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D5" w:rsidRPr="005B45F9" w:rsidRDefault="009533D5" w:rsidP="005B45F9">
      <w:pPr>
        <w:tabs>
          <w:tab w:val="left" w:pos="3435"/>
          <w:tab w:val="left" w:pos="5640"/>
        </w:tabs>
        <w:ind w:firstLineChars="1300" w:firstLine="3654"/>
        <w:rPr>
          <w:rFonts w:ascii="Arial" w:hAnsi="Arial" w:cs="Arial"/>
          <w:b/>
          <w:caps/>
          <w:color w:val="0000FF"/>
          <w:sz w:val="28"/>
          <w:szCs w:val="28"/>
        </w:rPr>
      </w:pPr>
      <w:r w:rsidRPr="005B45F9">
        <w:rPr>
          <w:rFonts w:ascii="Arial" w:hAnsi="Arial" w:cs="Arial"/>
          <w:b/>
          <w:caps/>
          <w:color w:val="0000FF"/>
          <w:sz w:val="28"/>
          <w:szCs w:val="28"/>
        </w:rPr>
        <w:t>ПекіН без кордонів</w:t>
      </w:r>
    </w:p>
    <w:p w:rsidR="009533D5" w:rsidRPr="005B45F9" w:rsidRDefault="009533D5">
      <w:pPr>
        <w:tabs>
          <w:tab w:val="left" w:pos="3435"/>
          <w:tab w:val="left" w:pos="5640"/>
        </w:tabs>
        <w:ind w:firstLineChars="1700" w:firstLine="4096"/>
        <w:rPr>
          <w:rFonts w:ascii="Arial" w:hAnsi="Arial" w:cs="Arial"/>
          <w:b/>
          <w:color w:val="FF0000"/>
        </w:rPr>
      </w:pPr>
      <w:r w:rsidRPr="005B45F9">
        <w:rPr>
          <w:rFonts w:ascii="Arial" w:hAnsi="Arial" w:cs="Arial"/>
          <w:b/>
          <w:color w:val="FF0000"/>
        </w:rPr>
        <w:t xml:space="preserve">( </w:t>
      </w:r>
      <w:r w:rsidRPr="005B45F9">
        <w:rPr>
          <w:rFonts w:ascii="Arial" w:hAnsi="Arial" w:cs="Arial" w:hint="eastAsia"/>
          <w:b/>
          <w:color w:val="FF0000"/>
        </w:rPr>
        <w:t xml:space="preserve">6 </w:t>
      </w:r>
      <w:r w:rsidRPr="005B45F9">
        <w:rPr>
          <w:rFonts w:ascii="Arial" w:hAnsi="Arial" w:cs="Arial"/>
          <w:b/>
          <w:color w:val="FF0000"/>
        </w:rPr>
        <w:t xml:space="preserve">днів / </w:t>
      </w:r>
      <w:r w:rsidRPr="005B45F9">
        <w:rPr>
          <w:rFonts w:ascii="Arial" w:hAnsi="Arial" w:cs="Arial" w:hint="eastAsia"/>
          <w:b/>
          <w:color w:val="FF0000"/>
        </w:rPr>
        <w:t xml:space="preserve">5 </w:t>
      </w:r>
      <w:r w:rsidRPr="005B45F9">
        <w:rPr>
          <w:rFonts w:ascii="Arial" w:hAnsi="Arial" w:cs="Arial"/>
          <w:b/>
          <w:color w:val="FF0000"/>
        </w:rPr>
        <w:t>ночей)</w:t>
      </w:r>
    </w:p>
    <w:p w:rsidR="009533D5" w:rsidRDefault="005B45F9">
      <w:pPr>
        <w:pStyle w:val="a6"/>
        <w:spacing w:line="0" w:lineRule="atLeast"/>
        <w:rPr>
          <w:color w:val="0070C0"/>
          <w:szCs w:val="30"/>
        </w:rPr>
      </w:pPr>
      <w:r w:rsidRPr="005B45F9">
        <w:rPr>
          <w:color w:val="0070C0"/>
          <w:szCs w:val="30"/>
          <w:lang w:val="ru-RU"/>
        </w:rPr>
        <w:t xml:space="preserve">       </w:t>
      </w:r>
      <w:r w:rsidR="009533D5">
        <w:rPr>
          <w:color w:val="0070C0"/>
          <w:szCs w:val="30"/>
        </w:rPr>
        <w:t>Щоденний тур</w:t>
      </w:r>
    </w:p>
    <w:p w:rsidR="009533D5" w:rsidRDefault="009533D5">
      <w:pPr>
        <w:pStyle w:val="a6"/>
        <w:spacing w:line="0" w:lineRule="atLeast"/>
        <w:rPr>
          <w:color w:val="FF0000"/>
          <w:szCs w:val="30"/>
        </w:rPr>
      </w:pPr>
      <w:r>
        <w:rPr>
          <w:color w:val="FF0000"/>
          <w:szCs w:val="30"/>
        </w:rPr>
        <w:t xml:space="preserve">Гарантовані заїзди з </w:t>
      </w:r>
      <w:r w:rsidR="005B45F9">
        <w:rPr>
          <w:rFonts w:hint="eastAsia"/>
          <w:color w:val="FF0000"/>
          <w:szCs w:val="30"/>
        </w:rPr>
        <w:t>1</w:t>
      </w:r>
      <w:r>
        <w:rPr>
          <w:color w:val="FF0000"/>
          <w:szCs w:val="30"/>
        </w:rPr>
        <w:t>5.02.202</w:t>
      </w:r>
      <w:r w:rsidRPr="00CF2CD4">
        <w:rPr>
          <w:rFonts w:hint="eastAsia"/>
          <w:color w:val="FF0000"/>
          <w:szCs w:val="30"/>
        </w:rPr>
        <w:t xml:space="preserve">5 </w:t>
      </w:r>
      <w:r>
        <w:rPr>
          <w:color w:val="FF0000"/>
          <w:szCs w:val="30"/>
        </w:rPr>
        <w:t xml:space="preserve"> по </w:t>
      </w:r>
      <w:r w:rsidR="005B45F9">
        <w:rPr>
          <w:rFonts w:hint="eastAsia"/>
          <w:color w:val="FF0000"/>
          <w:szCs w:val="30"/>
        </w:rPr>
        <w:t>06.02.2026</w:t>
      </w:r>
    </w:p>
    <w:p w:rsidR="009533D5" w:rsidRDefault="009533D5" w:rsidP="005B45F9">
      <w:pPr>
        <w:tabs>
          <w:tab w:val="left" w:pos="3435"/>
          <w:tab w:val="left" w:pos="5640"/>
        </w:tabs>
        <w:ind w:firstLineChars="1300" w:firstLine="261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Ціна вказана у доларах США на 1 особу</w:t>
      </w:r>
    </w:p>
    <w:p w:rsidR="00CF2CD4" w:rsidRDefault="00CF2CD4" w:rsidP="005B45F9">
      <w:pPr>
        <w:tabs>
          <w:tab w:val="left" w:pos="3435"/>
          <w:tab w:val="left" w:pos="5640"/>
        </w:tabs>
        <w:ind w:firstLineChars="1300" w:firstLine="261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092"/>
        <w:gridCol w:w="1053"/>
        <w:gridCol w:w="1005"/>
      </w:tblGrid>
      <w:tr w:rsidR="00562B61" w:rsidTr="005B45F9">
        <w:trPr>
          <w:trHeight w:val="129"/>
          <w:jc w:val="center"/>
        </w:trPr>
        <w:tc>
          <w:tcPr>
            <w:tcW w:w="1009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Готелі</w:t>
            </w:r>
          </w:p>
        </w:tc>
        <w:tc>
          <w:tcPr>
            <w:tcW w:w="1092" w:type="dxa"/>
          </w:tcPr>
          <w:p w:rsidR="00562B61" w:rsidRPr="005B45F9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с.</w:t>
            </w:r>
          </w:p>
        </w:tc>
        <w:tc>
          <w:tcPr>
            <w:tcW w:w="1053" w:type="dxa"/>
          </w:tcPr>
          <w:p w:rsidR="00562B61" w:rsidRPr="005B45F9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005" w:type="dxa"/>
          </w:tcPr>
          <w:p w:rsidR="00562B61" w:rsidRPr="005B45F9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3-5oc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</w:t>
            </w:r>
          </w:p>
        </w:tc>
      </w:tr>
      <w:tr w:rsidR="00562B61" w:rsidTr="005B45F9">
        <w:trPr>
          <w:trHeight w:val="211"/>
          <w:jc w:val="center"/>
        </w:trPr>
        <w:tc>
          <w:tcPr>
            <w:tcW w:w="1009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4*</w:t>
            </w:r>
          </w:p>
        </w:tc>
        <w:tc>
          <w:tcPr>
            <w:tcW w:w="1092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1870</w:t>
            </w:r>
          </w:p>
        </w:tc>
        <w:tc>
          <w:tcPr>
            <w:tcW w:w="1053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995</w:t>
            </w:r>
          </w:p>
        </w:tc>
        <w:tc>
          <w:tcPr>
            <w:tcW w:w="1005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850</w:t>
            </w:r>
          </w:p>
        </w:tc>
      </w:tr>
      <w:tr w:rsidR="00562B61" w:rsidTr="005B45F9">
        <w:trPr>
          <w:trHeight w:val="124"/>
          <w:jc w:val="center"/>
        </w:trPr>
        <w:tc>
          <w:tcPr>
            <w:tcW w:w="1009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5*</w:t>
            </w:r>
          </w:p>
        </w:tc>
        <w:tc>
          <w:tcPr>
            <w:tcW w:w="1092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2470</w:t>
            </w:r>
          </w:p>
        </w:tc>
        <w:tc>
          <w:tcPr>
            <w:tcW w:w="1053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1295</w:t>
            </w:r>
          </w:p>
        </w:tc>
        <w:tc>
          <w:tcPr>
            <w:tcW w:w="1005" w:type="dxa"/>
          </w:tcPr>
          <w:p w:rsidR="00562B61" w:rsidRDefault="00562B61" w:rsidP="005B45F9">
            <w:pPr>
              <w:widowControl w:val="0"/>
              <w:tabs>
                <w:tab w:val="left" w:pos="3435"/>
                <w:tab w:val="left" w:pos="564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val="en-US"/>
              </w:rPr>
              <w:t>1150</w:t>
            </w:r>
          </w:p>
        </w:tc>
      </w:tr>
    </w:tbl>
    <w:p w:rsidR="009533D5" w:rsidRDefault="009533D5" w:rsidP="005B45F9">
      <w:pPr>
        <w:tabs>
          <w:tab w:val="left" w:pos="3435"/>
          <w:tab w:val="left" w:pos="5640"/>
        </w:tabs>
        <w:rPr>
          <w:rFonts w:ascii="Arial" w:hAnsi="Arial" w:cs="Arial"/>
          <w:b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792"/>
      </w:tblGrid>
      <w:tr w:rsidR="009533D5" w:rsidTr="0016555F">
        <w:trPr>
          <w:trHeight w:val="633"/>
          <w:jc w:val="center"/>
        </w:trPr>
        <w:tc>
          <w:tcPr>
            <w:tcW w:w="1413" w:type="dxa"/>
            <w:vAlign w:val="center"/>
          </w:tcPr>
          <w:p w:rsidR="009533D5" w:rsidRPr="00655792" w:rsidRDefault="009533D5">
            <w:pPr>
              <w:rPr>
                <w:b/>
                <w:sz w:val="21"/>
                <w:szCs w:val="21"/>
              </w:rPr>
            </w:pPr>
            <w:r w:rsidRPr="00655792">
              <w:rPr>
                <w:rFonts w:hint="eastAsia"/>
                <w:b/>
                <w:sz w:val="21"/>
                <w:szCs w:val="21"/>
                <w:lang w:val="en-US"/>
              </w:rPr>
              <w:t xml:space="preserve">    </w:t>
            </w:r>
            <w:r w:rsidRPr="00655792">
              <w:rPr>
                <w:b/>
                <w:color w:val="FF0000"/>
                <w:sz w:val="21"/>
                <w:szCs w:val="21"/>
              </w:rPr>
              <w:t>День 1</w:t>
            </w:r>
          </w:p>
        </w:tc>
        <w:tc>
          <w:tcPr>
            <w:tcW w:w="8792" w:type="dxa"/>
          </w:tcPr>
          <w:p w:rsidR="009533D5" w:rsidRDefault="009533D5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>Прибуття в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ПЕКІН,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історія якого налічує понад 3000 років.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9533D5" w:rsidRDefault="009533D5">
            <w:pPr>
              <w:rPr>
                <w:rStyle w:val="apple-converted-space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Зустріч в аеропорту із водієм без гіда. Трансфери до готелю.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</w:p>
          <w:p w:rsidR="009533D5" w:rsidRDefault="009533D5" w:rsidP="005B45F9">
            <w:pPr>
              <w:tabs>
                <w:tab w:val="left" w:pos="3435"/>
                <w:tab w:val="left" w:pos="564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Розміщення у готель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 w:rsidR="005B45F9">
              <w:rPr>
                <w:rStyle w:val="a8"/>
                <w:b w:val="0"/>
                <w:bCs w:val="0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Вільний час.</w:t>
            </w:r>
          </w:p>
        </w:tc>
      </w:tr>
      <w:tr w:rsidR="009533D5" w:rsidTr="0016555F">
        <w:trPr>
          <w:jc w:val="center"/>
        </w:trPr>
        <w:tc>
          <w:tcPr>
            <w:tcW w:w="1413" w:type="dxa"/>
            <w:vAlign w:val="center"/>
          </w:tcPr>
          <w:p w:rsidR="009533D5" w:rsidRPr="00655792" w:rsidRDefault="009533D5">
            <w:pPr>
              <w:rPr>
                <w:b/>
                <w:sz w:val="21"/>
                <w:szCs w:val="21"/>
                <w:lang w:val="en-US"/>
              </w:rPr>
            </w:pPr>
            <w:r w:rsidRPr="00655792">
              <w:rPr>
                <w:rFonts w:hint="eastAsia"/>
                <w:b/>
                <w:color w:val="FF0000"/>
                <w:sz w:val="21"/>
                <w:szCs w:val="21"/>
                <w:lang w:val="ru-RU"/>
              </w:rPr>
              <w:t xml:space="preserve">    </w:t>
            </w:r>
            <w:r w:rsidRPr="00655792">
              <w:rPr>
                <w:b/>
                <w:color w:val="FF0000"/>
                <w:sz w:val="21"/>
                <w:szCs w:val="21"/>
              </w:rPr>
              <w:t xml:space="preserve">День </w:t>
            </w:r>
            <w:r w:rsidRPr="00655792">
              <w:rPr>
                <w:rFonts w:hint="eastAsia"/>
                <w:b/>
                <w:color w:val="FF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8792" w:type="dxa"/>
          </w:tcPr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</w:t>
            </w:r>
          </w:p>
          <w:p w:rsidR="009533D5" w:rsidRDefault="009533D5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>Екскурсія центром Пекіна: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ТЯНЬАНЬМЕНЬ (площа Небесного Спокою)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- Найбільша площа у світі, серце китайської столиці;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ЗАБОРОНЕНЕ МІСТО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rStyle w:val="a8"/>
                <w:sz w:val="21"/>
                <w:szCs w:val="21"/>
              </w:rPr>
              <w:t>ГУГУН (Зимовий імператорський палац, 1406-1420 рр.)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– дивовижний зразок китайського палацового мистецтва, резиденція 24 імператорів династій Мін та Цін.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9533D5" w:rsidRDefault="009533D5">
            <w:pPr>
              <w:rPr>
                <w:rStyle w:val="apple-converted-space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Обід у ресторані </w:t>
            </w:r>
            <w:r>
              <w:rPr>
                <w:rStyle w:val="apple-converted-space"/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Качка по-</w:t>
            </w:r>
            <w:proofErr w:type="spellStart"/>
            <w:r>
              <w:rPr>
                <w:sz w:val="21"/>
                <w:szCs w:val="21"/>
              </w:rPr>
              <w:t>пекінськи</w:t>
            </w:r>
            <w:proofErr w:type="spellEnd"/>
            <w:r>
              <w:rPr>
                <w:sz w:val="21"/>
                <w:szCs w:val="21"/>
              </w:rPr>
              <w:t>.</w:t>
            </w:r>
            <w:r>
              <w:rPr>
                <w:rStyle w:val="apple-converted-space"/>
                <w:sz w:val="21"/>
                <w:szCs w:val="21"/>
              </w:rPr>
              <w:t> </w:t>
            </w:r>
          </w:p>
          <w:p w:rsidR="009533D5" w:rsidRDefault="009533D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Чайна церемонія.</w:t>
            </w:r>
          </w:p>
          <w:p w:rsidR="009533D5" w:rsidRDefault="009533D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ХРАМ НЕБА – </w:t>
            </w:r>
            <w:r>
              <w:rPr>
                <w:sz w:val="21"/>
                <w:szCs w:val="21"/>
              </w:rPr>
              <w:t>культовий ансамбль жертвопринесення Богу Неба.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Повернення до готелю. Відпочинок.</w:t>
            </w:r>
            <w:r>
              <w:rPr>
                <w:rStyle w:val="apple-converted-space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br/>
            </w:r>
            <w:r>
              <w:rPr>
                <w:rStyle w:val="a8"/>
                <w:sz w:val="21"/>
                <w:szCs w:val="21"/>
              </w:rPr>
              <w:t>Харчування: сніданок, обід</w:t>
            </w:r>
          </w:p>
        </w:tc>
      </w:tr>
      <w:tr w:rsidR="009533D5" w:rsidTr="0016555F">
        <w:trPr>
          <w:jc w:val="center"/>
        </w:trPr>
        <w:tc>
          <w:tcPr>
            <w:tcW w:w="1413" w:type="dxa"/>
            <w:vAlign w:val="center"/>
          </w:tcPr>
          <w:p w:rsidR="009533D5" w:rsidRPr="00655792" w:rsidRDefault="009533D5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</w:t>
            </w:r>
            <w:r w:rsidRPr="00655792">
              <w:rPr>
                <w:b/>
                <w:color w:val="FF0000"/>
                <w:sz w:val="21"/>
                <w:szCs w:val="21"/>
              </w:rPr>
              <w:t xml:space="preserve">День </w:t>
            </w:r>
            <w:r w:rsidRPr="00655792">
              <w:rPr>
                <w:rFonts w:hint="eastAsia"/>
                <w:b/>
                <w:color w:val="FF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8792" w:type="dxa"/>
          </w:tcPr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Велика КИТАЙСЬКА СТІНА </w:t>
            </w:r>
            <w:r>
              <w:rPr>
                <w:sz w:val="21"/>
                <w:szCs w:val="21"/>
              </w:rPr>
              <w:t xml:space="preserve">(ділянка </w:t>
            </w:r>
            <w:proofErr w:type="spellStart"/>
            <w:r>
              <w:rPr>
                <w:sz w:val="21"/>
                <w:szCs w:val="21"/>
              </w:rPr>
              <w:t>Цзюйюнгуань</w:t>
            </w:r>
            <w:proofErr w:type="spellEnd"/>
            <w:r>
              <w:rPr>
                <w:sz w:val="21"/>
                <w:szCs w:val="21"/>
              </w:rPr>
              <w:t xml:space="preserve">, без канатної дороги </w:t>
            </w:r>
            <w:r>
              <w:rPr>
                <w:rFonts w:hint="eastAsia"/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</w:rPr>
              <w:t xml:space="preserve">- грандіозна споруда, що </w:t>
            </w:r>
            <w:proofErr w:type="spellStart"/>
            <w:r>
              <w:rPr>
                <w:sz w:val="21"/>
                <w:szCs w:val="21"/>
              </w:rPr>
              <w:t>простяглася</w:t>
            </w:r>
            <w:proofErr w:type="spellEnd"/>
            <w:r>
              <w:rPr>
                <w:sz w:val="21"/>
                <w:szCs w:val="21"/>
              </w:rPr>
              <w:t xml:space="preserve"> на 6350 км вздовж північних кордонів Китаю, її будівництво почалося в IV-III </w:t>
            </w:r>
            <w:proofErr w:type="spellStart"/>
            <w:r>
              <w:rPr>
                <w:sz w:val="21"/>
                <w:szCs w:val="21"/>
              </w:rPr>
              <w:t>вв</w:t>
            </w:r>
            <w:proofErr w:type="spellEnd"/>
            <w:r>
              <w:rPr>
                <w:sz w:val="21"/>
                <w:szCs w:val="21"/>
              </w:rPr>
              <w:t>.(століття) до н.е.(наша ера).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Нефритова фабрика </w:t>
            </w:r>
            <w:r>
              <w:rPr>
                <w:sz w:val="21"/>
                <w:szCs w:val="21"/>
              </w:rPr>
              <w:t>– де цікаво розкажуть про історію каменю, покажуть процес виготовлення та безліч унікальних виробів. Існує прислів'я – "У золота – висока ціна, нефрит – безцінний".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Легкий обід у ресторані за містом.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ЛІТНІЙ САД «ІХЕЮАНЬ» </w:t>
            </w:r>
            <w:r>
              <w:rPr>
                <w:sz w:val="21"/>
                <w:szCs w:val="21"/>
              </w:rPr>
              <w:t>– літня резиденція імператорів. Найбільший та стародавній садово-парковий ансамбль.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ОЛІМПІЙСЬКІ ОБ'ЄКТИ </w:t>
            </w:r>
            <w:r>
              <w:rPr>
                <w:sz w:val="21"/>
                <w:szCs w:val="21"/>
              </w:rPr>
              <w:t>(зовнішній огляд): Пекінський національний стадіон "Пташине гніздо", Пекінський національний плавальний комплекс "Водний куб".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Повернення до готелю. Відпочинок.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Харчування: сніданок, обід</w:t>
            </w:r>
          </w:p>
        </w:tc>
      </w:tr>
      <w:tr w:rsidR="009533D5" w:rsidTr="0016555F">
        <w:trPr>
          <w:jc w:val="center"/>
        </w:trPr>
        <w:tc>
          <w:tcPr>
            <w:tcW w:w="1413" w:type="dxa"/>
            <w:vAlign w:val="center"/>
          </w:tcPr>
          <w:p w:rsidR="009533D5" w:rsidRPr="00655792" w:rsidRDefault="009533D5" w:rsidP="0016555F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55792">
              <w:rPr>
                <w:b/>
                <w:color w:val="FF0000"/>
                <w:sz w:val="21"/>
                <w:szCs w:val="21"/>
              </w:rPr>
              <w:t>День 4</w:t>
            </w:r>
          </w:p>
        </w:tc>
        <w:tc>
          <w:tcPr>
            <w:tcW w:w="8792" w:type="dxa"/>
          </w:tcPr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Екскурсія в </w:t>
            </w:r>
            <w:r>
              <w:rPr>
                <w:b/>
                <w:bCs/>
                <w:sz w:val="21"/>
                <w:szCs w:val="21"/>
              </w:rPr>
              <w:t xml:space="preserve">ЛАМАЇСТСЬКИЙ ХРАМ </w:t>
            </w:r>
            <w:r>
              <w:rPr>
                <w:b/>
                <w:sz w:val="21"/>
                <w:szCs w:val="21"/>
              </w:rPr>
              <w:t xml:space="preserve">«ЮНХЕГУН» – </w:t>
            </w:r>
            <w:r>
              <w:rPr>
                <w:color w:val="000000"/>
                <w:sz w:val="21"/>
                <w:szCs w:val="21"/>
              </w:rPr>
              <w:t xml:space="preserve">один із знаменитих буддійських ламаїстських монастирів у Китаї 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Обід у китайському ресторані.</w:t>
            </w:r>
          </w:p>
          <w:p w:rsidR="009533D5" w:rsidRDefault="009533D5">
            <w:pPr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Повернення до готелю. Відпочинок. </w:t>
            </w:r>
            <w:r>
              <w:rPr>
                <w:sz w:val="21"/>
                <w:szCs w:val="21"/>
              </w:rPr>
              <w:br/>
            </w:r>
            <w:r>
              <w:rPr>
                <w:b/>
                <w:bCs/>
                <w:sz w:val="21"/>
                <w:szCs w:val="21"/>
              </w:rPr>
              <w:t>Харчування: сніданок, обід</w:t>
            </w:r>
          </w:p>
        </w:tc>
      </w:tr>
      <w:tr w:rsidR="009533D5" w:rsidTr="0016555F">
        <w:trPr>
          <w:jc w:val="center"/>
        </w:trPr>
        <w:tc>
          <w:tcPr>
            <w:tcW w:w="1413" w:type="dxa"/>
            <w:vAlign w:val="center"/>
          </w:tcPr>
          <w:p w:rsidR="009533D5" w:rsidRPr="00655792" w:rsidRDefault="009533D5" w:rsidP="0016555F">
            <w:pPr>
              <w:jc w:val="center"/>
              <w:rPr>
                <w:b/>
                <w:sz w:val="21"/>
                <w:szCs w:val="21"/>
              </w:rPr>
            </w:pPr>
            <w:r w:rsidRPr="00655792">
              <w:rPr>
                <w:b/>
                <w:color w:val="FF0000"/>
                <w:sz w:val="21"/>
                <w:szCs w:val="21"/>
              </w:rPr>
              <w:t>День 5</w:t>
            </w:r>
          </w:p>
        </w:tc>
        <w:tc>
          <w:tcPr>
            <w:tcW w:w="8792" w:type="dxa"/>
          </w:tcPr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готелі, вільний день.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Харчування: сніданок</w:t>
            </w:r>
          </w:p>
        </w:tc>
      </w:tr>
      <w:tr w:rsidR="009533D5" w:rsidTr="0016555F">
        <w:trPr>
          <w:trHeight w:val="758"/>
          <w:jc w:val="center"/>
        </w:trPr>
        <w:tc>
          <w:tcPr>
            <w:tcW w:w="1413" w:type="dxa"/>
            <w:vAlign w:val="center"/>
          </w:tcPr>
          <w:p w:rsidR="009533D5" w:rsidRPr="00655792" w:rsidRDefault="009533D5" w:rsidP="0016555F">
            <w:pPr>
              <w:jc w:val="center"/>
              <w:rPr>
                <w:b/>
                <w:sz w:val="21"/>
                <w:szCs w:val="21"/>
              </w:rPr>
            </w:pPr>
            <w:r w:rsidRPr="00655792">
              <w:rPr>
                <w:b/>
                <w:color w:val="FF0000"/>
                <w:sz w:val="21"/>
                <w:szCs w:val="21"/>
              </w:rPr>
              <w:t xml:space="preserve">День </w:t>
            </w:r>
            <w:r w:rsidRPr="00655792">
              <w:rPr>
                <w:rFonts w:hint="eastAsia"/>
                <w:b/>
                <w:color w:val="FF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8792" w:type="dxa"/>
          </w:tcPr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Сніданок у готелі. Здавання номера до 12 годин.</w:t>
            </w:r>
          </w:p>
          <w:p w:rsidR="009533D5" w:rsidRDefault="009533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Трансфер до аеропорту без гіда.</w:t>
            </w:r>
          </w:p>
          <w:p w:rsidR="009533D5" w:rsidRDefault="009533D5" w:rsidP="00562B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Вилі</w:t>
            </w:r>
            <w:r w:rsidR="00562B61">
              <w:rPr>
                <w:sz w:val="21"/>
                <w:szCs w:val="21"/>
              </w:rPr>
              <w:t>т .</w:t>
            </w:r>
            <w:bookmarkStart w:id="0" w:name="_GoBack"/>
            <w:bookmarkEnd w:id="0"/>
            <w:r>
              <w:rPr>
                <w:b/>
                <w:bCs/>
                <w:sz w:val="21"/>
                <w:szCs w:val="21"/>
              </w:rPr>
              <w:t>Харчування: сніданок</w:t>
            </w:r>
          </w:p>
        </w:tc>
      </w:tr>
    </w:tbl>
    <w:p w:rsidR="009533D5" w:rsidRDefault="009533D5">
      <w:pPr>
        <w:rPr>
          <w:rFonts w:ascii="Arial" w:hAnsi="Arial" w:cs="Arial"/>
          <w:b/>
          <w:sz w:val="21"/>
          <w:szCs w:val="21"/>
        </w:rPr>
      </w:pPr>
    </w:p>
    <w:p w:rsidR="0016555F" w:rsidRDefault="0016555F">
      <w:pPr>
        <w:rPr>
          <w:rFonts w:ascii="Arial" w:hAnsi="Arial" w:cs="Arial"/>
          <w:b/>
          <w:sz w:val="21"/>
          <w:szCs w:val="21"/>
        </w:rPr>
      </w:pPr>
    </w:p>
    <w:p w:rsidR="0016555F" w:rsidRDefault="0016555F">
      <w:pPr>
        <w:rPr>
          <w:rFonts w:ascii="Arial" w:hAnsi="Arial" w:cs="Arial"/>
          <w:b/>
          <w:sz w:val="21"/>
          <w:szCs w:val="21"/>
        </w:rPr>
      </w:pPr>
    </w:p>
    <w:p w:rsidR="0016555F" w:rsidRDefault="0016555F">
      <w:pPr>
        <w:rPr>
          <w:rFonts w:ascii="Arial" w:hAnsi="Arial" w:cs="Arial"/>
          <w:b/>
          <w:sz w:val="21"/>
          <w:szCs w:val="21"/>
        </w:rPr>
      </w:pPr>
    </w:p>
    <w:p w:rsidR="0016555F" w:rsidRDefault="0016555F">
      <w:pPr>
        <w:rPr>
          <w:rFonts w:ascii="Arial" w:hAnsi="Arial" w:cs="Arial"/>
          <w:b/>
          <w:sz w:val="21"/>
          <w:szCs w:val="21"/>
        </w:rPr>
      </w:pPr>
    </w:p>
    <w:p w:rsidR="009533D5" w:rsidRPr="00BE37F1" w:rsidRDefault="009533D5">
      <w:pPr>
        <w:rPr>
          <w:rFonts w:ascii="Arial" w:hAnsi="Arial" w:cs="Arial"/>
          <w:b/>
          <w:sz w:val="20"/>
          <w:szCs w:val="20"/>
        </w:rPr>
      </w:pPr>
      <w:r w:rsidRPr="00BE37F1">
        <w:rPr>
          <w:rFonts w:ascii="Arial" w:hAnsi="Arial" w:cs="Arial"/>
          <w:b/>
          <w:sz w:val="20"/>
          <w:szCs w:val="20"/>
        </w:rPr>
        <w:t>У вартість туру включено:</w:t>
      </w:r>
    </w:p>
    <w:p w:rsidR="00F31436" w:rsidRPr="00BE37F1" w:rsidRDefault="00F31436">
      <w:pPr>
        <w:rPr>
          <w:rFonts w:ascii="Arial" w:hAnsi="Arial" w:cs="Arial"/>
          <w:b/>
          <w:sz w:val="20"/>
          <w:szCs w:val="20"/>
        </w:rPr>
      </w:pP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 xml:space="preserve">- Розміщення в готелях 4-5 </w:t>
      </w:r>
      <w:r w:rsidRPr="00BE37F1">
        <w:rPr>
          <w:rFonts w:ascii="Arial" w:hAnsi="Arial" w:cs="Arial" w:hint="eastAsia"/>
          <w:sz w:val="20"/>
          <w:szCs w:val="20"/>
        </w:rPr>
        <w:t xml:space="preserve">* </w:t>
      </w:r>
      <w:r w:rsidRPr="00BE37F1">
        <w:rPr>
          <w:rFonts w:ascii="Arial" w:hAnsi="Arial" w:cs="Arial"/>
          <w:sz w:val="20"/>
          <w:szCs w:val="20"/>
        </w:rPr>
        <w:t>у стандартних номерах.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>- Харчування згідно з програмою.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>- Вхідні квитки у зазначені пам'ятки та музеї.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>- Екскурсійне обслуговування згідно з програмою.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>- Послуги російськомовного гіда по всій програмі, зазначені трансфери.</w:t>
      </w:r>
    </w:p>
    <w:p w:rsidR="009533D5" w:rsidRPr="00BE37F1" w:rsidRDefault="00CF2CD4">
      <w:pPr>
        <w:rPr>
          <w:rFonts w:ascii="Arial" w:hAnsi="Arial" w:cs="Arial"/>
          <w:sz w:val="20"/>
          <w:szCs w:val="20"/>
          <w:lang w:val="uk-UA"/>
        </w:rPr>
      </w:pPr>
      <w:r w:rsidRPr="00BE37F1">
        <w:rPr>
          <w:rFonts w:ascii="Arial" w:hAnsi="Arial" w:cs="Arial"/>
          <w:sz w:val="20"/>
          <w:szCs w:val="20"/>
          <w:lang w:val="uk-UA"/>
        </w:rPr>
        <w:t>-10%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</w:p>
    <w:p w:rsidR="009533D5" w:rsidRPr="00BE37F1" w:rsidRDefault="009533D5">
      <w:pPr>
        <w:rPr>
          <w:rFonts w:ascii="Arial" w:hAnsi="Arial" w:cs="Arial"/>
          <w:b/>
          <w:sz w:val="20"/>
          <w:szCs w:val="20"/>
        </w:rPr>
      </w:pPr>
    </w:p>
    <w:p w:rsidR="009533D5" w:rsidRPr="00BE37F1" w:rsidRDefault="009533D5">
      <w:pPr>
        <w:rPr>
          <w:rFonts w:ascii="Arial" w:hAnsi="Arial" w:cs="Arial"/>
          <w:b/>
          <w:sz w:val="20"/>
          <w:szCs w:val="20"/>
        </w:rPr>
      </w:pPr>
      <w:r w:rsidRPr="00BE37F1">
        <w:rPr>
          <w:rFonts w:ascii="Arial" w:hAnsi="Arial" w:cs="Arial"/>
          <w:b/>
          <w:sz w:val="20"/>
          <w:szCs w:val="20"/>
        </w:rPr>
        <w:t>У вартість НЕ включено: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 xml:space="preserve">-Міжнародний </w:t>
      </w:r>
      <w:proofErr w:type="spellStart"/>
      <w:r w:rsidRPr="00BE37F1">
        <w:rPr>
          <w:rFonts w:ascii="Arial" w:hAnsi="Arial" w:cs="Arial"/>
          <w:sz w:val="20"/>
          <w:szCs w:val="20"/>
        </w:rPr>
        <w:t>авіапереліт</w:t>
      </w:r>
      <w:proofErr w:type="spellEnd"/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>-Оформлення візи до Китаю.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>-Страхування.</w:t>
      </w:r>
    </w:p>
    <w:p w:rsidR="009533D5" w:rsidRPr="00BE37F1" w:rsidRDefault="009533D5">
      <w:pPr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>-Чаєві гідам, водіям та носіям у готелях</w:t>
      </w:r>
    </w:p>
    <w:p w:rsidR="009533D5" w:rsidRPr="00BE37F1" w:rsidRDefault="009533D5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:rsidR="009533D5" w:rsidRPr="00BE37F1" w:rsidRDefault="009533D5">
      <w:pPr>
        <w:shd w:val="clear" w:color="auto" w:fill="FFFFFF"/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b/>
          <w:bCs/>
          <w:sz w:val="20"/>
          <w:szCs w:val="20"/>
        </w:rPr>
        <w:t xml:space="preserve">Додатково оплачується: </w:t>
      </w:r>
      <w:r w:rsidRPr="00BE37F1">
        <w:rPr>
          <w:rFonts w:ascii="Arial" w:hAnsi="Arial" w:cs="Arial"/>
          <w:b/>
          <w:bCs/>
          <w:sz w:val="20"/>
          <w:szCs w:val="20"/>
        </w:rPr>
        <w:br/>
      </w:r>
      <w:r w:rsidRPr="00BE37F1">
        <w:rPr>
          <w:rFonts w:ascii="Arial" w:hAnsi="Arial" w:cs="Arial"/>
          <w:sz w:val="20"/>
          <w:szCs w:val="20"/>
        </w:rPr>
        <w:t xml:space="preserve">-Раннє поселення/додаткова ніч у Пекіні 4* </w:t>
      </w:r>
      <w:r w:rsidRPr="00BE37F1">
        <w:rPr>
          <w:rStyle w:val="a8"/>
          <w:rFonts w:ascii="Arial" w:hAnsi="Arial" w:cs="Arial"/>
          <w:sz w:val="20"/>
          <w:szCs w:val="20"/>
        </w:rPr>
        <w:t>100</w:t>
      </w:r>
      <w:r w:rsidRPr="00BE37F1">
        <w:rPr>
          <w:rStyle w:val="apple-converted-space"/>
          <w:rFonts w:ascii="Arial" w:hAnsi="Arial" w:cs="Arial"/>
          <w:sz w:val="20"/>
          <w:szCs w:val="20"/>
        </w:rPr>
        <w:t> </w:t>
      </w:r>
      <w:r w:rsidRPr="00BE37F1">
        <w:rPr>
          <w:rFonts w:ascii="Arial" w:hAnsi="Arial" w:cs="Arial"/>
          <w:sz w:val="20"/>
          <w:szCs w:val="20"/>
        </w:rPr>
        <w:t>доларів США / за номер на добу зі сніданком</w:t>
      </w:r>
    </w:p>
    <w:p w:rsidR="009533D5" w:rsidRPr="00BE37F1" w:rsidRDefault="009533D5">
      <w:pPr>
        <w:shd w:val="clear" w:color="auto" w:fill="FFFFFF"/>
        <w:rPr>
          <w:rFonts w:ascii="Arial" w:hAnsi="Arial" w:cs="Arial"/>
          <w:sz w:val="20"/>
          <w:szCs w:val="20"/>
        </w:rPr>
      </w:pPr>
      <w:r w:rsidRPr="00BE37F1">
        <w:rPr>
          <w:rFonts w:ascii="Arial" w:hAnsi="Arial" w:cs="Arial"/>
          <w:sz w:val="20"/>
          <w:szCs w:val="20"/>
        </w:rPr>
        <w:t xml:space="preserve">-Раннє поселення/додаткова ніч у Пекіні 5* </w:t>
      </w:r>
      <w:r w:rsidRPr="00BE37F1">
        <w:rPr>
          <w:rStyle w:val="a8"/>
          <w:rFonts w:ascii="Arial" w:hAnsi="Arial" w:cs="Arial"/>
          <w:sz w:val="20"/>
          <w:szCs w:val="20"/>
        </w:rPr>
        <w:t xml:space="preserve">200 </w:t>
      </w:r>
      <w:r w:rsidRPr="00BE37F1">
        <w:rPr>
          <w:rFonts w:ascii="Arial" w:hAnsi="Arial" w:cs="Arial"/>
          <w:sz w:val="20"/>
          <w:szCs w:val="20"/>
        </w:rPr>
        <w:t>доларів США / за номер на добу зі сніданком</w:t>
      </w:r>
    </w:p>
    <w:p w:rsidR="00BE37F1" w:rsidRPr="00BE37F1" w:rsidRDefault="00BE37F1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9533D5" w:rsidRPr="00BE37F1" w:rsidRDefault="009533D5">
      <w:pPr>
        <w:pStyle w:val="a5"/>
        <w:spacing w:before="0" w:beforeAutospacing="0" w:after="0" w:afterAutospacing="0"/>
        <w:rPr>
          <w:sz w:val="20"/>
          <w:szCs w:val="20"/>
          <w:lang w:val="uk-UA"/>
        </w:rPr>
      </w:pPr>
      <w:r w:rsidRPr="00BE37F1">
        <w:rPr>
          <w:rStyle w:val="a8"/>
          <w:rFonts w:ascii="Arial" w:hAnsi="Arial" w:cs="Arial"/>
          <w:color w:val="FF0000"/>
          <w:sz w:val="20"/>
          <w:szCs w:val="20"/>
        </w:rPr>
        <w:t xml:space="preserve">Важливо! </w:t>
      </w:r>
      <w:r w:rsidRPr="00BE37F1">
        <w:rPr>
          <w:rStyle w:val="a8"/>
          <w:rFonts w:ascii="Arial" w:hAnsi="Arial" w:cs="Arial"/>
          <w:sz w:val="20"/>
          <w:szCs w:val="20"/>
        </w:rPr>
        <w:t xml:space="preserve">Можливе продовження програми в будь-які інші міста Китаю </w:t>
      </w:r>
      <w:r w:rsidR="00CF2CD4" w:rsidRPr="00BE37F1">
        <w:rPr>
          <w:rStyle w:val="a8"/>
          <w:rFonts w:ascii="Arial" w:hAnsi="Arial" w:cs="Arial"/>
          <w:sz w:val="20"/>
          <w:szCs w:val="20"/>
          <w:lang w:val="uk-UA"/>
        </w:rPr>
        <w:t>.</w:t>
      </w:r>
    </w:p>
    <w:sectPr w:rsidR="009533D5" w:rsidRPr="00BE37F1">
      <w:headerReference w:type="default" r:id="rId7"/>
      <w:footerReference w:type="default" r:id="rId8"/>
      <w:pgSz w:w="11906" w:h="16838"/>
      <w:pgMar w:top="1021" w:right="1021" w:bottom="1021" w:left="1021" w:header="851" w:footer="68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B5" w:rsidRDefault="002453B5">
      <w:r>
        <w:separator/>
      </w:r>
    </w:p>
  </w:endnote>
  <w:endnote w:type="continuationSeparator" w:id="0">
    <w:p w:rsidR="002453B5" w:rsidRDefault="0024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D5" w:rsidRDefault="00CB7B8A">
    <w:pPr>
      <w:pStyle w:val="a3"/>
      <w:jc w:val="both"/>
      <w:rPr>
        <w:rFonts w:ascii="Arial" w:hAnsi="Arial" w:cs="Arial"/>
        <w:b/>
        <w:color w:val="999999"/>
        <w:sz w:val="52"/>
        <w:szCs w:val="52"/>
        <w:lang w:val="en-US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3060065</wp:posOffset>
              </wp:positionH>
              <wp:positionV relativeFrom="paragraph">
                <wp:posOffset>-149225</wp:posOffset>
              </wp:positionV>
              <wp:extent cx="310515" cy="207010"/>
              <wp:effectExtent l="2540" t="3175" r="1270" b="0"/>
              <wp:wrapNone/>
              <wp:docPr id="2" name="文本框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51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3D5" w:rsidRDefault="009533D5">
                          <w:pPr>
                            <w:snapToGrid w:val="0"/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2B61" w:rsidRPr="00562B61">
                            <w:rPr>
                              <w:noProof/>
                              <w:lang w:val="ru-RU" w:eastAsia="ru-RU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8" o:spid="_x0000_s1027" style="position:absolute;left:0;text-align:left;margin-left:240.95pt;margin-top:-11.75pt;width:24.4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" filled="f" stroked="f">
              <v:textbox inset="0,0,0,0">
                <w:txbxContent>
                  <w:p w:rsidR="009533D5" w:rsidRDefault="009533D5">
                    <w:pPr>
                      <w:snapToGrid w:val="0"/>
                      <w:jc w:val="center"/>
                      <w:rPr>
                        <w:sz w:val="1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562B61" w:rsidRPr="00562B61">
                      <w:rPr>
                        <w:noProof/>
                        <w:lang w:val="ru-RU" w:eastAsia="ru-RU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B5" w:rsidRDefault="002453B5">
      <w:r>
        <w:separator/>
      </w:r>
    </w:p>
  </w:footnote>
  <w:footnote w:type="continuationSeparator" w:id="0">
    <w:p w:rsidR="002453B5" w:rsidRDefault="0024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D5" w:rsidRDefault="00CB7B8A">
    <w:pPr>
      <w:tabs>
        <w:tab w:val="left" w:pos="3435"/>
        <w:tab w:val="left" w:pos="5640"/>
      </w:tabs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920750</wp:posOffset>
              </wp:positionH>
              <wp:positionV relativeFrom="paragraph">
                <wp:posOffset>5080</wp:posOffset>
              </wp:positionV>
              <wp:extent cx="5471160" cy="1038225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533D5" w:rsidRDefault="009533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5pt;margin-top:.4pt;width:430.8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" filled="f" stroked="f">
              <v:textbox>
                <w:txbxContent>
                  <w:p w:rsidR="009533D5" w:rsidRDefault="009533D5"/>
                </w:txbxContent>
              </v:textbox>
            </v:shape>
          </w:pict>
        </mc:Fallback>
      </mc:AlternateContent>
    </w:r>
    <w:r>
      <w:rPr>
        <w:rFonts w:ascii="SimSun" w:hAnsi="SimSun" w:cs="SimSun"/>
        <w:noProof/>
        <w:lang w:val="ru-RU" w:eastAsia="ru-RU"/>
      </w:rPr>
      <w:drawing>
        <wp:inline distT="0" distB="0" distL="0" distR="0">
          <wp:extent cx="891540" cy="1028700"/>
          <wp:effectExtent l="0" t="0" r="3810" b="0"/>
          <wp:docPr id="1" name="图片 8" descr="C:\Users\lihaitao.ZHENGBANG\Documents\QQEIM Files\2851607554\Image\C2C\WJCUHOC30S`TF@](N8UZ]J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C:\Users\lihaitao.ZHENGBANG\Documents\QQEIM Files\2851607554\Image\C2C\WJCUHOC30S`TF@](N8UZ]J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E43E19"/>
    <w:multiLevelType w:val="singleLevel"/>
    <w:tmpl w:val="87E43E19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TQ5YzZiYTQ4MjVhNmMzNGFkMzcyYWM3Yzc1N2MifQ=="/>
  </w:docVars>
  <w:rsids>
    <w:rsidRoot w:val="00172A27"/>
    <w:rsid w:val="0016555F"/>
    <w:rsid w:val="00172A27"/>
    <w:rsid w:val="00202AE0"/>
    <w:rsid w:val="002453B5"/>
    <w:rsid w:val="002B416B"/>
    <w:rsid w:val="002D16BC"/>
    <w:rsid w:val="00434239"/>
    <w:rsid w:val="00474A2E"/>
    <w:rsid w:val="00494436"/>
    <w:rsid w:val="004C0175"/>
    <w:rsid w:val="00562B61"/>
    <w:rsid w:val="005B45F9"/>
    <w:rsid w:val="00655792"/>
    <w:rsid w:val="006B5656"/>
    <w:rsid w:val="007150F6"/>
    <w:rsid w:val="007A4B36"/>
    <w:rsid w:val="009533D5"/>
    <w:rsid w:val="00AB41AB"/>
    <w:rsid w:val="00AE5A9D"/>
    <w:rsid w:val="00AE62E7"/>
    <w:rsid w:val="00BA60FB"/>
    <w:rsid w:val="00BE37F1"/>
    <w:rsid w:val="00CB7B8A"/>
    <w:rsid w:val="00CF2CD4"/>
    <w:rsid w:val="00D37B20"/>
    <w:rsid w:val="00F31436"/>
    <w:rsid w:val="012E1378"/>
    <w:rsid w:val="015B63D1"/>
    <w:rsid w:val="02D05546"/>
    <w:rsid w:val="03F6743D"/>
    <w:rsid w:val="043C185F"/>
    <w:rsid w:val="044E519E"/>
    <w:rsid w:val="04D8626A"/>
    <w:rsid w:val="04F02730"/>
    <w:rsid w:val="06061D5A"/>
    <w:rsid w:val="06747A16"/>
    <w:rsid w:val="06A0578A"/>
    <w:rsid w:val="06E60D08"/>
    <w:rsid w:val="0B902B75"/>
    <w:rsid w:val="0BAF110A"/>
    <w:rsid w:val="0D41037E"/>
    <w:rsid w:val="0E061297"/>
    <w:rsid w:val="0E157EE7"/>
    <w:rsid w:val="0ED306AA"/>
    <w:rsid w:val="0F473B2C"/>
    <w:rsid w:val="11A55987"/>
    <w:rsid w:val="13542E77"/>
    <w:rsid w:val="13AB36A0"/>
    <w:rsid w:val="14267720"/>
    <w:rsid w:val="14DD1025"/>
    <w:rsid w:val="14F94DB5"/>
    <w:rsid w:val="15187868"/>
    <w:rsid w:val="15382CAD"/>
    <w:rsid w:val="18F13426"/>
    <w:rsid w:val="19492358"/>
    <w:rsid w:val="19BF4735"/>
    <w:rsid w:val="1A443CDD"/>
    <w:rsid w:val="1AD84CD6"/>
    <w:rsid w:val="1BF116D7"/>
    <w:rsid w:val="1D2F1811"/>
    <w:rsid w:val="1F0D7DB8"/>
    <w:rsid w:val="1F58173A"/>
    <w:rsid w:val="2263364E"/>
    <w:rsid w:val="233953C2"/>
    <w:rsid w:val="263D10FA"/>
    <w:rsid w:val="26776E69"/>
    <w:rsid w:val="271E2CF2"/>
    <w:rsid w:val="27AD0EE4"/>
    <w:rsid w:val="287A6057"/>
    <w:rsid w:val="2915312A"/>
    <w:rsid w:val="294B7001"/>
    <w:rsid w:val="29B24248"/>
    <w:rsid w:val="2A577423"/>
    <w:rsid w:val="2A7E1F90"/>
    <w:rsid w:val="2CCA0C04"/>
    <w:rsid w:val="2D1229D8"/>
    <w:rsid w:val="2D8C6BA8"/>
    <w:rsid w:val="2EAE0F64"/>
    <w:rsid w:val="2FB073D6"/>
    <w:rsid w:val="32595F0F"/>
    <w:rsid w:val="32873E79"/>
    <w:rsid w:val="32941723"/>
    <w:rsid w:val="32B53E51"/>
    <w:rsid w:val="33475F0E"/>
    <w:rsid w:val="389344A3"/>
    <w:rsid w:val="396A62A5"/>
    <w:rsid w:val="3A4A50D5"/>
    <w:rsid w:val="3A750441"/>
    <w:rsid w:val="3B0B1B1C"/>
    <w:rsid w:val="3B5040EF"/>
    <w:rsid w:val="3CD87B20"/>
    <w:rsid w:val="3DA377F1"/>
    <w:rsid w:val="3EA93688"/>
    <w:rsid w:val="417804BA"/>
    <w:rsid w:val="426B04B0"/>
    <w:rsid w:val="42BA277A"/>
    <w:rsid w:val="433D3846"/>
    <w:rsid w:val="44983059"/>
    <w:rsid w:val="45EE752C"/>
    <w:rsid w:val="473103C5"/>
    <w:rsid w:val="48F32979"/>
    <w:rsid w:val="4AE223AC"/>
    <w:rsid w:val="4AE64C03"/>
    <w:rsid w:val="4BDE6393"/>
    <w:rsid w:val="4C720917"/>
    <w:rsid w:val="4D3D79AC"/>
    <w:rsid w:val="4FB23993"/>
    <w:rsid w:val="50D839A5"/>
    <w:rsid w:val="52B214A7"/>
    <w:rsid w:val="52C8419E"/>
    <w:rsid w:val="5309351C"/>
    <w:rsid w:val="53223090"/>
    <w:rsid w:val="53EF3B3C"/>
    <w:rsid w:val="541203A9"/>
    <w:rsid w:val="54484145"/>
    <w:rsid w:val="54A65D49"/>
    <w:rsid w:val="551A49DD"/>
    <w:rsid w:val="55467F32"/>
    <w:rsid w:val="55785706"/>
    <w:rsid w:val="55F90609"/>
    <w:rsid w:val="572050DA"/>
    <w:rsid w:val="59030B09"/>
    <w:rsid w:val="59447704"/>
    <w:rsid w:val="5969055B"/>
    <w:rsid w:val="59865182"/>
    <w:rsid w:val="59CB35B2"/>
    <w:rsid w:val="5B661A5B"/>
    <w:rsid w:val="5C0E5FAB"/>
    <w:rsid w:val="5CE16B63"/>
    <w:rsid w:val="5DB00127"/>
    <w:rsid w:val="5E870DE1"/>
    <w:rsid w:val="60DC4BE0"/>
    <w:rsid w:val="60FA13FC"/>
    <w:rsid w:val="61906223"/>
    <w:rsid w:val="61FA029A"/>
    <w:rsid w:val="621A0094"/>
    <w:rsid w:val="642F3C97"/>
    <w:rsid w:val="64457E83"/>
    <w:rsid w:val="648A5117"/>
    <w:rsid w:val="653D5056"/>
    <w:rsid w:val="65530E76"/>
    <w:rsid w:val="659E7C20"/>
    <w:rsid w:val="65CF3B72"/>
    <w:rsid w:val="67BF7A22"/>
    <w:rsid w:val="67F518C8"/>
    <w:rsid w:val="67FB338F"/>
    <w:rsid w:val="684F7266"/>
    <w:rsid w:val="6861624C"/>
    <w:rsid w:val="689650BA"/>
    <w:rsid w:val="6958278E"/>
    <w:rsid w:val="69644C8F"/>
    <w:rsid w:val="6A5A4416"/>
    <w:rsid w:val="6B5F0727"/>
    <w:rsid w:val="6BD744ED"/>
    <w:rsid w:val="6C8643E6"/>
    <w:rsid w:val="6DDA20EA"/>
    <w:rsid w:val="6F394E27"/>
    <w:rsid w:val="70165636"/>
    <w:rsid w:val="70A625B9"/>
    <w:rsid w:val="72257555"/>
    <w:rsid w:val="729044FE"/>
    <w:rsid w:val="72AB448E"/>
    <w:rsid w:val="73446367"/>
    <w:rsid w:val="735C2762"/>
    <w:rsid w:val="737956CB"/>
    <w:rsid w:val="73E76B9B"/>
    <w:rsid w:val="75960094"/>
    <w:rsid w:val="75C64940"/>
    <w:rsid w:val="76EE6212"/>
    <w:rsid w:val="77627F7C"/>
    <w:rsid w:val="784659E0"/>
    <w:rsid w:val="78C64CFE"/>
    <w:rsid w:val="78C65C9B"/>
    <w:rsid w:val="79B475B7"/>
    <w:rsid w:val="79EC5C4A"/>
    <w:rsid w:val="79EF2864"/>
    <w:rsid w:val="7A8016FB"/>
    <w:rsid w:val="7ACF6162"/>
    <w:rsid w:val="7B4B386A"/>
    <w:rsid w:val="7CAD3957"/>
    <w:rsid w:val="7CB0545E"/>
    <w:rsid w:val="7CE64997"/>
    <w:rsid w:val="7CFF28E0"/>
    <w:rsid w:val="7DCC5C42"/>
    <w:rsid w:val="7E012D25"/>
    <w:rsid w:val="7E0B3217"/>
    <w:rsid w:val="7E496CC7"/>
    <w:rsid w:val="7E6837E4"/>
    <w:rsid w:val="7EB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AC21D13C-4CC1-41C4-A0D0-945B17B6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widowControl w:val="0"/>
      <w:ind w:firstLineChars="1700" w:firstLine="4760"/>
      <w:jc w:val="both"/>
      <w:outlineLvl w:val="2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Title"/>
    <w:basedOn w:val="a"/>
    <w:qFormat/>
    <w:pPr>
      <w:jc w:val="center"/>
    </w:pPr>
    <w:rPr>
      <w:rFonts w:eastAsia="KaiTi_GB2312"/>
      <w:b/>
      <w:sz w:val="30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customStyle="1" w:styleId="apple-style-span">
    <w:name w:val="apple-style-span"/>
  </w:style>
  <w:style w:type="character" w:customStyle="1" w:styleId="subheader1">
    <w:name w:val="subheader1"/>
    <w:rPr>
      <w:b/>
      <w:bCs/>
      <w:color w:val="003758"/>
      <w:sz w:val="20"/>
      <w:szCs w:val="20"/>
    </w:rPr>
  </w:style>
  <w:style w:type="character" w:customStyle="1" w:styleId="hps">
    <w:name w:val="hps"/>
  </w:style>
  <w:style w:type="character" w:customStyle="1" w:styleId="2">
    <w:name w:val="уцу2"/>
    <w:rPr>
      <w:rFonts w:ascii="Arial" w:hAnsi="Arial" w:cs="Arial" w:hint="default"/>
      <w:color w:val="333333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">
    <w:name w:val="Основной шрифт абзаца1"/>
    <w:qFormat/>
  </w:style>
  <w:style w:type="character" w:customStyle="1" w:styleId="ab">
    <w:name w:val="уцу"/>
  </w:style>
  <w:style w:type="paragraph" w:styleId="ac">
    <w:name w:val="Balloon Text"/>
    <w:basedOn w:val="a"/>
    <w:link w:val="ad"/>
    <w:uiPriority w:val="99"/>
    <w:semiHidden/>
    <w:unhideWhenUsed/>
    <w:rsid w:val="00BE37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37F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410</Words>
  <Characters>2343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Best China Tours</dc:creator>
  <cp:keywords/>
  <dc:description/>
  <cp:lastModifiedBy>YasyaP</cp:lastModifiedBy>
  <cp:revision>14</cp:revision>
  <cp:lastPrinted>2025-05-27T09:25:00Z</cp:lastPrinted>
  <dcterms:created xsi:type="dcterms:W3CDTF">2025-05-06T12:21:00Z</dcterms:created>
  <dcterms:modified xsi:type="dcterms:W3CDTF">2025-05-27T11:05:00Z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CA8704302EC04266AC097A23CFAD24B6_13</vt:lpwstr>
  </property>
</Properties>
</file>