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A5456" w:rsidRPr="007B3400" w:rsidRDefault="00DA5456" w:rsidP="007B3400">
      <w:pPr>
        <w:jc w:val="center"/>
        <w:rPr>
          <w:rFonts w:ascii="Arial Narrow" w:hAnsi="Arial Narrow"/>
          <w:b/>
          <w:caps/>
          <w:color w:val="FF0000"/>
          <w:sz w:val="48"/>
          <w:szCs w:val="48"/>
          <w:lang w:val="ru-RU"/>
          <w14:glow w14:rad="63500">
            <w14:schemeClr w14:val="accent3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B3400">
        <w:rPr>
          <w:rFonts w:ascii="Arial Narrow" w:hAnsi="Arial Narrow"/>
          <w:b/>
          <w:caps/>
          <w:color w:val="FF0000"/>
          <w:sz w:val="48"/>
          <w:szCs w:val="48"/>
          <w:lang w:val="ru-RU"/>
          <w14:glow w14:rad="63500">
            <w14:schemeClr w14:val="accent3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груповий ТУР</w:t>
      </w:r>
    </w:p>
    <w:p w:rsidR="00DA5456" w:rsidRDefault="004445F0" w:rsidP="007B3400">
      <w:pPr>
        <w:jc w:val="center"/>
        <w:rPr>
          <w:rFonts w:ascii="Arial Narrow" w:hAnsi="Arial Narrow"/>
          <w:b/>
          <w:caps/>
          <w:color w:val="FFFF00"/>
          <w:sz w:val="56"/>
          <w:szCs w:val="56"/>
          <w:lang w:val="ru-RU"/>
          <w14:glow w14:rad="63500">
            <w14:schemeClr w14:val="accent3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7795C">
        <w:rPr>
          <w:rFonts w:ascii="Arial Narrow" w:hAnsi="Arial Narrow"/>
          <w:b/>
          <w:caps/>
          <w:color w:val="FFFF00"/>
          <w:sz w:val="56"/>
          <w:szCs w:val="56"/>
          <w:lang w:val="ru-RU"/>
          <w14:glow w14:rad="63500">
            <w14:schemeClr w14:val="accent3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Сонячні історії у Грузії</w:t>
      </w:r>
    </w:p>
    <w:p w:rsidR="0047795C" w:rsidRPr="0047795C" w:rsidRDefault="0047795C" w:rsidP="007B3400">
      <w:pPr>
        <w:jc w:val="center"/>
        <w:rPr>
          <w:rFonts w:ascii="Arial Narrow" w:hAnsi="Arial Narrow"/>
          <w:b/>
          <w:color w:val="0000FF"/>
          <w:sz w:val="48"/>
          <w:szCs w:val="48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FB05FF" w:rsidRPr="00E76CB5" w:rsidRDefault="007B3400" w:rsidP="007B3400">
      <w:pPr>
        <w:jc w:val="center"/>
        <w:rPr>
          <w:rFonts w:ascii="Arial Narrow" w:eastAsia="Calibri" w:hAnsi="Arial Narrow"/>
          <w:b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7B3400">
        <w:rPr>
          <w:rFonts w:ascii="Arial Narrow" w:eastAsia="Calibri" w:hAnsi="Arial Narrow"/>
          <w:b/>
          <w:color w:val="FF0000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Гарантовані</w:t>
      </w:r>
      <w:proofErr w:type="spellEnd"/>
      <w:r w:rsidRPr="007B3400">
        <w:rPr>
          <w:rFonts w:ascii="Arial Narrow" w:eastAsia="Calibri" w:hAnsi="Arial Narrow"/>
          <w:b/>
          <w:color w:val="FF0000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B3400">
        <w:rPr>
          <w:rFonts w:ascii="Arial Narrow" w:eastAsia="Calibri" w:hAnsi="Arial Narrow"/>
          <w:b/>
          <w:color w:val="FF0000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заїзди</w:t>
      </w:r>
      <w:proofErr w:type="spellEnd"/>
      <w:r w:rsidRPr="007B3400">
        <w:rPr>
          <w:rFonts w:ascii="Arial Narrow" w:eastAsia="Calibri" w:hAnsi="Arial Narrow"/>
          <w:b/>
          <w:color w:val="FF0000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7B3400">
        <w:rPr>
          <w:rFonts w:ascii="Arial Narrow" w:eastAsia="Calibri" w:hAnsi="Arial Narrow"/>
          <w:b/>
          <w:color w:val="FF0000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щонеділі</w:t>
      </w:r>
      <w:proofErr w:type="spellEnd"/>
      <w:r w:rsidRPr="007B3400">
        <w:rPr>
          <w:rFonts w:ascii="Arial Narrow" w:eastAsia="Calibri" w:hAnsi="Arial Narrow"/>
          <w:b/>
          <w:color w:val="FF0000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C7DBA" w:rsidRPr="001C7DBA">
        <w:rPr>
          <w:rFonts w:ascii="Arial Narrow" w:eastAsia="Calibri" w:hAnsi="Arial Narrow"/>
          <w:b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C7DBA">
        <w:rPr>
          <w:rFonts w:ascii="Arial Narrow" w:eastAsia="Calibri" w:hAnsi="Arial Narrow"/>
          <w:b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8 </w:t>
      </w:r>
      <w:proofErr w:type="spellStart"/>
      <w:r w:rsidR="001C7DBA">
        <w:rPr>
          <w:rFonts w:ascii="Arial Narrow" w:eastAsia="Calibri" w:hAnsi="Arial Narrow"/>
          <w:b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днів</w:t>
      </w:r>
      <w:proofErr w:type="spellEnd"/>
      <w:r w:rsidR="001C7DBA">
        <w:rPr>
          <w:rFonts w:ascii="Arial Narrow" w:eastAsia="Calibri" w:hAnsi="Arial Narrow"/>
          <w:b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\ 7 ночей з 02.03 по 23.11.2025</w:t>
      </w:r>
    </w:p>
    <w:p w:rsidR="00DA5456" w:rsidRDefault="00D30703" w:rsidP="004445F0">
      <w:pPr>
        <w:jc w:val="center"/>
        <w:rPr>
          <w:rFonts w:ascii="Arial Narrow" w:hAnsi="Arial Narrow"/>
          <w:iCs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proofErr w:type="spellStart"/>
      <w:r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Тбілісі</w:t>
      </w:r>
      <w:proofErr w:type="spellEnd"/>
      <w:r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- Мцхета - </w:t>
      </w:r>
      <w:proofErr w:type="spellStart"/>
      <w:r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Винна</w:t>
      </w:r>
      <w:proofErr w:type="spellEnd"/>
      <w:r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proofErr w:type="spellStart"/>
      <w:r w:rsidR="001C7DBA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Кахетія</w:t>
      </w:r>
      <w:proofErr w:type="spellEnd"/>
      <w:r w:rsidR="001C7DBA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: </w:t>
      </w:r>
      <w:proofErr w:type="spellStart"/>
      <w:r w:rsidR="001C7DBA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Сігнахі</w:t>
      </w:r>
      <w:proofErr w:type="spellEnd"/>
      <w:r w:rsidR="001C7DBA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- </w:t>
      </w:r>
      <w:proofErr w:type="spellStart"/>
      <w:r w:rsidR="001C7DBA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Батумі</w:t>
      </w:r>
      <w:proofErr w:type="spellEnd"/>
      <w:r w:rsidR="00DA5456" w:rsidRPr="007B3400">
        <w:rPr>
          <w:rFonts w:ascii="Arial Narrow" w:hAnsi="Arial Narrow"/>
          <w:iCs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="00DA5456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- </w:t>
      </w:r>
      <w:proofErr w:type="spellStart"/>
      <w:r w:rsidR="00DA5456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Гірська</w:t>
      </w:r>
      <w:proofErr w:type="spellEnd"/>
      <w:r w:rsidR="00DA5456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proofErr w:type="spellStart"/>
      <w:r w:rsidR="00DA5456" w:rsidRPr="007B3400"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Аджарія</w:t>
      </w:r>
      <w:proofErr w:type="spellEnd"/>
      <w:r w:rsidR="00DA5456" w:rsidRPr="007B3400">
        <w:rPr>
          <w:rFonts w:ascii="Arial Narrow" w:hAnsi="Arial Narrow"/>
          <w:iCs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</w:p>
    <w:p w:rsidR="00F41977" w:rsidRPr="007B3400" w:rsidRDefault="00F41977" w:rsidP="004445F0">
      <w:pPr>
        <w:jc w:val="center"/>
        <w:rPr>
          <w:rFonts w:ascii="Arial Narrow" w:hAnsi="Arial Narrow"/>
          <w:color w:val="FF0000"/>
          <w:sz w:val="36"/>
          <w:szCs w:val="36"/>
          <w:lang w:val="ru-RU"/>
          <w14:glow w14:rad="139700">
            <w14:schemeClr w14:val="accent3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343C60" w:rsidRPr="00EA6D29" w:rsidRDefault="00343C60" w:rsidP="00343C60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/>
        </w:rPr>
      </w:pPr>
      <w:r w:rsidRPr="00516B3E">
        <w:rPr>
          <w:rFonts w:ascii="Century Gothic" w:eastAsia="Calibri" w:hAnsi="Century Gothic"/>
          <w:b/>
          <w:i/>
          <w:color w:val="0000FF"/>
          <w:sz w:val="32"/>
          <w:szCs w:val="32"/>
          <w:lang w:val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день.</w:t>
      </w:r>
      <w:r w:rsidRPr="00BB6951">
        <w:rPr>
          <w:rFonts w:ascii="Times New Roman" w:eastAsia="Calibri" w:hAnsi="Times New Roman"/>
          <w:b/>
          <w:color w:val="4AA2B4"/>
          <w:sz w:val="56"/>
          <w:szCs w:val="40"/>
          <w:lang w:val="ru-RU" w:bidi="ar-SA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Прибуття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до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неймовірного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Тбілісі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.</w:t>
      </w:r>
    </w:p>
    <w:p w:rsidR="00343C60" w:rsidRPr="00EA6D29" w:rsidRDefault="00343C60" w:rsidP="00343C60">
      <w:pPr>
        <w:jc w:val="both"/>
        <w:rPr>
          <w:rFonts w:ascii="Arial Narrow" w:hAnsi="Arial Narrow"/>
          <w:i/>
          <w:color w:val="002060"/>
          <w:lang w:val="ru-RU"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>Трансфер та розміщення в готелі.</w:t>
      </w:r>
      <w:r w:rsidR="00516B3E" w:rsidRPr="00EA6D29">
        <w:rPr>
          <w:i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3C60" w:rsidRPr="00EA6D29" w:rsidRDefault="00343C60" w:rsidP="00343C60">
      <w:pPr>
        <w:jc w:val="both"/>
        <w:rPr>
          <w:rFonts w:ascii="Arial Narrow" w:hAnsi="Arial Narrow"/>
          <w:i/>
          <w:color w:val="002060"/>
          <w:lang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>Вільний час.</w:t>
      </w:r>
    </w:p>
    <w:p w:rsidR="00343C60" w:rsidRPr="00EA6D29" w:rsidRDefault="00343C60" w:rsidP="00343C60">
      <w:pPr>
        <w:pStyle w:val="a3"/>
        <w:spacing w:line="276" w:lineRule="auto"/>
        <w:rPr>
          <w:rFonts w:ascii="Arial Narrow" w:hAnsi="Arial Narrow"/>
          <w:b/>
          <w:i/>
          <w:color w:val="002060"/>
          <w:u w:val="single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Ніч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у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готелі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. </w:t>
      </w:r>
      <w:r w:rsidRPr="00EA6D29">
        <w:rPr>
          <w:rFonts w:ascii="Arial Narrow" w:hAnsi="Arial Narrow"/>
          <w:i/>
          <w:color w:val="002060"/>
          <w:lang w:val="ru-RU"/>
        </w:rPr>
        <w:br/>
      </w:r>
      <w:r w:rsidRPr="00343C60">
        <w:rPr>
          <w:rFonts w:ascii="Arial Narrow" w:hAnsi="Arial Narrow"/>
          <w:color w:val="002060"/>
          <w:lang w:val="ru-RU"/>
        </w:rPr>
        <w:br/>
      </w:r>
      <w:r w:rsidRPr="00516B3E">
        <w:rPr>
          <w:rFonts w:ascii="Century Gothic" w:eastAsia="Calibri" w:hAnsi="Century Gothic"/>
          <w:b/>
          <w:i/>
          <w:color w:val="0000FF"/>
          <w:sz w:val="32"/>
          <w:szCs w:val="32"/>
          <w:lang w:val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 день</w:t>
      </w: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EA6D29">
        <w:rPr>
          <w:rFonts w:ascii="Century Gothic" w:hAnsi="Century Gothic"/>
          <w:b/>
          <w:i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EA6D29">
        <w:rPr>
          <w:rFonts w:ascii="Comic Sans MS" w:hAnsi="Comic Sans MS"/>
          <w:b/>
          <w:i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bookmarkStart w:id="0" w:name="_Hlk126861804"/>
      <w:proofErr w:type="spellStart"/>
      <w:r w:rsidRPr="00EA6D29">
        <w:rPr>
          <w:rFonts w:ascii="Arial Narrow" w:hAnsi="Arial Narrow"/>
          <w:i/>
          <w:color w:val="002060"/>
          <w:lang w:val="ru-RU"/>
        </w:rPr>
        <w:t>Сніданок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 у </w:t>
      </w:r>
      <w:proofErr w:type="spellStart"/>
      <w:r w:rsidRPr="00EA6D29">
        <w:rPr>
          <w:rFonts w:ascii="Arial Narrow" w:hAnsi="Arial Narrow"/>
          <w:i/>
          <w:color w:val="002060"/>
          <w:lang w:val="ru-RU"/>
        </w:rPr>
        <w:t>готелі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. </w:t>
      </w:r>
      <w:r w:rsidRPr="00EA6D29">
        <w:rPr>
          <w:rFonts w:ascii="Arial Narrow" w:hAnsi="Arial Narrow"/>
          <w:i/>
          <w:color w:val="002060"/>
          <w:lang w:val="ru-RU"/>
        </w:rPr>
        <w:br/>
      </w:r>
      <w:proofErr w:type="spellStart"/>
      <w:r w:rsidRPr="00EA6D29">
        <w:rPr>
          <w:rFonts w:ascii="Arial Narrow" w:hAnsi="Arial Narrow"/>
          <w:b/>
          <w:i/>
          <w:color w:val="002060"/>
          <w:u w:val="single"/>
          <w:lang w:val="ru-RU"/>
        </w:rPr>
        <w:t>Тривалість</w:t>
      </w:r>
      <w:proofErr w:type="spellEnd"/>
      <w:r w:rsidRPr="00EA6D29">
        <w:rPr>
          <w:rFonts w:ascii="Arial Narrow" w:hAnsi="Arial Narrow"/>
          <w:b/>
          <w:i/>
          <w:color w:val="002060"/>
          <w:u w:val="single"/>
          <w:lang w:val="ru-RU"/>
        </w:rPr>
        <w:t xml:space="preserve"> </w:t>
      </w:r>
      <w:proofErr w:type="spellStart"/>
      <w:r w:rsidR="003D6AE7" w:rsidRPr="00EA6D29">
        <w:rPr>
          <w:rFonts w:ascii="Sylfaen" w:hAnsi="Sylfaen"/>
          <w:b/>
          <w:i/>
          <w:color w:val="002060"/>
          <w:u w:val="single"/>
          <w:lang w:val="ru-RU"/>
        </w:rPr>
        <w:t>екскурсії</w:t>
      </w:r>
      <w:proofErr w:type="spellEnd"/>
      <w:r w:rsidR="003D6AE7" w:rsidRPr="00EA6D29">
        <w:rPr>
          <w:rFonts w:ascii="Sylfaen" w:hAnsi="Sylfaen"/>
          <w:b/>
          <w:i/>
          <w:color w:val="002060"/>
          <w:u w:val="single"/>
          <w:lang w:val="ru-RU"/>
        </w:rPr>
        <w:t xml:space="preserve"> </w:t>
      </w:r>
      <w:r w:rsidRPr="00EA6D29">
        <w:rPr>
          <w:rFonts w:ascii="Sylfaen" w:hAnsi="Sylfaen"/>
          <w:b/>
          <w:i/>
          <w:color w:val="002060"/>
          <w:u w:val="single"/>
          <w:lang w:val="ka-GE"/>
        </w:rPr>
        <w:t xml:space="preserve">7-8 </w:t>
      </w:r>
      <w:r w:rsidRPr="00EA6D29">
        <w:rPr>
          <w:rFonts w:ascii="Arial Narrow" w:hAnsi="Arial Narrow"/>
          <w:b/>
          <w:i/>
          <w:color w:val="002060"/>
          <w:u w:val="single"/>
          <w:lang w:val="ru-RU"/>
        </w:rPr>
        <w:t>годин</w:t>
      </w:r>
      <w:r w:rsidRPr="00EA6D29">
        <w:rPr>
          <w:rFonts w:ascii="Times New Roman" w:hAnsi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 xml:space="preserve">Авторський тур столицею Грузії: екскурсія розпочнеться біля пам'ятника його засновнику — царя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Вахтанга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Горгасалі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, біля храму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Метехи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, що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височить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на пагорбі . Ви помилуєтеся панорамою Старого міста і дізнаєтеся про неймовірні подвиги полководця.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 xml:space="preserve">Далі ми пройдемо до єдиного палацу в Тбілісі, що належить цариці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Дареджан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. Тут ми зробимо барвисті фото з панорамними краєвидами на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Мтацмінда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.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 xml:space="preserve">Після неспішної прогулянки футуристичним сучасним парком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Ріке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, прокотимося на канатній дорозі, щоб поглянути на місто з висоти пташиного польоту, прогуляємося алеєю вздовж фортечної стіни Нарікала і скажемо привіт Матері Грузії, яка зустріне нас з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вином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і кинджалом. Помилуємося з фортечної стіни, барвистими видами ботанічного саду. Прогуляємося гвинтовими сходами, які приведуть нас до Інжирної ущелини, де у всій красі перед нами постане каньйон з водоспадом.</w:t>
      </w:r>
      <w:r w:rsidRPr="00EA6D29"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A6D29">
        <w:rPr>
          <w:rFonts w:ascii="Arial Narrow" w:hAnsi="Arial Narrow"/>
          <w:i/>
          <w:color w:val="002060"/>
          <w:lang w:eastAsia="en-US" w:bidi="en-US"/>
        </w:rPr>
        <w:t xml:space="preserve"> 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 xml:space="preserve">А потім вирушите до сірчаних лазень, де дізнаєтеся про Пушкіна, Дюма,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Ханума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і оглядин у цих самих лазнях.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>Тут же ви матимете шанс зробити ритуал на виконання мрії — на символічному мосту Любові.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 xml:space="preserve">Ми прогулюватимемося знаменитою площею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Вахтанга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Горгасалі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(вона ж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Мейдан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чи Майдан) — найстаріший «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шопінг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>-центр» Тбілісі.</w:t>
      </w:r>
    </w:p>
    <w:p w:rsidR="00343C60" w:rsidRPr="00EA6D29" w:rsidRDefault="00343C60" w:rsidP="00343C6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 w:rsidRPr="00EA6D29">
        <w:rPr>
          <w:rFonts w:ascii="Arial Narrow" w:hAnsi="Arial Narrow"/>
          <w:i/>
          <w:color w:val="002060"/>
          <w:lang w:eastAsia="en-US" w:bidi="en-US"/>
        </w:rPr>
        <w:t xml:space="preserve">Побачимо знаменитий театр ляльок </w:t>
      </w:r>
      <w:proofErr w:type="spellStart"/>
      <w:r w:rsidRPr="00EA6D29">
        <w:rPr>
          <w:rFonts w:ascii="Arial Narrow" w:hAnsi="Arial Narrow"/>
          <w:i/>
          <w:color w:val="002060"/>
          <w:lang w:eastAsia="en-US" w:bidi="en-US"/>
        </w:rPr>
        <w:t>Габріадзе</w:t>
      </w:r>
      <w:proofErr w:type="spellEnd"/>
      <w:r w:rsidRPr="00EA6D29">
        <w:rPr>
          <w:rFonts w:ascii="Arial Narrow" w:hAnsi="Arial Narrow"/>
          <w:i/>
          <w:color w:val="002060"/>
          <w:lang w:eastAsia="en-US" w:bidi="en-US"/>
        </w:rPr>
        <w:t xml:space="preserve"> , ми покажемо вам найменший годинник у Тбілісі і зробимо дивовижні фото на Мосту Світу </w:t>
      </w:r>
      <w:bookmarkEnd w:id="0"/>
      <w:r w:rsidRPr="00EA6D29">
        <w:rPr>
          <w:rFonts w:ascii="Arial Narrow" w:hAnsi="Arial Narrow"/>
          <w:i/>
          <w:color w:val="002060"/>
          <w:lang w:eastAsia="en-US" w:bidi="en-US"/>
        </w:rPr>
        <w:t>. Далі виїзд до Мцхета.</w:t>
      </w:r>
    </w:p>
    <w:p w:rsidR="00343C60" w:rsidRPr="00EA6D29" w:rsidRDefault="00516B3E" w:rsidP="007B3400">
      <w:pPr>
        <w:pStyle w:val="a8"/>
        <w:spacing w:after="0" w:line="276" w:lineRule="auto"/>
        <w:rPr>
          <w:rFonts w:ascii="Arial Narrow" w:hAnsi="Arial Narrow"/>
          <w:i/>
          <w:color w:val="002060"/>
          <w:lang w:eastAsia="en-US" w:bidi="en-US"/>
        </w:rPr>
      </w:pPr>
      <w:r>
        <w:rPr>
          <w:noProof/>
          <w:lang w:val="ru-RU"/>
        </w:rPr>
        <w:lastRenderedPageBreak/>
        <w:drawing>
          <wp:inline distT="0" distB="0" distL="0" distR="0" wp14:anchorId="6B87ADED" wp14:editId="4F285AE7">
            <wp:extent cx="7115175" cy="1921249"/>
            <wp:effectExtent l="0" t="0" r="0" b="3175"/>
            <wp:docPr id="6" name="Рисунок 6" descr="Гиды в Мцхете, экскурсии, отзывы (Подробнее на сайте!)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иды в Мцхете, экскурсии, отзывы (Подробнее на сайте!) 202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66" cy="1920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43C60">
        <w:rPr>
          <w:rFonts w:ascii="Arial Narrow" w:hAnsi="Arial Narrow"/>
          <w:b/>
          <w:color w:val="002060"/>
          <w:lang w:eastAsia="en-US" w:bidi="en-US"/>
        </w:rPr>
        <w:br/>
      </w:r>
    </w:p>
    <w:p w:rsidR="001C7DBA" w:rsidRPr="00EA6D29" w:rsidRDefault="001C7DBA" w:rsidP="001C7DBA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r w:rsidRPr="00EA6D29">
        <w:rPr>
          <w:rFonts w:ascii="Arial Narrow" w:hAnsi="Arial Narrow"/>
          <w:b/>
          <w:i/>
          <w:color w:val="002060"/>
          <w:sz w:val="24"/>
          <w:szCs w:val="24"/>
        </w:rPr>
        <w:t xml:space="preserve">Мцхета – </w:t>
      </w:r>
      <w:r w:rsidRPr="00EA6D29">
        <w:rPr>
          <w:rFonts w:ascii="Arial Narrow" w:hAnsi="Arial Narrow"/>
          <w:i/>
          <w:color w:val="002060"/>
          <w:sz w:val="24"/>
          <w:szCs w:val="24"/>
        </w:rPr>
        <w:t xml:space="preserve">найдавніше місто, перша столиця Грузії, душа цієї дивовижної країни.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Тут Ви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матимете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можливість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ознайомитися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з: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</w:p>
    <w:p w:rsidR="001C7DBA" w:rsidRPr="00EA6D29" w:rsidRDefault="001C7DBA" w:rsidP="001C7DBA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Кафедральним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собором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Светіцховелі</w:t>
      </w:r>
      <w:proofErr w:type="spellEnd"/>
      <w:r w:rsidRPr="00EA6D29">
        <w:rPr>
          <w:rFonts w:ascii="Arial Narrow" w:hAnsi="Arial Narrow"/>
          <w:i/>
          <w:color w:val="C00000"/>
          <w:sz w:val="24"/>
          <w:szCs w:val="24"/>
          <w:lang w:val="ru-RU" w:eastAsia="ru-RU"/>
        </w:rPr>
        <w:t xml:space="preserve"> </w:t>
      </w:r>
      <w:proofErr w:type="gram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( </w:t>
      </w:r>
      <w:r w:rsidRPr="00EA6D29">
        <w:rPr>
          <w:rFonts w:ascii="Arial Narrow" w:hAnsi="Arial Narrow"/>
          <w:i/>
          <w:color w:val="002060"/>
          <w:sz w:val="24"/>
          <w:szCs w:val="24"/>
          <w:lang w:eastAsia="ru-RU"/>
        </w:rPr>
        <w:t>XI</w:t>
      </w:r>
      <w:proofErr w:type="gramEnd"/>
      <w:r w:rsidRPr="00EA6D29">
        <w:rPr>
          <w:rFonts w:ascii="Arial Narrow" w:hAnsi="Arial Narrow"/>
          <w:i/>
          <w:color w:val="002060"/>
          <w:sz w:val="24"/>
          <w:szCs w:val="24"/>
          <w:lang w:eastAsia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ст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).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Він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же, собор 12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апостолів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. В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основі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його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лежить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Хітон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Господній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.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Завдяки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цій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святині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Мцхета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називають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«другим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Єрусалимом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». За легендою,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цей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храм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був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споруджений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над пивом того кедра,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що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витікало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запашним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маслом (миро),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під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яким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молилася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просвітителька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Грузії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Свята </w:t>
      </w:r>
      <w:proofErr w:type="spellStart"/>
      <w:proofErr w:type="gram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Ніно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.</w:t>
      </w:r>
      <w:proofErr w:type="gramEnd"/>
    </w:p>
    <w:p w:rsidR="001C7DBA" w:rsidRPr="00EA6D29" w:rsidRDefault="001C7DBA" w:rsidP="001C7DBA">
      <w:pPr>
        <w:jc w:val="both"/>
        <w:rPr>
          <w:rFonts w:ascii="Arial Narrow" w:hAnsi="Arial Narrow"/>
          <w:i/>
          <w:color w:val="002060"/>
          <w:lang w:eastAsia="ru-RU" w:bidi="en-US"/>
        </w:rPr>
      </w:pPr>
      <w:r w:rsidRPr="00EA6D29">
        <w:rPr>
          <w:rFonts w:ascii="Arial Narrow" w:hAnsi="Arial Narrow"/>
          <w:i/>
          <w:color w:val="002060"/>
          <w:lang w:eastAsia="ru-RU" w:bidi="en-US"/>
        </w:rPr>
        <w:t xml:space="preserve">Піднімемося до Монастирського храму «Джварі» (V </w:t>
      </w:r>
      <w:proofErr w:type="spellStart"/>
      <w:r w:rsidRPr="00EA6D29">
        <w:rPr>
          <w:rFonts w:ascii="Arial Narrow" w:hAnsi="Arial Narrow"/>
          <w:i/>
          <w:color w:val="002060"/>
          <w:lang w:eastAsia="ru-RU" w:bidi="en-US"/>
        </w:rPr>
        <w:t>ст</w:t>
      </w:r>
      <w:proofErr w:type="spellEnd"/>
      <w:r w:rsidRPr="00EA6D29">
        <w:rPr>
          <w:rFonts w:ascii="Arial Narrow" w:hAnsi="Arial Narrow"/>
          <w:i/>
          <w:color w:val="002060"/>
          <w:lang w:eastAsia="ru-RU" w:bidi="en-US"/>
        </w:rPr>
        <w:t xml:space="preserve">), звідки відкривається чудова панорама стародавньої столиці. Джварі стоїть біля самого краю високої скелі і чудово гармонує з навколишньою суворою, але надзвичайно мальовничою природою цього краю. Внизу біля підніжжя </w:t>
      </w:r>
      <w:proofErr w:type="spellStart"/>
      <w:r w:rsidRPr="00EA6D29">
        <w:rPr>
          <w:rFonts w:ascii="Arial Narrow" w:hAnsi="Arial Narrow"/>
          <w:i/>
          <w:color w:val="002060"/>
          <w:lang w:eastAsia="ru-RU" w:bidi="en-US"/>
        </w:rPr>
        <w:t>шумлять</w:t>
      </w:r>
      <w:proofErr w:type="spellEnd"/>
      <w:r w:rsidRPr="00EA6D29">
        <w:rPr>
          <w:rFonts w:ascii="Arial Narrow" w:hAnsi="Arial Narrow"/>
          <w:i/>
          <w:color w:val="002060"/>
          <w:lang w:eastAsia="ru-RU" w:bidi="en-US"/>
        </w:rPr>
        <w:t xml:space="preserve"> Кура та Арагві – дві найвідоміші річки в Грузії. А навпаки розстеляється велика панорама Мцхети. На вітряних схилах у Джварі росте дерево Бажань, на який прочани зав'язують стрічки, загадуючи бажання. Так само гармонійно і внутрішній простір Джварі: чиста, повноважна і завершена класика чарує своєю досконалістю.</w:t>
      </w:r>
    </w:p>
    <w:p w:rsidR="007B3400" w:rsidRPr="00EA6D29" w:rsidRDefault="007B3400" w:rsidP="001C7DBA">
      <w:pPr>
        <w:jc w:val="both"/>
        <w:rPr>
          <w:rFonts w:ascii="Arial Narrow" w:hAnsi="Arial Narrow"/>
          <w:i/>
          <w:color w:val="002060"/>
          <w:lang w:eastAsia="ru-RU" w:bidi="en-US"/>
        </w:rPr>
      </w:pPr>
    </w:p>
    <w:p w:rsidR="001C7DBA" w:rsidRPr="00EA6D29" w:rsidRDefault="001C7DBA" w:rsidP="001C7DBA">
      <w:pPr>
        <w:jc w:val="both"/>
        <w:rPr>
          <w:rFonts w:ascii="Arial Narrow" w:hAnsi="Arial Narrow"/>
          <w:i/>
          <w:color w:val="7030A0"/>
        </w:rPr>
      </w:pPr>
      <w:r w:rsidRPr="00EA6D29">
        <w:rPr>
          <w:rFonts w:ascii="Arial Narrow" w:hAnsi="Arial Narrow"/>
          <w:i/>
          <w:color w:val="7030A0"/>
        </w:rPr>
        <w:t>Кульмінацією сьогоднішнього дня буде приємний сюрприз: традиційний грузинський</w:t>
      </w:r>
      <w:r w:rsidRPr="00EA6D29">
        <w:rPr>
          <w:rFonts w:ascii="Arial Narrow" w:hAnsi="Arial Narrow"/>
          <w:i/>
          <w:color w:val="FF0000"/>
        </w:rPr>
        <w:t xml:space="preserve"> </w:t>
      </w:r>
      <w:r w:rsidRPr="00EA6D29">
        <w:rPr>
          <w:rFonts w:ascii="Arial Narrow" w:hAnsi="Arial Narrow"/>
          <w:i/>
          <w:color w:val="7030A0"/>
        </w:rPr>
        <w:t>обід у національному ресторані, де ви будете насолоджуватися не лише найсмачнішими національними стравами, а й найколоритнішою атмосферою, під келих білого чи червоного вина.</w:t>
      </w:r>
    </w:p>
    <w:p w:rsidR="00A24159" w:rsidRPr="007B3400" w:rsidRDefault="00A24159" w:rsidP="00343C60">
      <w:pPr>
        <w:pStyle w:val="a8"/>
        <w:spacing w:after="0" w:line="276" w:lineRule="auto"/>
        <w:rPr>
          <w:rFonts w:ascii="Arial Narrow" w:eastAsia="Calibri" w:hAnsi="Arial Narrow"/>
          <w:color w:val="7030A0"/>
          <w:lang w:eastAsia="en-US"/>
        </w:rPr>
      </w:pPr>
    </w:p>
    <w:p w:rsidR="00DA5456" w:rsidRPr="00EA6D29" w:rsidRDefault="00A24159" w:rsidP="00343C60">
      <w:pPr>
        <w:jc w:val="both"/>
        <w:rPr>
          <w:rFonts w:ascii="Arial Narrow" w:hAnsi="Arial Narrow"/>
          <w:i/>
          <w:color w:val="002060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lang w:val="ru-RU"/>
        </w:rPr>
        <w:t>Повернення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 до </w:t>
      </w:r>
      <w:proofErr w:type="spellStart"/>
      <w:r w:rsidRPr="00EA6D29">
        <w:rPr>
          <w:rFonts w:ascii="Arial Narrow" w:hAnsi="Arial Narrow"/>
          <w:i/>
          <w:color w:val="002060"/>
          <w:lang w:val="ru-RU"/>
        </w:rPr>
        <w:t>готелю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lang w:val="ru-RU"/>
        </w:rPr>
        <w:t>Тбілісі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. </w:t>
      </w:r>
      <w:proofErr w:type="spellStart"/>
      <w:r w:rsidRPr="00EA6D29">
        <w:rPr>
          <w:rFonts w:ascii="Arial Narrow" w:hAnsi="Arial Narrow"/>
          <w:i/>
          <w:color w:val="002060"/>
          <w:lang w:val="ru-RU"/>
        </w:rPr>
        <w:t>Вільний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 час. </w:t>
      </w:r>
      <w:proofErr w:type="spellStart"/>
      <w:r w:rsidRPr="00EA6D29">
        <w:rPr>
          <w:rFonts w:ascii="Arial Narrow" w:hAnsi="Arial Narrow"/>
          <w:i/>
          <w:color w:val="002060"/>
          <w:lang w:val="ru-RU"/>
        </w:rPr>
        <w:t>Ніч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 xml:space="preserve"> у </w:t>
      </w:r>
      <w:proofErr w:type="spellStart"/>
      <w:r w:rsidRPr="00EA6D29">
        <w:rPr>
          <w:rFonts w:ascii="Arial Narrow" w:hAnsi="Arial Narrow"/>
          <w:i/>
          <w:color w:val="002060"/>
          <w:lang w:val="ru-RU"/>
        </w:rPr>
        <w:t>готелі</w:t>
      </w:r>
      <w:proofErr w:type="spellEnd"/>
      <w:r w:rsidRPr="00EA6D29">
        <w:rPr>
          <w:rFonts w:ascii="Arial Narrow" w:hAnsi="Arial Narrow"/>
          <w:i/>
          <w:color w:val="002060"/>
          <w:lang w:val="ru-RU"/>
        </w:rPr>
        <w:t>.</w:t>
      </w:r>
    </w:p>
    <w:p w:rsidR="00F41977" w:rsidRPr="00EA6D29" w:rsidRDefault="00F41977" w:rsidP="00343C60">
      <w:pPr>
        <w:jc w:val="both"/>
        <w:rPr>
          <w:i/>
          <w:lang w:val="ru-RU"/>
        </w:rPr>
      </w:pPr>
    </w:p>
    <w:p w:rsidR="00343C60" w:rsidRPr="00EA6D29" w:rsidRDefault="00343C60" w:rsidP="00343C60">
      <w:pPr>
        <w:pStyle w:val="a3"/>
        <w:spacing w:line="276" w:lineRule="auto"/>
        <w:rPr>
          <w:rFonts w:ascii="Arial Narrow" w:eastAsia="Calibri" w:hAnsi="Arial Narrow"/>
          <w:i/>
          <w:color w:val="002060"/>
          <w:lang w:val="ru-RU" w:bidi="ar-SA"/>
        </w:rPr>
      </w:pP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3день:</w:t>
      </w:r>
      <w:r w:rsidRPr="00EA6D29">
        <w:rPr>
          <w:rFonts w:ascii="Comic Sans MS" w:hAnsi="Comic Sans MS"/>
          <w:b/>
          <w:i/>
          <w:color w:val="943634" w:themeColor="accent2" w:themeShade="BF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  <w:t xml:space="preserve">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Сніданок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 у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готелі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.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Виїзд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 до центру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виноробного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регіону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 –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сонячна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>Кахетія</w:t>
      </w:r>
      <w:proofErr w:type="spellEnd"/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t xml:space="preserve">. </w:t>
      </w:r>
      <w:r w:rsidRPr="00EA6D29">
        <w:rPr>
          <w:rFonts w:ascii="Arial Narrow" w:eastAsia="Calibri" w:hAnsi="Arial Narrow"/>
          <w:b/>
          <w:i/>
          <w:color w:val="002060"/>
          <w:lang w:val="ru-RU" w:bidi="ar-SA"/>
        </w:rPr>
        <w:br/>
      </w:r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У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кожній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країні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є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щось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особливе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,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що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ототожнює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її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, в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Грузії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це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гостинні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люди,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ласкаве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сонце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і,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звичайно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ж, вино! Коли грузин приходить до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будинку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сусіда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,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насамперед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він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цікавиться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здоров'ям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виноградної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лози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господаря і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лише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потім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–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здоров'ям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його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родини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.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Найбільший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анклав росту винограду -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Кахетія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та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її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більша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частина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-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Алазанська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долина, в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якій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вирощується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понад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500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сортів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виноградної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лози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. Не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відвідати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ці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місця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і не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скуштувати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вина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цих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сортів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—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отже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, просто не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пізнати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lang w:val="ru-RU" w:bidi="ar-SA"/>
        </w:rPr>
        <w:t>Грузію</w:t>
      </w:r>
      <w:proofErr w:type="spellEnd"/>
      <w:r w:rsidRPr="00EA6D29">
        <w:rPr>
          <w:rFonts w:ascii="Arial Narrow" w:eastAsia="Calibri" w:hAnsi="Arial Narrow"/>
          <w:i/>
          <w:color w:val="002060"/>
          <w:lang w:val="ru-RU" w:bidi="ar-SA"/>
        </w:rPr>
        <w:t>.</w:t>
      </w:r>
    </w:p>
    <w:p w:rsidR="00343C60" w:rsidRPr="00EA6D29" w:rsidRDefault="00343C60" w:rsidP="00343C60">
      <w:pPr>
        <w:pStyle w:val="a3"/>
        <w:spacing w:line="276" w:lineRule="auto"/>
        <w:jc w:val="both"/>
        <w:rPr>
          <w:rFonts w:ascii="Arial Narrow" w:eastAsia="Calibri" w:hAnsi="Arial Narrow"/>
          <w:b/>
          <w:i/>
          <w:color w:val="002060"/>
          <w:lang w:val="ru-RU" w:bidi="ar-SA"/>
        </w:rPr>
      </w:pPr>
    </w:p>
    <w:p w:rsidR="00343C60" w:rsidRPr="00EA6D29" w:rsidRDefault="00343C60" w:rsidP="00343C60">
      <w:pPr>
        <w:pStyle w:val="a3"/>
        <w:spacing w:line="276" w:lineRule="auto"/>
        <w:jc w:val="both"/>
        <w:rPr>
          <w:rFonts w:ascii="Arial Narrow" w:hAnsi="Arial Narrow"/>
          <w:i/>
          <w:color w:val="002060"/>
          <w:u w:val="single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u w:val="single"/>
          <w:lang w:val="ru-RU"/>
        </w:rPr>
        <w:t>Тривалість</w:t>
      </w:r>
      <w:proofErr w:type="spellEnd"/>
      <w:r w:rsidRPr="00EA6D29">
        <w:rPr>
          <w:rFonts w:ascii="Arial Narrow" w:hAnsi="Arial Narrow"/>
          <w:i/>
          <w:color w:val="002060"/>
          <w:u w:val="single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u w:val="single"/>
          <w:lang w:val="ru-RU"/>
        </w:rPr>
        <w:t>екскурсії</w:t>
      </w:r>
      <w:proofErr w:type="spellEnd"/>
      <w:r w:rsidRPr="00EA6D29">
        <w:rPr>
          <w:rFonts w:ascii="Arial Narrow" w:hAnsi="Arial Narrow"/>
          <w:i/>
          <w:color w:val="002060"/>
          <w:u w:val="single"/>
          <w:lang w:val="ru-RU"/>
        </w:rPr>
        <w:t xml:space="preserve"> 8 годин</w:t>
      </w:r>
    </w:p>
    <w:p w:rsidR="00343C60" w:rsidRPr="00EA6D29" w:rsidRDefault="00343C60" w:rsidP="00343C60">
      <w:pPr>
        <w:pStyle w:val="a3"/>
        <w:spacing w:line="276" w:lineRule="auto"/>
        <w:jc w:val="both"/>
        <w:rPr>
          <w:rFonts w:ascii="Arial Narrow" w:eastAsia="Calibri" w:hAnsi="Arial Narrow"/>
          <w:b/>
          <w:i/>
          <w:color w:val="002060"/>
          <w:lang w:val="ru-RU" w:bidi="ar-SA"/>
        </w:rPr>
      </w:pPr>
    </w:p>
    <w:p w:rsidR="00343C60" w:rsidRPr="00EA6D29" w:rsidRDefault="00343C60" w:rsidP="00343C60">
      <w:pPr>
        <w:pStyle w:val="a3"/>
        <w:spacing w:line="276" w:lineRule="auto"/>
        <w:rPr>
          <w:rFonts w:ascii="Arial Narrow" w:eastAsia="Calibri" w:hAnsi="Arial Narrow"/>
          <w:b/>
          <w:i/>
          <w:color w:val="002060"/>
          <w:lang w:val="ru-RU" w:bidi="ar-SA"/>
        </w:rPr>
      </w:pPr>
    </w:p>
    <w:p w:rsidR="00343C60" w:rsidRPr="00EA6D29" w:rsidRDefault="00343C60" w:rsidP="00343C60">
      <w:pPr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 xml:space="preserve">Дорогою рівнинні пейзажі зміняться виноградниками, що йдуть у далечінь — вас зустріне знаменита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Алазанська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 долина. У дорозі гід розповість вам про традиції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Сакартвело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>, грузинські крилаті фрази, тости та корисні поради - наприклад, про те, як вибрати найсмачніші місцеві продукти.</w:t>
      </w:r>
    </w:p>
    <w:p w:rsidR="00343C60" w:rsidRPr="00EA6D29" w:rsidRDefault="00343C60" w:rsidP="00343C60">
      <w:pPr>
        <w:jc w:val="both"/>
        <w:rPr>
          <w:rFonts w:ascii="Arial Narrow" w:hAnsi="Arial Narrow"/>
          <w:i/>
          <w:color w:val="17365D" w:themeColor="text2" w:themeShade="BF"/>
          <w:lang w:val="ru-RU"/>
        </w:rPr>
      </w:pPr>
      <w:r w:rsidRPr="00EA6D29">
        <w:rPr>
          <w:rFonts w:ascii="Arial Narrow" w:hAnsi="Arial Narrow"/>
          <w:i/>
          <w:color w:val="17365D" w:themeColor="text2" w:themeShade="BF"/>
        </w:rPr>
        <w:t xml:space="preserve">Далі на нас чекає жіночий діючий монастир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св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. Ніно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Бодбі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. Саме тут спочиває просвітителька, стараннями якої Грузія стала християнською країною у 4-му столітті. З території монастиря відкривається чарівний своєю красою краєвид на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Алазанську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 долину та засніжені вершини Кавказьких гір.</w:t>
      </w:r>
    </w:p>
    <w:p w:rsidR="001C7DBA" w:rsidRPr="00EA6D29" w:rsidRDefault="001C7DBA" w:rsidP="00343C60">
      <w:pPr>
        <w:jc w:val="both"/>
        <w:rPr>
          <w:rFonts w:ascii="Arial Narrow" w:hAnsi="Arial Narrow"/>
          <w:i/>
          <w:color w:val="17365D" w:themeColor="text2" w:themeShade="BF"/>
          <w:lang w:val="ru-RU"/>
        </w:rPr>
      </w:pPr>
    </w:p>
    <w:p w:rsidR="001C7DBA" w:rsidRPr="00EA6D29" w:rsidRDefault="001C7DBA" w:rsidP="001C7DBA">
      <w:pPr>
        <w:jc w:val="both"/>
        <w:rPr>
          <w:rFonts w:ascii="Arial Narrow" w:hAnsi="Arial Narrow"/>
          <w:i/>
          <w:color w:val="002060"/>
          <w:lang w:val="ru-RU"/>
        </w:rPr>
      </w:pPr>
      <w:r w:rsidRPr="00EA6D29">
        <w:rPr>
          <w:rFonts w:ascii="Arial Narrow" w:hAnsi="Arial Narrow"/>
          <w:i/>
          <w:color w:val="002060"/>
        </w:rPr>
        <w:t xml:space="preserve">Вино – головний бренд Кахетії. Тому прибувши в </w:t>
      </w:r>
      <w:proofErr w:type="spellStart"/>
      <w:r w:rsidRPr="00EA6D29">
        <w:rPr>
          <w:rFonts w:ascii="Arial Narrow" w:hAnsi="Arial Narrow"/>
          <w:i/>
          <w:color w:val="002060"/>
        </w:rPr>
        <w:t>Сігнахі</w:t>
      </w:r>
      <w:proofErr w:type="spellEnd"/>
      <w:r w:rsidRPr="00EA6D29">
        <w:rPr>
          <w:rFonts w:ascii="Arial Narrow" w:hAnsi="Arial Narrow"/>
          <w:i/>
          <w:color w:val="002060"/>
        </w:rPr>
        <w:t xml:space="preserve">, ми відразу ж відвідаємо винний VIP </w:t>
      </w:r>
      <w:proofErr w:type="spellStart"/>
      <w:r w:rsidRPr="00EA6D29">
        <w:rPr>
          <w:rFonts w:ascii="Arial Narrow" w:hAnsi="Arial Narrow"/>
          <w:i/>
          <w:color w:val="002060"/>
        </w:rPr>
        <w:t>марані</w:t>
      </w:r>
      <w:proofErr w:type="spellEnd"/>
      <w:r w:rsidRPr="00EA6D29">
        <w:rPr>
          <w:rFonts w:ascii="Arial Narrow" w:hAnsi="Arial Narrow"/>
          <w:i/>
          <w:color w:val="002060"/>
        </w:rPr>
        <w:t xml:space="preserve">, де ви дізнаєтеся про виноградну культуру нашої країни та секрети грузинського виноробства та </w:t>
      </w:r>
      <w:proofErr w:type="spellStart"/>
      <w:r w:rsidRPr="00EA6D29">
        <w:rPr>
          <w:rFonts w:ascii="Arial Narrow" w:hAnsi="Arial Narrow"/>
          <w:i/>
          <w:color w:val="002060"/>
        </w:rPr>
        <w:t>продегустуєте</w:t>
      </w:r>
      <w:proofErr w:type="spellEnd"/>
      <w:r w:rsidRPr="00EA6D29">
        <w:rPr>
          <w:rFonts w:ascii="Arial Narrow" w:hAnsi="Arial Narrow"/>
          <w:i/>
          <w:color w:val="002060"/>
        </w:rPr>
        <w:t xml:space="preserve"> кілька сортів напою-символу Грузії.</w:t>
      </w:r>
      <w:r w:rsidRPr="00EA6D29">
        <w:rPr>
          <w:rFonts w:ascii="Arial Narrow" w:hAnsi="Arial Narrow"/>
          <w:i/>
          <w:color w:val="002060"/>
          <w:lang w:val="ru-RU"/>
        </w:rPr>
        <w:t xml:space="preserve"> </w:t>
      </w:r>
    </w:p>
    <w:p w:rsidR="001C7DBA" w:rsidRPr="00EA6D29" w:rsidRDefault="001C7DBA" w:rsidP="001C7DBA">
      <w:pPr>
        <w:jc w:val="both"/>
        <w:rPr>
          <w:rFonts w:ascii="Arial Narrow" w:hAnsi="Arial Narrow"/>
          <w:i/>
          <w:color w:val="002060"/>
          <w:lang w:val="ru-RU"/>
        </w:rPr>
      </w:pPr>
    </w:p>
    <w:p w:rsidR="00343C60" w:rsidRPr="007B3400" w:rsidRDefault="00343C60" w:rsidP="00343C60">
      <w:pPr>
        <w:jc w:val="both"/>
        <w:rPr>
          <w:rFonts w:ascii="Arial Narrow" w:hAnsi="Arial Narrow"/>
          <w:i/>
          <w:color w:val="002060"/>
          <w:u w:val="single"/>
        </w:rPr>
      </w:pPr>
      <w:r w:rsidRPr="007B3400">
        <w:rPr>
          <w:rFonts w:ascii="Arial Narrow" w:hAnsi="Arial Narrow"/>
          <w:color w:val="002060"/>
        </w:rPr>
        <w:t xml:space="preserve">!!! </w:t>
      </w:r>
      <w:r w:rsidRPr="007B3400">
        <w:rPr>
          <w:rFonts w:ascii="Arial Narrow" w:hAnsi="Arial Narrow"/>
          <w:i/>
          <w:color w:val="002060"/>
          <w:u w:val="single"/>
        </w:rPr>
        <w:t xml:space="preserve">Тут же на вас чекає смачний кахетинський обід з домашнім </w:t>
      </w:r>
      <w:proofErr w:type="spellStart"/>
      <w:r w:rsidRPr="007B3400">
        <w:rPr>
          <w:rFonts w:ascii="Arial Narrow" w:hAnsi="Arial Narrow"/>
          <w:i/>
          <w:color w:val="002060"/>
          <w:u w:val="single"/>
        </w:rPr>
        <w:t>вином</w:t>
      </w:r>
      <w:proofErr w:type="spellEnd"/>
      <w:r w:rsidRPr="007B3400">
        <w:rPr>
          <w:rFonts w:ascii="Arial Narrow" w:hAnsi="Arial Narrow"/>
          <w:i/>
          <w:color w:val="002060"/>
          <w:u w:val="single"/>
        </w:rPr>
        <w:t>, оплата на місці.</w:t>
      </w:r>
    </w:p>
    <w:p w:rsidR="00343C60" w:rsidRPr="00EA6D29" w:rsidRDefault="00343C60" w:rsidP="00343C60">
      <w:pPr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lastRenderedPageBreak/>
        <w:t xml:space="preserve">Після цього ми прогуляємося вулицями найкрасивішого та мальовничого містечка Грузії –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Сігнахі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, яке називають «містом кохання», а вулички його дуже схожі з італійськими двориками. Потім прогулянка вздовж фортечної стіни міста, яка вважається найдовшою в Європі (знов дивовижні види, заряджайте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телф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,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фотопауза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 неминуча).</w:t>
      </w:r>
    </w:p>
    <w:p w:rsidR="007B3400" w:rsidRPr="00EA6D29" w:rsidRDefault="007B3400" w:rsidP="00343C60">
      <w:pPr>
        <w:jc w:val="both"/>
        <w:rPr>
          <w:rFonts w:ascii="Arial Narrow" w:hAnsi="Arial Narrow"/>
          <w:i/>
          <w:color w:val="17365D" w:themeColor="text2" w:themeShade="BF"/>
        </w:rPr>
      </w:pPr>
    </w:p>
    <w:p w:rsidR="001C7DBA" w:rsidRPr="00EA6D29" w:rsidRDefault="001C7DBA" w:rsidP="001C7DBA">
      <w:pPr>
        <w:pStyle w:val="a3"/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</w:pPr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На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зворотному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шляху в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Тбілісі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на нас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чекає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неймовірна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дегустація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на знаменитому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Кахетинському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заводі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вин, де нам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проведуть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екскурсію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заводом і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поділяться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секретиками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виробництва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вина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даного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виробництва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. Ви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дізнаєтесь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, як вино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наливають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у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цистерни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та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продегустуєте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кілька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>сортів</w:t>
      </w:r>
      <w:proofErr w:type="spellEnd"/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божественного напою прямо з цистерн</w:t>
      </w:r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sym w:font="Wingdings" w:char="F04A"/>
      </w:r>
      <w:r w:rsidRPr="00EA6D29">
        <w:rPr>
          <w:rFonts w:ascii="Arial Narrow" w:eastAsia="Calibri" w:hAnsi="Arial Narrow"/>
          <w:i/>
          <w:color w:val="002060"/>
          <w:sz w:val="24"/>
          <w:szCs w:val="24"/>
          <w:lang w:val="ru-RU" w:eastAsia="lv-LV" w:bidi="ar-SA"/>
        </w:rPr>
        <w:t xml:space="preserve"> </w:t>
      </w:r>
    </w:p>
    <w:p w:rsidR="00343C60" w:rsidRPr="00EA6D29" w:rsidRDefault="00343C60" w:rsidP="00343C60">
      <w:pPr>
        <w:pStyle w:val="a3"/>
        <w:rPr>
          <w:rFonts w:ascii="Arial Narrow" w:hAnsi="Arial Narrow"/>
          <w:i/>
          <w:color w:val="002060"/>
          <w:sz w:val="24"/>
          <w:szCs w:val="24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Повернення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до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Тбілісі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.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Ніч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у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готелі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Тбілісі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.</w:t>
      </w:r>
    </w:p>
    <w:p w:rsidR="00DA5456" w:rsidRPr="00EA6D29" w:rsidRDefault="00DA5456" w:rsidP="00DA5456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/>
        </w:rPr>
      </w:pPr>
    </w:p>
    <w:p w:rsidR="0051102C" w:rsidRPr="00EA6D29" w:rsidRDefault="0051102C" w:rsidP="0051102C">
      <w:pPr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4день:</w:t>
      </w:r>
      <w:r w:rsidRPr="00EA6D29">
        <w:rPr>
          <w:rFonts w:ascii="Comic Sans MS" w:hAnsi="Comic Sans MS"/>
          <w:b/>
          <w:i/>
          <w:color w:val="943634" w:themeColor="accent2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99"/>
            </w14:solidFill>
            <w14:prstDash w14:val="solid"/>
            <w14:miter w14:lim="0"/>
          </w14:textOutline>
        </w:rPr>
        <w:t xml:space="preserve"> </w:t>
      </w:r>
      <w:r w:rsidRPr="00EA6D29">
        <w:rPr>
          <w:rFonts w:ascii="Arial Narrow" w:hAnsi="Arial Narrow"/>
          <w:i/>
          <w:color w:val="17365D" w:themeColor="text2" w:themeShade="BF"/>
        </w:rPr>
        <w:t>Сніданок у готелі. Вільний день</w:t>
      </w:r>
    </w:p>
    <w:p w:rsidR="00DA5456" w:rsidRPr="00EA6D29" w:rsidRDefault="0051102C" w:rsidP="005E6956">
      <w:pPr>
        <w:pStyle w:val="a3"/>
        <w:rPr>
          <w:rFonts w:ascii="Arial Narrow" w:hAnsi="Arial Narrow"/>
          <w:i/>
          <w:color w:val="002060"/>
          <w:sz w:val="24"/>
          <w:szCs w:val="24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Ніч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у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готелі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Тбілісі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.</w:t>
      </w:r>
    </w:p>
    <w:p w:rsidR="00F41977" w:rsidRPr="00EA6D29" w:rsidRDefault="00F41977" w:rsidP="005E6956">
      <w:pPr>
        <w:pStyle w:val="a3"/>
        <w:rPr>
          <w:rFonts w:ascii="Arial Narrow" w:hAnsi="Arial Narrow"/>
          <w:i/>
          <w:color w:val="002060"/>
          <w:sz w:val="24"/>
          <w:szCs w:val="24"/>
          <w:lang w:val="ru-RU"/>
        </w:rPr>
      </w:pPr>
    </w:p>
    <w:p w:rsidR="00740F0A" w:rsidRPr="00EA6D29" w:rsidRDefault="00DA5456" w:rsidP="00740F0A">
      <w:pPr>
        <w:pStyle w:val="a3"/>
        <w:tabs>
          <w:tab w:val="left" w:pos="4485"/>
        </w:tabs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/>
        </w:rPr>
      </w:pP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5-й день.</w:t>
      </w:r>
      <w:r w:rsidRPr="00EA6D29">
        <w:rPr>
          <w:b/>
          <w:i/>
          <w:caps/>
          <w:color w:val="00B0F0"/>
          <w:sz w:val="36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proofErr w:type="spellStart"/>
      <w:r w:rsidR="00740F0A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Визволення</w:t>
      </w:r>
      <w:proofErr w:type="spellEnd"/>
      <w:r w:rsidR="00740F0A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740F0A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номерів</w:t>
      </w:r>
      <w:proofErr w:type="spellEnd"/>
      <w:r w:rsidR="00740F0A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.</w:t>
      </w:r>
      <w:r w:rsidR="00740F0A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ab/>
      </w:r>
    </w:p>
    <w:p w:rsidR="00740F0A" w:rsidRPr="00EA6D29" w:rsidRDefault="00740F0A" w:rsidP="00740F0A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/>
        </w:rPr>
      </w:pPr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07:20 Трансфер на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залізничний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вокзал.</w:t>
      </w:r>
    </w:p>
    <w:p w:rsidR="00CD10DF" w:rsidRPr="00EA6D29" w:rsidRDefault="00740F0A" w:rsidP="00740F0A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Виїзд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у</w:t>
      </w:r>
      <w:r w:rsidRPr="00EA6D29">
        <w:rPr>
          <w:rFonts w:ascii="Arial Narrow" w:hAnsi="Arial Narrow"/>
          <w:b/>
          <w:i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EA6D29">
        <w:rPr>
          <w:rStyle w:val="a5"/>
          <w:rFonts w:ascii="Arial Narrow" w:hAnsi="Arial Narrow"/>
          <w:i/>
          <w:color w:val="002060"/>
          <w:sz w:val="24"/>
          <w:szCs w:val="24"/>
          <w:lang w:val="ru-RU"/>
        </w:rPr>
        <w:t>Батумі</w:t>
      </w:r>
      <w:proofErr w:type="spellEnd"/>
      <w:r w:rsidRPr="00EA6D29">
        <w:rPr>
          <w:rStyle w:val="a5"/>
          <w:i/>
          <w:color w:val="002060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поїздом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(08:00)</w:t>
      </w:r>
    </w:p>
    <w:p w:rsidR="00740F0A" w:rsidRPr="00EA6D29" w:rsidRDefault="005E6956" w:rsidP="00740F0A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/>
        </w:rPr>
      </w:pPr>
      <w:r w:rsidRPr="00EA6D29">
        <w:rPr>
          <w:rFonts w:ascii="Arial Narrow" w:hAnsi="Arial Narrow"/>
          <w:b/>
          <w:i/>
          <w:noProof/>
          <w:color w:val="002060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C367C85" wp14:editId="0153DD4D">
            <wp:simplePos x="0" y="0"/>
            <wp:positionH relativeFrom="column">
              <wp:posOffset>3845560</wp:posOffset>
            </wp:positionH>
            <wp:positionV relativeFrom="paragraph">
              <wp:posOffset>41275</wp:posOffset>
            </wp:positionV>
            <wp:extent cx="3119120" cy="1962150"/>
            <wp:effectExtent l="171450" t="171450" r="386080" b="361950"/>
            <wp:wrapSquare wrapText="bothSides"/>
            <wp:docPr id="36" name="Рисунок 36" descr="E:\Рабочий стол\15506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Рабочий стол\155062_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D10DF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Прибуття</w:t>
      </w:r>
      <w:proofErr w:type="spellEnd"/>
      <w:r w:rsidR="00CD10DF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до </w:t>
      </w:r>
      <w:proofErr w:type="spellStart"/>
      <w:r w:rsidR="00CD10DF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Батумі</w:t>
      </w:r>
      <w:proofErr w:type="spellEnd"/>
      <w:r w:rsidR="00CD10DF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о 13:00</w:t>
      </w:r>
    </w:p>
    <w:p w:rsidR="003A2464" w:rsidRPr="00EA6D29" w:rsidRDefault="003A2464" w:rsidP="00DA5456">
      <w:pPr>
        <w:pStyle w:val="a3"/>
        <w:spacing w:line="276" w:lineRule="auto"/>
        <w:jc w:val="both"/>
        <w:rPr>
          <w:rFonts w:ascii="Arial Narrow" w:hAnsi="Arial Narrow"/>
          <w:i/>
          <w:color w:val="17365D" w:themeColor="text2" w:themeShade="BF"/>
          <w:sz w:val="24"/>
          <w:szCs w:val="24"/>
          <w:u w:val="single"/>
          <w:lang w:val="lv-LV" w:eastAsia="lv-LV" w:bidi="ar-SA"/>
        </w:rPr>
      </w:pPr>
    </w:p>
    <w:p w:rsidR="00327899" w:rsidRPr="00EA6D29" w:rsidRDefault="00327899" w:rsidP="00327899">
      <w:pPr>
        <w:pStyle w:val="a3"/>
        <w:spacing w:line="276" w:lineRule="auto"/>
        <w:jc w:val="both"/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</w:pP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Розміщення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у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готелі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.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Вільний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час. </w:t>
      </w:r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br/>
        <w:t xml:space="preserve">16:00-17:00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пропонуємо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відправитися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 один з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найкращих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ресторанів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Батумі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, де на вас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чекає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національна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смачна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пізня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обід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/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рання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вечеря і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знамените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грузинське</w:t>
      </w:r>
      <w:proofErr w:type="spellEnd"/>
      <w:r w:rsidR="005E2674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вино.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Тепла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приємна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атмосфера,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>дуже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смачна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грузинська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кухня і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келих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вина –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найкращий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початок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знайомства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з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місцевим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колоритом.</w:t>
      </w:r>
    </w:p>
    <w:p w:rsidR="00327899" w:rsidRPr="00EA6D29" w:rsidRDefault="00327899" w:rsidP="00327899">
      <w:pPr>
        <w:jc w:val="both"/>
        <w:rPr>
          <w:rFonts w:ascii="Arial Narrow" w:hAnsi="Arial Narrow"/>
          <w:i/>
          <w:color w:val="002060"/>
          <w:lang w:eastAsia="ru-RU"/>
        </w:rPr>
      </w:pPr>
      <w:r w:rsidRPr="00EA6D29">
        <w:rPr>
          <w:rFonts w:ascii="Arial Narrow" w:hAnsi="Arial Narrow"/>
          <w:i/>
          <w:color w:val="002060"/>
          <w:lang w:eastAsia="ru-RU"/>
        </w:rPr>
        <w:t>Оплата пізнього обіду/ранньої вечері на місці.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lv-LV"/>
        </w:rPr>
      </w:pPr>
    </w:p>
    <w:p w:rsidR="00327899" w:rsidRPr="00EA6D29" w:rsidRDefault="00327899" w:rsidP="00327899">
      <w:pPr>
        <w:pStyle w:val="a3"/>
        <w:spacing w:line="276" w:lineRule="auto"/>
        <w:jc w:val="both"/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</w:pPr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17:00-18:00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Зустріч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з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гідом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(час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зустрічі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залежить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від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роботи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фонтанів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та погоди у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Батумі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)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rStyle w:val="a5"/>
          <w:rFonts w:ascii="Arial Narrow" w:hAnsi="Arial Narrow"/>
          <w:b w:val="0"/>
          <w:i/>
          <w:color w:val="002060"/>
          <w:sz w:val="24"/>
          <w:szCs w:val="24"/>
          <w:u w:val="single"/>
          <w:lang w:val="ru-RU"/>
        </w:rPr>
      </w:pP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u w:val="single"/>
          <w:lang w:val="ru-RU"/>
        </w:rPr>
        <w:t>Тривалість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u w:val="single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u w:val="single"/>
          <w:lang w:val="ru-RU"/>
        </w:rPr>
        <w:t>екскурсії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u w:val="single"/>
          <w:lang w:val="ru-RU"/>
        </w:rPr>
        <w:t xml:space="preserve"> – 5 годин.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i/>
          <w:sz w:val="24"/>
          <w:szCs w:val="24"/>
          <w:lang w:val="ru-RU"/>
        </w:rPr>
      </w:pP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Батумі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—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сонячне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,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доброзичливе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та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дуже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колоритне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місто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на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березі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Чорного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моря. Ви пройдете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його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доглянутою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сучасною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набережною,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загляньте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в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турецький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квартал,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побачите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старовинні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мечеті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і церкви.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Гід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розповість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,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чому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Аджарія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має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власний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прапор, як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Батумі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пов'язаний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з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грецькою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культурою і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чому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тут так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>багато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2060"/>
          <w:sz w:val="24"/>
          <w:szCs w:val="24"/>
          <w:lang w:val="ru-RU"/>
        </w:rPr>
        <w:t xml:space="preserve"> казино.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Знайомство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з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містом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ми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почнемо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Старого </w:t>
      </w:r>
      <w:proofErr w:type="spell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міста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з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його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брукованими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вуличками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та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малоповерховими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спорудами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пройдемо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по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трьох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батумських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площах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, </w:t>
      </w:r>
      <w:proofErr w:type="spellStart"/>
      <w:proofErr w:type="gram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Європи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,</w:t>
      </w:r>
      <w:proofErr w:type="gram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Театральній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та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шматочку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Італії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-</w:t>
      </w:r>
      <w:proofErr w:type="spell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П'яцца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.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Після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заглянемо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в </w:t>
      </w:r>
      <w:proofErr w:type="spell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турецький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квартал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строкатими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магазинчиками і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характерним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східним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колоритом,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побачимо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мечеть Орта </w:t>
      </w:r>
      <w:proofErr w:type="spellStart"/>
      <w:proofErr w:type="gram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Джамі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,</w:t>
      </w:r>
      <w:proofErr w:type="gram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побудовану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в 1866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році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. А на </w:t>
      </w:r>
      <w:proofErr w:type="spell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вулиці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>Руставелі</w:t>
      </w:r>
      <w:proofErr w:type="spellEnd"/>
      <w:r w:rsidRPr="00EA6D29">
        <w:rPr>
          <w:rFonts w:ascii="Arial Narrow" w:hAnsi="Arial Narrow"/>
          <w:bCs/>
          <w:i/>
          <w:color w:val="002060"/>
          <w:sz w:val="24"/>
          <w:szCs w:val="24"/>
          <w:lang w:val="ru-RU" w:eastAsia="ru-RU" w:bidi="ar-SA"/>
        </w:rPr>
        <w:t xml:space="preserve"> 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—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головної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артерії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міста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—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спостерігаєте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за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батумськими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контрастами, коли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висотні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будинки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є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сусідами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із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затишними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двориками, 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європейська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архітектура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— з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османськими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спорудами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.</w:t>
      </w:r>
      <w:r w:rsidRPr="00EA6D29">
        <w:rPr>
          <w:i/>
          <w:sz w:val="24"/>
          <w:szCs w:val="24"/>
          <w:lang w:val="ru-RU"/>
        </w:rPr>
        <w:t xml:space="preserve"> 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Далі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ми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прогуляємося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мальовничою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набережною,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знайдемо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бамбуковий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гай,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японський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куточок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і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Літній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театр.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Насолодимося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лазерним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шоу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співаючих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фонтанів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.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Це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незабутнє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шоу,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від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якого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просто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неможливо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відірвати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око (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різнобарвний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струмінь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води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піднімається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до неба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під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звуки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музики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.</w:t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sym w:font="Wingdings" w:char="F04A"/>
      </w:r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 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</w:pPr>
    </w:p>
    <w:p w:rsidR="00327899" w:rsidRPr="00EA6D29" w:rsidRDefault="00327899" w:rsidP="0032789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Після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цього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відвідаємо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місцевий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символ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кохання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—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Батумську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гігантську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металеву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любов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рухомої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статуї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Алі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та </w:t>
      </w:r>
      <w:proofErr w:type="spellStart"/>
      <w:proofErr w:type="gram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Ніно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.</w:t>
      </w:r>
      <w:proofErr w:type="gram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Статуя є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фігури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жінки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і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чоловіки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. Вони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прагнуть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один одного,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протягом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8-10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хвилин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вони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рухаються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дуже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оригінально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і красиво. А в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кінці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вони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зливаються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так,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що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ніби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одне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ціле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–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незрівнянно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гарне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видовище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. Не забудьте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зарядити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телефон.</w:t>
      </w:r>
    </w:p>
    <w:p w:rsidR="00327899" w:rsidRPr="00EA6D29" w:rsidRDefault="00327899" w:rsidP="00327899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</w:pP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Пам'ятні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фото \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відео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рілс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гарантовані</w:t>
      </w:r>
      <w:proofErr w:type="spellEnd"/>
      <w:r w:rsidRPr="00EA6D29">
        <w:rPr>
          <w:rFonts w:ascii="Arial Narrow" w:hAnsi="Arial Narrow"/>
          <w:i/>
          <w:color w:val="002060"/>
          <w:sz w:val="24"/>
          <w:szCs w:val="24"/>
          <w:lang w:val="ru-RU" w:eastAsia="ru-RU" w:bidi="ar-SA"/>
        </w:rPr>
        <w:t>.</w:t>
      </w:r>
    </w:p>
    <w:p w:rsidR="00441F39" w:rsidRPr="00EA6D29" w:rsidRDefault="00441F39" w:rsidP="00441F39">
      <w:pPr>
        <w:pStyle w:val="a3"/>
        <w:rPr>
          <w:rFonts w:ascii="Arial Narrow" w:hAnsi="Arial Narrow"/>
          <w:i/>
          <w:noProof/>
          <w:color w:val="17365D" w:themeColor="text2" w:themeShade="BF"/>
          <w:sz w:val="24"/>
          <w:szCs w:val="24"/>
          <w:lang w:val="ru-RU" w:eastAsia="ru-RU" w:bidi="ar-SA"/>
        </w:rPr>
      </w:pPr>
      <w:r w:rsidRPr="00EA6D29">
        <w:rPr>
          <w:rFonts w:ascii="Arial Narrow" w:hAnsi="Arial Narrow"/>
          <w:i/>
          <w:color w:val="17365D" w:themeColor="text2" w:themeShade="BF"/>
          <w:sz w:val="24"/>
          <w:szCs w:val="24"/>
          <w:lang w:val="lv-LV" w:eastAsia="lv-LV" w:bidi="ar-SA"/>
        </w:rPr>
        <w:lastRenderedPageBreak/>
        <w:t>Вільний час. Ніч у готелі Батумі.</w:t>
      </w:r>
      <w:r w:rsidR="00327899" w:rsidRPr="00EA6D29">
        <w:rPr>
          <w:rFonts w:ascii="Arial Narrow" w:hAnsi="Arial Narrow"/>
          <w:i/>
          <w:noProof/>
          <w:color w:val="17365D" w:themeColor="text2" w:themeShade="BF"/>
          <w:sz w:val="24"/>
          <w:szCs w:val="24"/>
          <w:lang w:val="ru-RU" w:eastAsia="ru-RU" w:bidi="ar-SA"/>
        </w:rPr>
        <w:t xml:space="preserve"> </w:t>
      </w:r>
    </w:p>
    <w:p w:rsidR="00DA5456" w:rsidRDefault="00DA5456" w:rsidP="00DA5456">
      <w:pPr>
        <w:spacing w:line="276" w:lineRule="auto"/>
        <w:jc w:val="both"/>
        <w:rPr>
          <w:lang w:val="ru-RU" w:eastAsia="ru-RU"/>
        </w:rPr>
      </w:pPr>
    </w:p>
    <w:p w:rsidR="00DA5456" w:rsidRPr="00EA6D29" w:rsidRDefault="00DA5456" w:rsidP="00DA5456">
      <w:p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 день.</w:t>
      </w:r>
      <w:r w:rsidRPr="00EA6D29">
        <w:rPr>
          <w:b/>
          <w:i/>
          <w:caps/>
          <w:color w:val="00B0F0"/>
          <w:sz w:val="36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EA6D29">
        <w:rPr>
          <w:rFonts w:ascii="Arial Narrow" w:hAnsi="Arial Narrow"/>
          <w:i/>
          <w:color w:val="17365D" w:themeColor="text2" w:themeShade="BF"/>
        </w:rPr>
        <w:t>Сніданок у готелі.</w:t>
      </w:r>
      <w:r w:rsidR="00BF0F06" w:rsidRPr="00EA6D29">
        <w:rPr>
          <w:i/>
        </w:rPr>
        <w:t xml:space="preserve"> </w:t>
      </w:r>
    </w:p>
    <w:p w:rsidR="003A2464" w:rsidRPr="00EA6D29" w:rsidRDefault="00AB29E4" w:rsidP="003A2464">
      <w:p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>Виїзд на екскурсію до гірської Аджарії.</w:t>
      </w:r>
    </w:p>
    <w:p w:rsidR="0054296C" w:rsidRPr="00EA6D29" w:rsidRDefault="0054296C" w:rsidP="0054296C">
      <w:pPr>
        <w:pStyle w:val="a3"/>
        <w:spacing w:line="276" w:lineRule="auto"/>
        <w:jc w:val="both"/>
        <w:rPr>
          <w:rFonts w:ascii="Arial Narrow" w:hAnsi="Arial Narrow"/>
          <w:b/>
          <w:i/>
          <w:color w:val="CC0099"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EA6D29">
        <w:rPr>
          <w:rFonts w:ascii="Arial Narrow" w:eastAsiaTheme="minorHAnsi" w:hAnsi="Arial Narrow" w:cstheme="minorBidi"/>
          <w:i/>
          <w:color w:val="002060"/>
          <w:sz w:val="24"/>
          <w:szCs w:val="24"/>
          <w:lang w:val="ru-RU"/>
        </w:rPr>
        <w:t>Сніданок</w:t>
      </w:r>
      <w:proofErr w:type="spellEnd"/>
      <w:r w:rsidRPr="00EA6D29">
        <w:rPr>
          <w:rFonts w:ascii="Arial Narrow" w:eastAsiaTheme="minorHAnsi" w:hAnsi="Arial Narrow" w:cstheme="minorBidi"/>
          <w:i/>
          <w:color w:val="002060"/>
          <w:sz w:val="24"/>
          <w:szCs w:val="24"/>
          <w:lang w:val="ru-RU"/>
        </w:rPr>
        <w:t xml:space="preserve"> у </w:t>
      </w:r>
      <w:proofErr w:type="spellStart"/>
      <w:r w:rsidRPr="00EA6D29">
        <w:rPr>
          <w:rFonts w:ascii="Arial Narrow" w:eastAsiaTheme="minorHAnsi" w:hAnsi="Arial Narrow" w:cstheme="minorBidi"/>
          <w:i/>
          <w:color w:val="002060"/>
          <w:sz w:val="24"/>
          <w:szCs w:val="24"/>
          <w:lang w:val="ru-RU"/>
        </w:rPr>
        <w:t>готелі</w:t>
      </w:r>
      <w:proofErr w:type="spellEnd"/>
      <w:r w:rsidRPr="00EA6D29">
        <w:rPr>
          <w:rFonts w:ascii="Arial Narrow" w:eastAsiaTheme="minorHAnsi" w:hAnsi="Arial Narrow" w:cstheme="minorBidi"/>
          <w:i/>
          <w:color w:val="002060"/>
          <w:sz w:val="24"/>
          <w:szCs w:val="24"/>
          <w:lang w:val="ru-RU"/>
        </w:rPr>
        <w:t>.</w:t>
      </w:r>
    </w:p>
    <w:p w:rsidR="0054296C" w:rsidRPr="00EA6D29" w:rsidRDefault="0054296C" w:rsidP="0054296C">
      <w:pPr>
        <w:pStyle w:val="a3"/>
        <w:spacing w:line="276" w:lineRule="auto"/>
        <w:jc w:val="both"/>
        <w:rPr>
          <w:rStyle w:val="a5"/>
          <w:rFonts w:ascii="Arial Narrow" w:hAnsi="Arial Narrow"/>
          <w:i/>
          <w:color w:val="002060"/>
          <w:sz w:val="24"/>
          <w:szCs w:val="24"/>
          <w:u w:val="single"/>
          <w:lang w:val="ru-RU"/>
        </w:rPr>
      </w:pPr>
      <w:proofErr w:type="spellStart"/>
      <w:r w:rsidRPr="00EA6D29">
        <w:rPr>
          <w:rStyle w:val="a5"/>
          <w:rFonts w:ascii="Arial Narrow" w:hAnsi="Arial Narrow"/>
          <w:i/>
          <w:color w:val="002060"/>
          <w:sz w:val="24"/>
          <w:szCs w:val="24"/>
          <w:u w:val="single"/>
          <w:lang w:val="ru-RU"/>
        </w:rPr>
        <w:t>Тривалість</w:t>
      </w:r>
      <w:proofErr w:type="spellEnd"/>
      <w:r w:rsidRPr="00EA6D29">
        <w:rPr>
          <w:rStyle w:val="a5"/>
          <w:rFonts w:ascii="Arial Narrow" w:hAnsi="Arial Narrow"/>
          <w:i/>
          <w:color w:val="002060"/>
          <w:sz w:val="24"/>
          <w:szCs w:val="24"/>
          <w:u w:val="single"/>
          <w:lang w:val="ru-RU"/>
        </w:rPr>
        <w:t xml:space="preserve"> </w:t>
      </w:r>
      <w:proofErr w:type="spellStart"/>
      <w:r w:rsidRPr="00EA6D29">
        <w:rPr>
          <w:rStyle w:val="a5"/>
          <w:rFonts w:ascii="Arial Narrow" w:hAnsi="Arial Narrow"/>
          <w:i/>
          <w:color w:val="002060"/>
          <w:sz w:val="24"/>
          <w:szCs w:val="24"/>
          <w:u w:val="single"/>
          <w:lang w:val="ru-RU"/>
        </w:rPr>
        <w:t>екскурсії</w:t>
      </w:r>
      <w:proofErr w:type="spellEnd"/>
      <w:r w:rsidRPr="00EA6D29">
        <w:rPr>
          <w:rStyle w:val="a5"/>
          <w:rFonts w:ascii="Arial Narrow" w:hAnsi="Arial Narrow"/>
          <w:i/>
          <w:color w:val="002060"/>
          <w:sz w:val="24"/>
          <w:szCs w:val="24"/>
          <w:u w:val="single"/>
          <w:lang w:val="ru-RU"/>
        </w:rPr>
        <w:t xml:space="preserve"> 8-9 годин</w:t>
      </w:r>
    </w:p>
    <w:p w:rsidR="0054296C" w:rsidRPr="00EA6D29" w:rsidRDefault="0054296C" w:rsidP="0054296C">
      <w:pPr>
        <w:jc w:val="both"/>
        <w:rPr>
          <w:rFonts w:ascii="Arial Narrow" w:hAnsi="Arial Narrow"/>
          <w:i/>
          <w:lang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 xml:space="preserve">Аджарія - гармонія природного та рукотворного </w:t>
      </w:r>
      <w:r w:rsidRPr="00EA6D29">
        <w:rPr>
          <w:rFonts w:ascii="Arial Narrow" w:hAnsi="Arial Narrow"/>
          <w:i/>
          <w:color w:val="002060"/>
          <w:lang w:val="ru-RU" w:bidi="en-US"/>
        </w:rPr>
        <w:t>.</w:t>
      </w:r>
      <w:r w:rsidRPr="00EA6D29">
        <w:rPr>
          <w:rFonts w:ascii="Arial Narrow" w:hAnsi="Arial Narrow"/>
          <w:i/>
          <w:color w:val="002060"/>
          <w:lang w:bidi="en-US"/>
        </w:rPr>
        <w:t xml:space="preserve"> </w:t>
      </w:r>
    </w:p>
    <w:p w:rsidR="0054296C" w:rsidRPr="00EA6D29" w:rsidRDefault="0054296C" w:rsidP="00E23F78">
      <w:pPr>
        <w:rPr>
          <w:rFonts w:ascii="Arial Narrow" w:hAnsi="Arial Narrow"/>
          <w:i/>
          <w:color w:val="002060"/>
          <w:lang w:val="ru-RU"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 xml:space="preserve">Подорож у гірську Аджарію – це постійна насолода краєвидами! Сьогодні ви помилуєтеся реліктовими лісами, гірськими ущелинами і бурхливими річками, а також злиттям двох річок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Чорохи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 і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Аджарисцкалі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, надихайтеся чистим повітрям. І серед краси природи перед вами постануть арочний міст часів цариці Тамари -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Махо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 і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Махунцеті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. Ми розповімо, як цей та інші подібні мости Аджарії не руйнуються століттями, і розповімо про правління великої жінки, про «Золотий вік» грузинської історії. Так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побуємо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 біля мальовничого 48-метрового водоспаду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Махунцеті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>, зробимо масу дивовижних фото.</w:t>
      </w:r>
      <w:r w:rsidR="00BF0F06" w:rsidRPr="00EA6D29"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296C" w:rsidRPr="00EA6D29" w:rsidRDefault="0054296C" w:rsidP="0054296C">
      <w:pPr>
        <w:jc w:val="both"/>
        <w:rPr>
          <w:rFonts w:ascii="Arial Narrow" w:hAnsi="Arial Narrow"/>
          <w:i/>
          <w:color w:val="002060"/>
          <w:lang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 xml:space="preserve">Продовжуючи екскурсію, ми проїдемо ще одним підвісним мостом і потрапляємо в гірське село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Мирветі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, де ви побачите автентичний побут місцевих жителів. Тут же пройдемо самшитовим гаєм до «водоспаду кохання» —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Мірветі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>.</w:t>
      </w:r>
    </w:p>
    <w:p w:rsidR="0054296C" w:rsidRPr="00EA6D29" w:rsidRDefault="0054296C" w:rsidP="0054296C">
      <w:pPr>
        <w:jc w:val="both"/>
        <w:rPr>
          <w:rFonts w:ascii="Arial Narrow" w:hAnsi="Arial Narrow"/>
          <w:i/>
          <w:color w:val="002060"/>
          <w:lang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 xml:space="preserve">Крім того, на вас чекає Національний парк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Мачахела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 з дивовижною природою: ви помилуєтеся східчастим водоспадом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Чхутунеті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, пройдете </w:t>
      </w:r>
      <w:proofErr w:type="spellStart"/>
      <w:r w:rsidRPr="00EA6D29">
        <w:rPr>
          <w:rFonts w:ascii="Arial Narrow" w:hAnsi="Arial Narrow"/>
          <w:i/>
          <w:color w:val="002060"/>
          <w:lang w:bidi="en-US"/>
        </w:rPr>
        <w:t>Мачахельською</w:t>
      </w:r>
      <w:proofErr w:type="spellEnd"/>
      <w:r w:rsidRPr="00EA6D29">
        <w:rPr>
          <w:rFonts w:ascii="Arial Narrow" w:hAnsi="Arial Narrow"/>
          <w:i/>
          <w:color w:val="002060"/>
          <w:lang w:bidi="en-US"/>
        </w:rPr>
        <w:t xml:space="preserve"> ущелиною і подивіться на нього з висоти оглядового майданчика. </w:t>
      </w:r>
      <w:r w:rsidRPr="00EA6D29">
        <w:rPr>
          <w:rFonts w:ascii="Arial Narrow" w:hAnsi="Arial Narrow"/>
          <w:b/>
          <w:i/>
          <w:color w:val="002060"/>
          <w:lang w:bidi="en-US"/>
        </w:rPr>
        <w:t xml:space="preserve"> </w:t>
      </w:r>
    </w:p>
    <w:p w:rsidR="009D1021" w:rsidRPr="00EA6D29" w:rsidRDefault="009D1021" w:rsidP="009D1021">
      <w:pPr>
        <w:spacing w:line="276" w:lineRule="auto"/>
        <w:jc w:val="both"/>
        <w:rPr>
          <w:rFonts w:ascii="Arial Narrow" w:hAnsi="Arial Narrow"/>
          <w:b/>
          <w:i/>
          <w:color w:val="17365D" w:themeColor="text2" w:themeShade="BF"/>
        </w:rPr>
      </w:pPr>
    </w:p>
    <w:p w:rsidR="007B3400" w:rsidRPr="00EA6D29" w:rsidRDefault="001E2D2F" w:rsidP="001E2D2F">
      <w:pPr>
        <w:jc w:val="both"/>
        <w:rPr>
          <w:rFonts w:ascii="Arial Narrow" w:hAnsi="Arial Narrow"/>
          <w:i/>
          <w:color w:val="7030A0"/>
          <w:lang w:bidi="en-US"/>
        </w:rPr>
      </w:pPr>
      <w:r w:rsidRPr="00EA6D29">
        <w:rPr>
          <w:rFonts w:ascii="Arial Narrow" w:hAnsi="Arial Narrow"/>
          <w:i/>
          <w:color w:val="7030A0"/>
          <w:lang w:bidi="en-US"/>
        </w:rPr>
        <w:t xml:space="preserve">Кульмінацією насиченого туру Грузією стане супер шоу – ти потрапиш у неймовірну грузинську родину, від якої, можеш не сумніватися, у тебе захоплюватиме дух! Що на тебе чекає? Мега захоплююче національне шоу грузинських танців, смачний обід з незрівнянно-смачних гірських продуктів уприкуску з </w:t>
      </w:r>
      <w:proofErr w:type="spellStart"/>
      <w:r w:rsidRPr="00EA6D29">
        <w:rPr>
          <w:rFonts w:ascii="Arial Narrow" w:hAnsi="Arial Narrow"/>
          <w:i/>
          <w:color w:val="7030A0"/>
          <w:lang w:bidi="en-US"/>
        </w:rPr>
        <w:t>вином</w:t>
      </w:r>
      <w:proofErr w:type="spellEnd"/>
      <w:r w:rsidRPr="00EA6D29">
        <w:rPr>
          <w:rFonts w:ascii="Arial Narrow" w:hAnsi="Arial Narrow"/>
          <w:i/>
          <w:color w:val="7030A0"/>
          <w:lang w:bidi="en-US"/>
        </w:rPr>
        <w:t xml:space="preserve"> або </w:t>
      </w:r>
      <w:proofErr w:type="spellStart"/>
      <w:r w:rsidRPr="00EA6D29">
        <w:rPr>
          <w:rFonts w:ascii="Arial Narrow" w:hAnsi="Arial Narrow"/>
          <w:i/>
          <w:color w:val="7030A0"/>
          <w:lang w:bidi="en-US"/>
        </w:rPr>
        <w:t>чачею</w:t>
      </w:r>
      <w:proofErr w:type="spellEnd"/>
      <w:r w:rsidRPr="00EA6D29">
        <w:rPr>
          <w:rFonts w:ascii="Arial Narrow" w:hAnsi="Arial Narrow"/>
          <w:i/>
          <w:color w:val="7030A0"/>
          <w:lang w:bidi="en-US"/>
        </w:rPr>
        <w:t>, як забажає твоя душа. А ще подарунок – ти теж зможеш взяти участь у цьому шоу, та спробувати навчитися азам грузинських танців. А також на вас чекає фотосесія в національному грузинському одязі</w:t>
      </w:r>
    </w:p>
    <w:p w:rsidR="001E2D2F" w:rsidRPr="00EA6D29" w:rsidRDefault="001E2D2F" w:rsidP="001E2D2F">
      <w:pPr>
        <w:jc w:val="both"/>
        <w:rPr>
          <w:rFonts w:ascii="Arial Narrow" w:hAnsi="Arial Narrow"/>
          <w:i/>
          <w:color w:val="7030A0"/>
          <w:lang w:bidi="en-US"/>
        </w:rPr>
      </w:pPr>
      <w:r w:rsidRPr="00EA6D29">
        <w:rPr>
          <w:rFonts w:ascii="Arial Narrow" w:hAnsi="Arial Narrow"/>
          <w:i/>
          <w:color w:val="7030A0"/>
          <w:lang w:bidi="en-US"/>
        </w:rPr>
        <w:t>.</w:t>
      </w:r>
    </w:p>
    <w:p w:rsidR="001E2D2F" w:rsidRPr="00EA6D29" w:rsidRDefault="001E2D2F" w:rsidP="001E2D2F">
      <w:pPr>
        <w:jc w:val="both"/>
        <w:rPr>
          <w:rFonts w:ascii="Arial Narrow" w:hAnsi="Arial Narrow"/>
          <w:i/>
          <w:color w:val="002060"/>
          <w:lang w:bidi="en-US"/>
        </w:rPr>
      </w:pPr>
      <w:r w:rsidRPr="00EA6D29">
        <w:rPr>
          <w:rFonts w:ascii="Arial Narrow" w:hAnsi="Arial Narrow"/>
          <w:i/>
          <w:color w:val="002060"/>
          <w:lang w:bidi="en-US"/>
        </w:rPr>
        <w:t>Програма близько 2-2.5 годин, потім ми повертаємось до Батумі. Вільний вечір.</w:t>
      </w:r>
    </w:p>
    <w:p w:rsidR="00E23F78" w:rsidRPr="00EA6D29" w:rsidRDefault="00E23F78" w:rsidP="009D1021">
      <w:pPr>
        <w:spacing w:line="276" w:lineRule="auto"/>
        <w:jc w:val="both"/>
        <w:rPr>
          <w:rFonts w:ascii="Arial Narrow" w:hAnsi="Arial Narrow"/>
          <w:b/>
          <w:i/>
          <w:color w:val="17365D" w:themeColor="text2" w:themeShade="BF"/>
        </w:rPr>
      </w:pPr>
    </w:p>
    <w:p w:rsidR="0054296C" w:rsidRPr="00EA6D29" w:rsidRDefault="009D1021" w:rsidP="007B3400">
      <w:pPr>
        <w:jc w:val="both"/>
        <w:rPr>
          <w:rFonts w:ascii="Arial Narrow" w:eastAsiaTheme="minorHAnsi" w:hAnsi="Arial Narrow" w:cstheme="minorBidi"/>
          <w:i/>
          <w:color w:val="002060"/>
          <w:lang w:val="ru-RU"/>
        </w:rPr>
      </w:pPr>
      <w:proofErr w:type="spellStart"/>
      <w:r w:rsidRPr="00EA6D29">
        <w:rPr>
          <w:rFonts w:ascii="Arial Narrow" w:hAnsi="Arial Narrow"/>
          <w:i/>
          <w:color w:val="002060"/>
          <w:lang w:val="ru-RU" w:bidi="en-US"/>
        </w:rPr>
        <w:t>Повернення</w:t>
      </w:r>
      <w:proofErr w:type="spellEnd"/>
      <w:r w:rsidRPr="00EA6D29">
        <w:rPr>
          <w:rFonts w:ascii="Arial Narrow" w:hAnsi="Arial Narrow"/>
          <w:i/>
          <w:color w:val="002060"/>
          <w:lang w:val="ru-RU" w:bidi="en-US"/>
        </w:rPr>
        <w:t xml:space="preserve"> до </w:t>
      </w:r>
      <w:proofErr w:type="spellStart"/>
      <w:r w:rsidRPr="00EA6D29">
        <w:rPr>
          <w:rFonts w:ascii="Arial Narrow" w:hAnsi="Arial Narrow"/>
          <w:i/>
          <w:color w:val="002060"/>
          <w:lang w:val="ru-RU" w:bidi="en-US"/>
        </w:rPr>
        <w:t>Батумі</w:t>
      </w:r>
      <w:proofErr w:type="spellEnd"/>
      <w:r w:rsidRPr="00EA6D29">
        <w:rPr>
          <w:rFonts w:ascii="Arial Narrow" w:hAnsi="Arial Narrow"/>
          <w:i/>
          <w:color w:val="002060"/>
          <w:lang w:val="ru-RU" w:bidi="en-US"/>
        </w:rPr>
        <w:t xml:space="preserve">. </w:t>
      </w:r>
      <w:proofErr w:type="spellStart"/>
      <w:r w:rsidR="0054296C" w:rsidRPr="00EA6D29">
        <w:rPr>
          <w:rFonts w:ascii="Arial Narrow" w:eastAsiaTheme="minorHAnsi" w:hAnsi="Arial Narrow" w:cstheme="minorBidi"/>
          <w:i/>
          <w:color w:val="002060"/>
          <w:lang w:val="ru-RU"/>
        </w:rPr>
        <w:t>Ніч</w:t>
      </w:r>
      <w:proofErr w:type="spellEnd"/>
      <w:r w:rsidR="0054296C" w:rsidRPr="00EA6D29">
        <w:rPr>
          <w:rFonts w:ascii="Arial Narrow" w:eastAsiaTheme="minorHAnsi" w:hAnsi="Arial Narrow" w:cstheme="minorBidi"/>
          <w:i/>
          <w:color w:val="002060"/>
          <w:lang w:val="ru-RU"/>
        </w:rPr>
        <w:t xml:space="preserve"> у </w:t>
      </w:r>
      <w:proofErr w:type="spellStart"/>
      <w:r w:rsidR="0054296C" w:rsidRPr="00EA6D29">
        <w:rPr>
          <w:rFonts w:ascii="Arial Narrow" w:eastAsiaTheme="minorHAnsi" w:hAnsi="Arial Narrow" w:cstheme="minorBidi"/>
          <w:i/>
          <w:color w:val="002060"/>
          <w:lang w:val="ru-RU"/>
        </w:rPr>
        <w:t>готелі</w:t>
      </w:r>
      <w:proofErr w:type="spellEnd"/>
      <w:r w:rsidR="0054296C" w:rsidRPr="00EA6D29">
        <w:rPr>
          <w:rFonts w:ascii="Arial Narrow" w:eastAsiaTheme="minorHAnsi" w:hAnsi="Arial Narrow" w:cstheme="minorBidi"/>
          <w:i/>
          <w:color w:val="002060"/>
          <w:lang w:val="ru-RU"/>
        </w:rPr>
        <w:t>.</w:t>
      </w:r>
    </w:p>
    <w:p w:rsidR="003A2464" w:rsidRPr="00EA6D29" w:rsidRDefault="003A2464" w:rsidP="003A2464">
      <w:p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</w:p>
    <w:p w:rsidR="00D468ED" w:rsidRPr="00EA6D29" w:rsidRDefault="00DA5456" w:rsidP="00D468ED">
      <w:pPr>
        <w:pStyle w:val="a3"/>
        <w:spacing w:line="276" w:lineRule="auto"/>
        <w:jc w:val="both"/>
        <w:rPr>
          <w:rFonts w:ascii="Sylfaen" w:eastAsia="Calibri" w:hAnsi="Sylfaen"/>
          <w:i/>
          <w:color w:val="4AA2B4"/>
          <w:sz w:val="36"/>
          <w:szCs w:val="24"/>
          <w:lang w:val="ru-RU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</w:pP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 день.</w:t>
      </w:r>
      <w:r w:rsidRPr="00EA6D29">
        <w:rPr>
          <w:b/>
          <w:i/>
          <w:caps/>
          <w:color w:val="00B0F0"/>
          <w:sz w:val="36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Сніданок</w:t>
      </w:r>
      <w:proofErr w:type="spellEnd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у </w:t>
      </w:r>
      <w:proofErr w:type="spellStart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готелі</w:t>
      </w:r>
      <w:proofErr w:type="spellEnd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. </w:t>
      </w:r>
      <w:proofErr w:type="spellStart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Вільний</w:t>
      </w:r>
      <w:proofErr w:type="spellEnd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 день для </w:t>
      </w:r>
      <w:proofErr w:type="spellStart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відпочинку</w:t>
      </w:r>
      <w:proofErr w:type="spellEnd"/>
      <w:r w:rsidR="00D468ED" w:rsidRPr="00EA6D29">
        <w:rPr>
          <w:rFonts w:ascii="Arial Narrow" w:hAnsi="Arial Narrow"/>
          <w:i/>
          <w:color w:val="002060"/>
          <w:sz w:val="24"/>
          <w:szCs w:val="24"/>
          <w:lang w:val="ru-RU"/>
        </w:rPr>
        <w:t>.</w:t>
      </w:r>
    </w:p>
    <w:p w:rsidR="00C425E3" w:rsidRPr="00EA6D29" w:rsidRDefault="00D468ED" w:rsidP="00D468ED">
      <w:pPr>
        <w:rPr>
          <w:rFonts w:ascii="Arial Narrow" w:hAnsi="Arial Narrow"/>
          <w:i/>
          <w:color w:val="002060"/>
        </w:rPr>
      </w:pPr>
      <w:r w:rsidRPr="00EA6D29">
        <w:rPr>
          <w:rFonts w:ascii="Arial Narrow" w:hAnsi="Arial Narrow"/>
          <w:i/>
          <w:color w:val="002060"/>
          <w:lang w:bidi="en-US"/>
        </w:rPr>
        <w:t xml:space="preserve">Факультативно пропонуємо групові (або індивідуальні) екскурсії Аджарією: </w:t>
      </w:r>
      <w:r w:rsidRPr="00EA6D29">
        <w:rPr>
          <w:rFonts w:ascii="Arial Narrow" w:hAnsi="Arial Narrow"/>
          <w:i/>
          <w:color w:val="002060"/>
          <w:lang w:bidi="en-US"/>
        </w:rPr>
        <w:br/>
      </w:r>
      <w:r w:rsidRPr="00EA6D29">
        <w:rPr>
          <w:rFonts w:ascii="Arial Narrow" w:hAnsi="Arial Narrow"/>
          <w:i/>
          <w:color w:val="002060"/>
          <w:lang w:bidi="en-US"/>
        </w:rPr>
        <w:br/>
      </w:r>
      <w:r w:rsidR="00CD0C22" w:rsidRPr="00EA6D29">
        <w:rPr>
          <w:rFonts w:ascii="Arial Narrow" w:hAnsi="Arial Narrow"/>
          <w:i/>
          <w:color w:val="002060"/>
        </w:rPr>
        <w:t xml:space="preserve">1. </w:t>
      </w:r>
      <w:proofErr w:type="spellStart"/>
      <w:r w:rsidR="00CD0C22" w:rsidRPr="00EA6D29">
        <w:rPr>
          <w:rFonts w:ascii="Arial Narrow" w:hAnsi="Arial Narrow"/>
          <w:i/>
          <w:color w:val="002060"/>
        </w:rPr>
        <w:t>Фототур</w:t>
      </w:r>
      <w:proofErr w:type="spellEnd"/>
      <w:r w:rsidR="00CD0C22" w:rsidRPr="00EA6D29">
        <w:rPr>
          <w:rFonts w:ascii="Arial Narrow" w:hAnsi="Arial Narrow"/>
          <w:i/>
          <w:color w:val="002060"/>
        </w:rPr>
        <w:t xml:space="preserve"> з прогулянкою на яхті – дівич-вечір </w:t>
      </w:r>
      <w:r w:rsidR="00C425E3" w:rsidRPr="00EA6D29">
        <w:rPr>
          <w:rFonts w:ascii="Arial Narrow" w:hAnsi="Arial Narrow"/>
          <w:i/>
          <w:color w:val="002060"/>
          <w:lang w:val="ru-RU"/>
        </w:rPr>
        <w:t>/ романтик</w:t>
      </w:r>
      <w:r w:rsidR="00CD0C22" w:rsidRPr="00EA6D29">
        <w:rPr>
          <w:rFonts w:ascii="Arial Narrow" w:hAnsi="Arial Narrow"/>
          <w:i/>
          <w:color w:val="002060"/>
        </w:rPr>
        <w:t xml:space="preserve"> </w:t>
      </w:r>
      <w:r w:rsidR="00CD0C22" w:rsidRPr="00EA6D29">
        <w:rPr>
          <w:rFonts w:ascii="Arial Narrow" w:hAnsi="Arial Narrow"/>
          <w:i/>
          <w:color w:val="002060"/>
        </w:rPr>
        <w:br/>
        <w:t xml:space="preserve">2. </w:t>
      </w:r>
      <w:proofErr w:type="spellStart"/>
      <w:r w:rsidR="00CD0C22" w:rsidRPr="00EA6D29">
        <w:rPr>
          <w:rFonts w:ascii="Arial Narrow" w:hAnsi="Arial Narrow"/>
          <w:i/>
          <w:color w:val="002060"/>
        </w:rPr>
        <w:t>Фототур</w:t>
      </w:r>
      <w:proofErr w:type="spellEnd"/>
      <w:r w:rsidR="00CD0C22" w:rsidRPr="00EA6D29">
        <w:rPr>
          <w:rFonts w:ascii="Arial Narrow" w:hAnsi="Arial Narrow"/>
          <w:i/>
          <w:color w:val="002060"/>
        </w:rPr>
        <w:t xml:space="preserve"> в горах Аджарії - дівич-вечір 3. Ботанічний сад і фортеця Петра - дивовижні види Аджарії4. Кутаїсі з відвідуванням печер: Прометей або </w:t>
      </w:r>
      <w:proofErr w:type="spellStart"/>
      <w:r w:rsidR="00CD0C22" w:rsidRPr="00EA6D29">
        <w:rPr>
          <w:rFonts w:ascii="Arial Narrow" w:hAnsi="Arial Narrow"/>
          <w:i/>
          <w:color w:val="002060"/>
        </w:rPr>
        <w:t>Сатаплія</w:t>
      </w:r>
      <w:proofErr w:type="spellEnd"/>
      <w:r w:rsidR="00CD0C22" w:rsidRPr="00EA6D29">
        <w:rPr>
          <w:rFonts w:ascii="Arial Narrow" w:hAnsi="Arial Narrow"/>
          <w:i/>
          <w:color w:val="002060"/>
        </w:rPr>
        <w:t xml:space="preserve"> 5. Туреччина, </w:t>
      </w:r>
      <w:proofErr w:type="spellStart"/>
      <w:r w:rsidR="00CD0C22" w:rsidRPr="00EA6D29">
        <w:rPr>
          <w:rFonts w:ascii="Arial Narrow" w:hAnsi="Arial Narrow"/>
          <w:i/>
          <w:color w:val="002060"/>
        </w:rPr>
        <w:t>Трабзон</w:t>
      </w:r>
      <w:proofErr w:type="spellEnd"/>
      <w:r w:rsidR="00CD0C22" w:rsidRPr="00EA6D29">
        <w:rPr>
          <w:rFonts w:ascii="Arial Narrow" w:hAnsi="Arial Narrow"/>
          <w:i/>
          <w:color w:val="002060"/>
        </w:rPr>
        <w:t xml:space="preserve"> (екскурсія + </w:t>
      </w:r>
      <w:proofErr w:type="spellStart"/>
      <w:r w:rsidR="00CD0C22" w:rsidRPr="00EA6D29">
        <w:rPr>
          <w:rFonts w:ascii="Arial Narrow" w:hAnsi="Arial Narrow"/>
          <w:i/>
          <w:color w:val="002060"/>
        </w:rPr>
        <w:t>шопінг</w:t>
      </w:r>
      <w:proofErr w:type="spellEnd"/>
      <w:r w:rsidR="00CD0C22" w:rsidRPr="00EA6D29">
        <w:rPr>
          <w:rFonts w:ascii="Arial Narrow" w:hAnsi="Arial Narrow"/>
          <w:i/>
          <w:color w:val="002060"/>
        </w:rPr>
        <w:t>)6. Кутаїсі + Каньйон «</w:t>
      </w:r>
      <w:proofErr w:type="spellStart"/>
      <w:r w:rsidR="00CD0C22" w:rsidRPr="00EA6D29">
        <w:rPr>
          <w:rFonts w:ascii="Arial Narrow" w:hAnsi="Arial Narrow"/>
          <w:i/>
          <w:color w:val="002060"/>
        </w:rPr>
        <w:t>Мартвілі</w:t>
      </w:r>
      <w:proofErr w:type="spellEnd"/>
      <w:r w:rsidR="00CD0C22" w:rsidRPr="00EA6D29">
        <w:rPr>
          <w:rFonts w:ascii="Arial Narrow" w:hAnsi="Arial Narrow"/>
          <w:i/>
          <w:color w:val="002060"/>
        </w:rPr>
        <w:t>»</w:t>
      </w:r>
    </w:p>
    <w:p w:rsidR="000B7F4C" w:rsidRPr="00EA6D29" w:rsidRDefault="00253D77" w:rsidP="000B7F4C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eastAsia="lv-LV" w:bidi="ar-SA"/>
        </w:rPr>
      </w:pPr>
      <w:r w:rsidRPr="00EA6D29">
        <w:rPr>
          <w:rFonts w:ascii="Arial Narrow" w:hAnsi="Arial Narrow"/>
          <w:i/>
          <w:color w:val="002060"/>
        </w:rPr>
        <w:t>7.</w:t>
      </w:r>
      <w:r w:rsidR="000B7F4C" w:rsidRPr="00EA6D29">
        <w:rPr>
          <w:rFonts w:ascii="Arial Narrow" w:hAnsi="Arial Narrow"/>
          <w:i/>
          <w:color w:val="0000FF"/>
        </w:rPr>
        <w:t xml:space="preserve"> </w:t>
      </w:r>
      <w:r w:rsidR="000B7F4C" w:rsidRPr="00EA6D29">
        <w:rPr>
          <w:rFonts w:ascii="Arial Narrow" w:hAnsi="Arial Narrow"/>
          <w:i/>
          <w:color w:val="002060"/>
          <w:sz w:val="24"/>
          <w:szCs w:val="24"/>
          <w:lang w:val="lv-LV" w:eastAsia="lv-LV" w:bidi="ar-SA"/>
        </w:rPr>
        <w:t>Казка Батумі-4 бомбічних</w:t>
      </w:r>
    </w:p>
    <w:p w:rsidR="000B7F4C" w:rsidRPr="00EA6D29" w:rsidRDefault="000B7F4C" w:rsidP="000B7F4C">
      <w:pPr>
        <w:pStyle w:val="a3"/>
        <w:spacing w:line="276" w:lineRule="auto"/>
        <w:jc w:val="both"/>
        <w:rPr>
          <w:rFonts w:ascii="Arial Narrow" w:hAnsi="Arial Narrow"/>
          <w:i/>
          <w:color w:val="002060"/>
          <w:sz w:val="24"/>
          <w:szCs w:val="24"/>
          <w:lang w:eastAsia="lv-LV" w:bidi="ar-SA"/>
        </w:rPr>
      </w:pPr>
      <w:r w:rsidRPr="00EA6D29">
        <w:rPr>
          <w:rFonts w:ascii="Arial Narrow" w:hAnsi="Arial Narrow"/>
          <w:i/>
          <w:color w:val="002060"/>
          <w:sz w:val="24"/>
          <w:szCs w:val="24"/>
          <w:lang w:val="lv-LV" w:eastAsia="lv-LV" w:bidi="ar-SA"/>
        </w:rPr>
        <w:t>абсолютно різних парків за 1 день</w:t>
      </w:r>
    </w:p>
    <w:p w:rsidR="000A747A" w:rsidRPr="00EA6D29" w:rsidRDefault="000A747A" w:rsidP="000A747A">
      <w:pPr>
        <w:pStyle w:val="a3"/>
        <w:spacing w:line="276" w:lineRule="auto"/>
        <w:jc w:val="both"/>
        <w:rPr>
          <w:rFonts w:ascii="Arial Narrow" w:hAnsi="Arial Narrow"/>
          <w:i/>
          <w:color w:val="17365D" w:themeColor="text2" w:themeShade="BF"/>
          <w:lang w:val="ru-RU"/>
        </w:rPr>
      </w:pPr>
      <w:r w:rsidRPr="00EA6D29">
        <w:rPr>
          <w:rFonts w:ascii="Arial Narrow" w:hAnsi="Arial Narrow"/>
          <w:i/>
          <w:color w:val="002060"/>
          <w:sz w:val="24"/>
          <w:szCs w:val="24"/>
          <w:lang w:val="ru-RU" w:eastAsia="lv-LV" w:bidi="ar-SA"/>
        </w:rPr>
        <w:t xml:space="preserve">8 </w:t>
      </w:r>
      <w:r w:rsidRPr="00EA6D29">
        <w:rPr>
          <w:rFonts w:ascii="Arial Narrow" w:hAnsi="Arial Narrow"/>
          <w:i/>
          <w:color w:val="002060"/>
          <w:sz w:val="24"/>
          <w:szCs w:val="24"/>
          <w:lang w:val="lv-LV" w:eastAsia="lv-LV" w:bidi="ar-SA"/>
        </w:rPr>
        <w:t>. Винний тур Аджарією</w:t>
      </w:r>
    </w:p>
    <w:p w:rsidR="000A747A" w:rsidRPr="00EA6D29" w:rsidRDefault="000A747A" w:rsidP="000A747A">
      <w:pPr>
        <w:pStyle w:val="a3"/>
        <w:spacing w:line="276" w:lineRule="auto"/>
        <w:jc w:val="both"/>
        <w:rPr>
          <w:rFonts w:ascii="Arial Narrow" w:hAnsi="Arial Narrow"/>
          <w:b/>
          <w:i/>
          <w:color w:val="17365D" w:themeColor="text2" w:themeShade="BF"/>
          <w:lang w:val="ru-RU"/>
        </w:rPr>
      </w:pPr>
    </w:p>
    <w:p w:rsidR="00D468ED" w:rsidRPr="00EA6D29" w:rsidRDefault="00D468ED" w:rsidP="00D468ED">
      <w:pPr>
        <w:spacing w:line="276" w:lineRule="auto"/>
        <w:jc w:val="both"/>
        <w:rPr>
          <w:rFonts w:ascii="Arial Narrow" w:hAnsi="Arial Narrow"/>
          <w:b/>
          <w:i/>
          <w:color w:val="17365D" w:themeColor="text2" w:themeShade="BF"/>
          <w:lang w:val="ru-RU"/>
        </w:rPr>
      </w:pPr>
    </w:p>
    <w:p w:rsidR="00DA5456" w:rsidRPr="00EA6D29" w:rsidRDefault="00DA5456" w:rsidP="00DA5456">
      <w:p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Century Gothic" w:eastAsia="Calibri" w:hAnsi="Century Gothic"/>
          <w:b/>
          <w:i/>
          <w:color w:val="0000FF"/>
          <w:sz w:val="32"/>
          <w:szCs w:val="32"/>
          <w:lang w:val="ru-RU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 день.</w:t>
      </w:r>
      <w:r w:rsidRPr="00EA6D29">
        <w:rPr>
          <w:b/>
          <w:i/>
          <w:caps/>
          <w:color w:val="00B0F0"/>
          <w:sz w:val="36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EA6D29">
        <w:rPr>
          <w:rFonts w:ascii="Arial Narrow" w:hAnsi="Arial Narrow"/>
          <w:i/>
          <w:color w:val="17365D" w:themeColor="text2" w:themeShade="BF"/>
        </w:rPr>
        <w:t>Трансфер до аеропорту Батумі без гіда.</w:t>
      </w:r>
    </w:p>
    <w:p w:rsidR="00DA5456" w:rsidRPr="00EA6D29" w:rsidRDefault="00DA5456" w:rsidP="00DA5456">
      <w:p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>Завершення обслуговування. Щасливе повернення додому.</w:t>
      </w:r>
    </w:p>
    <w:p w:rsidR="00DA5456" w:rsidRPr="00EA6D29" w:rsidRDefault="00DA5456" w:rsidP="00DA5456">
      <w:p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>(За бажанням туристи можуть продовжити відпочинок у Батумі або на будь-якому курорті Аджарії, забронювавши додаткові ночі у будь-якому з готелів Аджарії).</w:t>
      </w:r>
    </w:p>
    <w:p w:rsidR="007E61BF" w:rsidRPr="00EA6D29" w:rsidRDefault="007E61BF" w:rsidP="00DA5456">
      <w:pPr>
        <w:spacing w:line="276" w:lineRule="auto"/>
        <w:jc w:val="both"/>
        <w:rPr>
          <w:rFonts w:ascii="Century Gothic" w:hAnsi="Century Gothic"/>
          <w:i/>
          <w:color w:val="002060"/>
          <w:sz w:val="22"/>
          <w:szCs w:val="22"/>
          <w:lang w:val="ru-RU"/>
        </w:rPr>
      </w:pPr>
    </w:p>
    <w:p w:rsidR="00313114" w:rsidRDefault="00DA5456" w:rsidP="00415D13">
      <w:pPr>
        <w:jc w:val="center"/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381D21"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*Тури </w:t>
      </w:r>
      <w:proofErr w:type="spellStart"/>
      <w:r w:rsidRPr="00381D21"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захищені</w:t>
      </w:r>
      <w:proofErr w:type="spellEnd"/>
      <w:r w:rsidRPr="00381D21"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proofErr w:type="spellStart"/>
      <w:r w:rsidRPr="00381D21"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авторським</w:t>
      </w:r>
      <w:proofErr w:type="spellEnd"/>
      <w:r w:rsidRPr="00381D21"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правом!</w:t>
      </w:r>
    </w:p>
    <w:p w:rsidR="00A53918" w:rsidRPr="00381D21" w:rsidRDefault="00A53918" w:rsidP="00415D13">
      <w:pPr>
        <w:jc w:val="center"/>
        <w:rPr>
          <w:rFonts w:ascii="Arial Narrow" w:hAnsi="Arial Narrow"/>
          <w:b/>
          <w:color w:val="0000FF"/>
          <w:sz w:val="40"/>
          <w:szCs w:val="40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156DE8" w:rsidRDefault="00DA5456" w:rsidP="00156DE8">
      <w:pPr>
        <w:jc w:val="center"/>
        <w:rPr>
          <w:rFonts w:ascii="Arial Narrow" w:hAnsi="Arial Narrow"/>
          <w:sz w:val="22"/>
          <w:szCs w:val="22"/>
          <w:u w:val="single"/>
          <w:lang w:val="ru-RU" w:eastAsia="ru-RU"/>
        </w:rPr>
      </w:pPr>
      <w:r w:rsidRPr="00415D13">
        <w:rPr>
          <w:rFonts w:ascii="Arial Narrow" w:hAnsi="Arial Narrow"/>
          <w:b/>
          <w:bCs/>
          <w:color w:val="CC0066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33"/>
            </w14:solidFill>
            <w14:prstDash w14:val="solid"/>
            <w14:round/>
          </w14:textOutline>
        </w:rPr>
        <w:t xml:space="preserve">ЦІНИ ВКАЗАНІ ЗА ЛЮДИНУ У НОМЕРІ ЗА ВЕСЬ ТУР, </w:t>
      </w:r>
      <w:r w:rsidR="00F41977">
        <w:rPr>
          <w:rFonts w:ascii="Arial Narrow" w:hAnsi="Arial Narrow"/>
          <w:b/>
          <w:color w:val="0000FF"/>
          <w:sz w:val="32"/>
          <w:szCs w:val="32"/>
          <w:lang w:val="ru-RU" w:eastAsia="en-US"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>USD</w:t>
      </w:r>
    </w:p>
    <w:p w:rsidR="00184D04" w:rsidRPr="00156DE8" w:rsidRDefault="00184D04" w:rsidP="00156DE8">
      <w:pPr>
        <w:jc w:val="center"/>
        <w:rPr>
          <w:rFonts w:ascii="Arial Narrow" w:hAnsi="Arial Narrow"/>
          <w:b/>
          <w:bCs/>
          <w:color w:val="CC0066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990033"/>
            </w14:solidFill>
            <w14:prstDash w14:val="solid"/>
            <w14:round/>
          </w14:textOutline>
        </w:rPr>
      </w:pPr>
    </w:p>
    <w:tbl>
      <w:tblPr>
        <w:tblStyle w:val="-4"/>
        <w:tblpPr w:leftFromText="180" w:rightFromText="180" w:vertAnchor="text" w:horzAnchor="page" w:tblpX="359" w:tblpY="209"/>
        <w:tblW w:w="11732" w:type="dxa"/>
        <w:tblLayout w:type="fixed"/>
        <w:tblLook w:val="04A0" w:firstRow="1" w:lastRow="0" w:firstColumn="1" w:lastColumn="0" w:noHBand="0" w:noVBand="1"/>
      </w:tblPr>
      <w:tblGrid>
        <w:gridCol w:w="1787"/>
        <w:gridCol w:w="22"/>
        <w:gridCol w:w="142"/>
        <w:gridCol w:w="1262"/>
        <w:gridCol w:w="156"/>
        <w:gridCol w:w="141"/>
        <w:gridCol w:w="284"/>
        <w:gridCol w:w="1065"/>
        <w:gridCol w:w="778"/>
        <w:gridCol w:w="1306"/>
        <w:gridCol w:w="111"/>
        <w:gridCol w:w="197"/>
        <w:gridCol w:w="87"/>
        <w:gridCol w:w="1470"/>
        <w:gridCol w:w="428"/>
        <w:gridCol w:w="66"/>
        <w:gridCol w:w="2120"/>
        <w:gridCol w:w="223"/>
        <w:gridCol w:w="13"/>
        <w:gridCol w:w="74"/>
      </w:tblGrid>
      <w:tr w:rsidR="008A2A0D" w:rsidRPr="006E390A" w:rsidTr="00184D0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7" w:type="dxa"/>
          <w:trHeight w:val="2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shd w:val="clear" w:color="auto" w:fill="0000FF"/>
            <w:hideMark/>
          </w:tcPr>
          <w:p w:rsidR="00156DE8" w:rsidRPr="00E76CB5" w:rsidRDefault="00156DE8" w:rsidP="00D71313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</w:pP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Проживання</w:t>
            </w:r>
            <w:proofErr w:type="spellEnd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в</w:t>
            </w:r>
          </w:p>
          <w:p w:rsidR="00156DE8" w:rsidRPr="00E76CB5" w:rsidRDefault="00156DE8" w:rsidP="00D71313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</w:pP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Тбілісі</w:t>
            </w:r>
            <w:proofErr w:type="spellEnd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Батумі</w:t>
            </w:r>
            <w:proofErr w:type="spellEnd"/>
          </w:p>
        </w:tc>
        <w:tc>
          <w:tcPr>
            <w:tcW w:w="2007" w:type="dxa"/>
            <w:gridSpan w:val="6"/>
            <w:shd w:val="clear" w:color="auto" w:fill="0000FF"/>
            <w:hideMark/>
          </w:tcPr>
          <w:p w:rsidR="00156DE8" w:rsidRPr="00E76CB5" w:rsidRDefault="008A2A0D" w:rsidP="008A2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</w:pP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Готелі</w:t>
            </w:r>
            <w:proofErr w:type="spellEnd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Тбілісі</w:t>
            </w:r>
            <w:proofErr w:type="spellEnd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3***стандарт:</w:t>
            </w:r>
          </w:p>
          <w:p w:rsidR="00156DE8" w:rsidRPr="00E76CB5" w:rsidRDefault="00204202" w:rsidP="008A2A0D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GTM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Kapan</w:t>
            </w:r>
            <w:proofErr w:type="spellEnd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або альтернатива</w:t>
            </w:r>
          </w:p>
          <w:p w:rsidR="00156DE8" w:rsidRPr="00184D04" w:rsidRDefault="00156DE8" w:rsidP="00336043">
            <w:pPr>
              <w:spacing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</w:pPr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r w:rsidR="00204202"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br/>
            </w:r>
            <w:proofErr w:type="spellStart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Готелі</w:t>
            </w:r>
            <w:proofErr w:type="spellEnd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Батумі</w:t>
            </w:r>
            <w:proofErr w:type="spellEnd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br/>
              <w:t xml:space="preserve">3*** </w:t>
            </w:r>
            <w:proofErr w:type="spellStart"/>
            <w:proofErr w:type="gramStart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економ</w:t>
            </w:r>
            <w:proofErr w:type="spellEnd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:</w:t>
            </w:r>
            <w:proofErr w:type="gramEnd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br/>
            </w: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U</w:t>
            </w:r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336043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nion</w:t>
            </w:r>
            <w:proofErr w:type="spellEnd"/>
          </w:p>
        </w:tc>
        <w:tc>
          <w:tcPr>
            <w:tcW w:w="1843" w:type="dxa"/>
            <w:gridSpan w:val="2"/>
            <w:shd w:val="clear" w:color="auto" w:fill="0000FF"/>
          </w:tcPr>
          <w:p w:rsidR="008A2A0D" w:rsidRPr="00E76CB5" w:rsidRDefault="008A2A0D" w:rsidP="008A2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</w:pP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Готелі</w:t>
            </w:r>
            <w:proofErr w:type="spellEnd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Тбілісі</w:t>
            </w:r>
            <w:proofErr w:type="spellEnd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3***стандарт:</w:t>
            </w:r>
          </w:p>
          <w:p w:rsidR="00156DE8" w:rsidRPr="00E76CB5" w:rsidRDefault="00204202" w:rsidP="008A2A0D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GTM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Kapan</w:t>
            </w:r>
            <w:proofErr w:type="spellEnd"/>
            <w:r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або альтернатива</w:t>
            </w:r>
          </w:p>
          <w:p w:rsidR="00336043" w:rsidRPr="00E76CB5" w:rsidRDefault="00156DE8" w:rsidP="00336043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AB08FA" w:rsidRDefault="00156DE8" w:rsidP="00336043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</w:rPr>
            </w:pP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Готелі Батумі 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3*** стандарт:</w:t>
            </w:r>
            <w:r w:rsidR="00AB08FA" w:rsidRPr="009962C7">
              <w:rPr>
                <w:rFonts w:ascii="Arial Narrow" w:hAnsi="Arial Narrow"/>
                <w:color w:val="002060"/>
                <w:lang w:val="en-US"/>
              </w:rPr>
              <w:t xml:space="preserve"> </w:t>
            </w:r>
          </w:p>
          <w:p w:rsidR="00156DE8" w:rsidRPr="00E76CB5" w:rsidRDefault="00AB08FA" w:rsidP="00336043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B08FA">
              <w:rPr>
                <w:rFonts w:ascii="Arial Narrow" w:hAnsi="Arial Narrow"/>
                <w:lang w:val="en-US"/>
              </w:rPr>
              <w:t xml:space="preserve">Lord 3***+/ Ventura 3***/ Hotel </w:t>
            </w:r>
            <w:proofErr w:type="spellStart"/>
            <w:r w:rsidRPr="00AB08FA">
              <w:rPr>
                <w:rFonts w:ascii="Arial Narrow" w:hAnsi="Arial Narrow"/>
                <w:lang w:val="en-US"/>
              </w:rPr>
              <w:t>Elio</w:t>
            </w:r>
            <w:proofErr w:type="spellEnd"/>
            <w:r w:rsidRPr="00AB08FA">
              <w:rPr>
                <w:rFonts w:ascii="Arial Narrow" w:hAnsi="Arial Narrow"/>
                <w:lang w:val="en-US"/>
              </w:rPr>
              <w:t xml:space="preserve"> 3***</w:t>
            </w:r>
          </w:p>
        </w:tc>
        <w:tc>
          <w:tcPr>
            <w:tcW w:w="1614" w:type="dxa"/>
            <w:gridSpan w:val="3"/>
            <w:shd w:val="clear" w:color="auto" w:fill="0000FF"/>
          </w:tcPr>
          <w:p w:rsidR="00156DE8" w:rsidRPr="00E76CB5" w:rsidRDefault="008A2A0D" w:rsidP="008A2A0D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Готелі Тбілісі </w:t>
            </w:r>
            <w:r w:rsidR="00156DE8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4**** економ:</w:t>
            </w:r>
            <w:r w:rsidR="00204202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4202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Neapol</w:t>
            </w:r>
            <w:proofErr w:type="spellEnd"/>
            <w:r w:rsidR="00204202" w:rsidRPr="00184D04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 xml:space="preserve"> </w:t>
            </w:r>
            <w:r w:rsidR="00204202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або альтернатива</w:t>
            </w:r>
          </w:p>
          <w:p w:rsidR="00156DE8" w:rsidRPr="007B3400" w:rsidRDefault="008A2A0D" w:rsidP="008A2A0D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EA6D29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br/>
            </w:r>
            <w:r w:rsidR="00156DE8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Готелі</w:t>
            </w:r>
            <w:r w:rsidR="00156DE8" w:rsidRPr="007B3400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r w:rsidR="00156DE8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Батумі </w:t>
            </w:r>
            <w:r w:rsidR="00156DE8" w:rsidRPr="007B3400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4**** </w:t>
            </w:r>
            <w:r w:rsidR="00156DE8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економ </w:t>
            </w:r>
            <w:r w:rsidR="00156DE8" w:rsidRPr="007B3400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:</w:t>
            </w:r>
          </w:p>
          <w:p w:rsidR="00156DE8" w:rsidRPr="007B3400" w:rsidRDefault="00651278" w:rsidP="008A2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Aura Boutique /</w:t>
            </w:r>
            <w:r w:rsidR="00AB08FA" w:rsidRPr="009A7060">
              <w:rPr>
                <w:rFonts w:ascii="Arial Narrow" w:hAnsi="Arial Narrow"/>
                <w:color w:val="002060"/>
                <w:lang w:val="en-US"/>
              </w:rPr>
              <w:t xml:space="preserve"> </w:t>
            </w:r>
            <w:r w:rsidR="00AB08FA" w:rsidRPr="00AB08FA">
              <w:rPr>
                <w:rFonts w:ascii="Arial Narrow" w:hAnsi="Arial Narrow"/>
                <w:lang w:val="en-US"/>
              </w:rPr>
              <w:t xml:space="preserve">Aristocrat </w:t>
            </w:r>
            <w:r w:rsidR="00AB08FA" w:rsidRPr="00AB08FA">
              <w:rPr>
                <w:rFonts w:ascii="Arial Narrow" w:hAnsi="Arial Narrow"/>
              </w:rPr>
              <w:t>/</w:t>
            </w:r>
            <w:r w:rsidR="00AB08FA" w:rsidRPr="00AB08FA">
              <w:t xml:space="preserve"> </w:t>
            </w:r>
            <w:r w:rsidR="008635FF" w:rsidRPr="007B3400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0000FF"/>
            <w:hideMark/>
          </w:tcPr>
          <w:p w:rsidR="00156DE8" w:rsidRPr="00184D04" w:rsidRDefault="00156DE8" w:rsidP="008A2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Тбілісі</w:t>
            </w:r>
            <w:proofErr w:type="spellEnd"/>
            <w:r w:rsidRPr="00184D0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4****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val="ru-RU" w:eastAsia="en-US"/>
              </w:rPr>
              <w:t>стандарт</w:t>
            </w:r>
            <w:r w:rsidRPr="00184D04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:</w:t>
            </w:r>
          </w:p>
          <w:p w:rsidR="00204202" w:rsidRPr="00E76CB5" w:rsidRDefault="00204202" w:rsidP="00204202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Twenties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Hotel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156DE8" w:rsidRPr="00E76CB5" w:rsidRDefault="00204202" w:rsidP="00204202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або альтернатива</w:t>
            </w:r>
            <w:r w:rsidR="00156DE8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</w:t>
            </w:r>
            <w:r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</w:r>
            <w:r w:rsidR="00156DE8" w:rsidRPr="00E76C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Готелі Батумі 4***:</w:t>
            </w:r>
          </w:p>
          <w:p w:rsidR="00AB08FA" w:rsidRPr="007B3400" w:rsidRDefault="00AB08FA" w:rsidP="00AB08FA">
            <w:pPr>
              <w:pStyle w:val="a8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 w:rsidRPr="007B3400">
              <w:rPr>
                <w:rFonts w:ascii="Arial Narrow" w:hAnsi="Arial Narrow"/>
                <w:lang w:val="en-US"/>
              </w:rPr>
              <w:t>Hotel Legacy /</w:t>
            </w:r>
            <w:r w:rsidRPr="007B3400">
              <w:rPr>
                <w:lang w:val="en-US"/>
              </w:rPr>
              <w:t xml:space="preserve"> </w:t>
            </w:r>
            <w:proofErr w:type="spellStart"/>
            <w:r w:rsidRPr="007B3400">
              <w:rPr>
                <w:rFonts w:ascii="Arial Narrow" w:hAnsi="Arial Narrow"/>
                <w:lang w:val="en-US"/>
              </w:rPr>
              <w:t>Wyn</w:t>
            </w:r>
            <w:proofErr w:type="spellEnd"/>
            <w:r w:rsidRPr="007B3400">
              <w:rPr>
                <w:rFonts w:ascii="Arial Narrow" w:hAnsi="Arial Narrow"/>
                <w:lang w:val="en-US"/>
              </w:rPr>
              <w:t xml:space="preserve"> Residence /</w:t>
            </w:r>
          </w:p>
          <w:p w:rsidR="00156DE8" w:rsidRPr="00204202" w:rsidRDefault="00AB08FA" w:rsidP="00AB08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AB08FA">
              <w:rPr>
                <w:rFonts w:ascii="Arial Narrow" w:hAnsi="Arial Narrow"/>
                <w:lang w:val="en-US"/>
              </w:rPr>
              <w:t>Sunrise Residence / Hotel Black Sea</w:t>
            </w:r>
          </w:p>
        </w:tc>
        <w:tc>
          <w:tcPr>
            <w:tcW w:w="2409" w:type="dxa"/>
            <w:gridSpan w:val="3"/>
            <w:shd w:val="clear" w:color="auto" w:fill="0000FF"/>
            <w:hideMark/>
          </w:tcPr>
          <w:p w:rsidR="00F276EA" w:rsidRPr="008A2A0D" w:rsidRDefault="00156DE8" w:rsidP="00F2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Тбілісі</w:t>
            </w:r>
            <w:proofErr w:type="spellEnd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: 4****+ :</w:t>
            </w: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br/>
              <w:t xml:space="preserve"> </w:t>
            </w:r>
            <w:r w:rsidR="00204202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204202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Khohobi</w:t>
            </w:r>
            <w:proofErr w:type="spellEnd"/>
            <w:r w:rsidR="00204202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r w:rsidR="00204202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br/>
              <w:t xml:space="preserve">Heritage Hotel And Suites </w:t>
            </w: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br/>
            </w:r>
            <w:r w:rsidR="00336043"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br/>
            </w:r>
            <w:proofErr w:type="spellStart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Готелі</w:t>
            </w:r>
            <w:proofErr w:type="spellEnd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Батумі</w:t>
            </w:r>
            <w:proofErr w:type="spellEnd"/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4****+: </w:t>
            </w:r>
            <w:r w:rsidRPr="00204202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br/>
            </w:r>
            <w:r w:rsidR="008635FF" w:rsidRPr="00687521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Era Palace / Graphic / Tangerine / Salvador</w:t>
            </w:r>
          </w:p>
          <w:p w:rsidR="00156DE8" w:rsidRPr="00204202" w:rsidRDefault="00156DE8" w:rsidP="008A2A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</w:p>
        </w:tc>
      </w:tr>
      <w:tr w:rsidR="00C17768" w:rsidRPr="006E390A" w:rsidTr="00C177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dxa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hideMark/>
          </w:tcPr>
          <w:p w:rsidR="00156DE8" w:rsidRPr="008A2A0D" w:rsidRDefault="00184D04" w:rsidP="00D71313">
            <w:pPr>
              <w:spacing w:after="200" w:line="276" w:lineRule="auto"/>
              <w:rPr>
                <w:rFonts w:ascii="Arial Narrow" w:hAnsi="Arial Narrow"/>
                <w:bCs w:val="0"/>
                <w:color w:val="0000FF"/>
                <w:sz w:val="22"/>
                <w:szCs w:val="20"/>
                <w:lang w:val="en-US"/>
              </w:rPr>
            </w:pPr>
            <w:r>
              <w:rPr>
                <w:rFonts w:ascii="Arial Narrow" w:hAnsi="Arial Narrow"/>
                <w:color w:val="0000FF"/>
                <w:sz w:val="22"/>
                <w:szCs w:val="20"/>
                <w:lang w:val="en-US" w:eastAsia="ru-RU"/>
              </w:rPr>
              <w:t>DBL</w:t>
            </w:r>
          </w:p>
        </w:tc>
        <w:tc>
          <w:tcPr>
            <w:tcW w:w="1701" w:type="dxa"/>
            <w:gridSpan w:val="4"/>
          </w:tcPr>
          <w:p w:rsidR="00156DE8" w:rsidRPr="00707602" w:rsidRDefault="00C17768" w:rsidP="001156A5">
            <w:pPr>
              <w:spacing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</w:t>
            </w:r>
            <w:r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6 </w:t>
            </w: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39 </w:t>
            </w:r>
            <w:r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    </w:t>
            </w:r>
          </w:p>
        </w:tc>
        <w:tc>
          <w:tcPr>
            <w:tcW w:w="3433" w:type="dxa"/>
            <w:gridSpan w:val="4"/>
            <w:hideMark/>
          </w:tcPr>
          <w:p w:rsidR="00156DE8" w:rsidRPr="00C17768" w:rsidRDefault="001156A5" w:rsidP="00F41977">
            <w:pPr>
              <w:spacing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B0F0"/>
                <w:sz w:val="32"/>
                <w:szCs w:val="32"/>
                <w:lang w:val="ru-RU" w:eastAsia="ru-RU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</w:t>
            </w:r>
            <w:r w:rsidR="00336043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6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67</w:t>
            </w: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    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   </w:t>
            </w:r>
            <w:r w:rsidR="00336043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  <w:r w:rsidR="00661791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717 </w:t>
            </w:r>
          </w:p>
        </w:tc>
        <w:tc>
          <w:tcPr>
            <w:tcW w:w="1865" w:type="dxa"/>
            <w:gridSpan w:val="4"/>
          </w:tcPr>
          <w:p w:rsidR="00156DE8" w:rsidRPr="00C17768" w:rsidRDefault="00707602" w:rsidP="001156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777 </w:t>
            </w:r>
          </w:p>
        </w:tc>
        <w:tc>
          <w:tcPr>
            <w:tcW w:w="428" w:type="dxa"/>
            <w:hideMark/>
          </w:tcPr>
          <w:p w:rsidR="00156DE8" w:rsidRPr="00C17768" w:rsidRDefault="00156DE8" w:rsidP="00D71313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22" w:type="dxa"/>
            <w:gridSpan w:val="4"/>
            <w:hideMark/>
          </w:tcPr>
          <w:p w:rsidR="00156DE8" w:rsidRPr="001156A5" w:rsidRDefault="00C17768" w:rsidP="00FF55C7">
            <w:pPr>
              <w:spacing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</w:t>
            </w:r>
            <w:r w:rsidR="00156DE8"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8</w:t>
            </w:r>
            <w:r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88 </w:t>
            </w:r>
          </w:p>
        </w:tc>
      </w:tr>
      <w:tr w:rsidR="00C17768" w:rsidRPr="006E390A" w:rsidTr="00C1776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</w:tcPr>
          <w:p w:rsidR="00184D04" w:rsidRPr="00184D04" w:rsidRDefault="00184D04" w:rsidP="00D71313">
            <w:pPr>
              <w:spacing w:after="200" w:line="276" w:lineRule="auto"/>
              <w:rPr>
                <w:rFonts w:ascii="Arial Narrow" w:hAnsi="Arial Narrow"/>
                <w:bCs w:val="0"/>
                <w:color w:val="0000FF"/>
                <w:sz w:val="22"/>
                <w:szCs w:val="20"/>
                <w:lang w:val="ru-RU" w:eastAsia="ru-RU"/>
              </w:rPr>
            </w:pPr>
            <w:r>
              <w:rPr>
                <w:rFonts w:ascii="Arial Narrow" w:hAnsi="Arial Narrow"/>
                <w:color w:val="0000FF"/>
                <w:sz w:val="22"/>
                <w:szCs w:val="20"/>
                <w:lang w:val="en-US" w:eastAsia="ru-RU"/>
              </w:rPr>
              <w:t>TRPL</w:t>
            </w:r>
          </w:p>
        </w:tc>
        <w:tc>
          <w:tcPr>
            <w:tcW w:w="1418" w:type="dxa"/>
            <w:gridSpan w:val="2"/>
          </w:tcPr>
          <w:p w:rsidR="00156DE8" w:rsidRPr="008A2A0D" w:rsidRDefault="00FF09E3" w:rsidP="00184D04">
            <w:pPr>
              <w:spacing w:after="192"/>
              <w:ind w:left="141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  <w:r w:rsidR="00FF55C7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6</w:t>
            </w:r>
            <w:r w:rsid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15 </w:t>
            </w:r>
            <w:r w:rsidR="00C17768" w:rsidRPr="00184D04">
              <w:rPr>
                <w:rFonts w:ascii="Arial Narrow" w:hAnsi="Arial Narrow"/>
                <w:b/>
                <w:color w:val="FF0000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</w:t>
            </w:r>
            <w:r w:rsidR="00C17768"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  </w:t>
            </w:r>
          </w:p>
        </w:tc>
        <w:tc>
          <w:tcPr>
            <w:tcW w:w="3685" w:type="dxa"/>
            <w:gridSpan w:val="6"/>
          </w:tcPr>
          <w:p w:rsidR="00156DE8" w:rsidRPr="00C17768" w:rsidRDefault="00C17768" w:rsidP="00FF55C7">
            <w:pPr>
              <w:tabs>
                <w:tab w:val="left" w:pos="420"/>
              </w:tabs>
              <w:spacing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</w:t>
            </w: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  <w:r w:rsidR="00336043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35 </w:t>
            </w:r>
            <w:r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   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  </w:t>
            </w:r>
            <w:r w:rsidR="00336043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  <w:r w:rsidRP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688 </w:t>
            </w:r>
          </w:p>
        </w:tc>
        <w:tc>
          <w:tcPr>
            <w:tcW w:w="284" w:type="dxa"/>
            <w:gridSpan w:val="2"/>
          </w:tcPr>
          <w:p w:rsidR="00156DE8" w:rsidRPr="00FF55C7" w:rsidRDefault="00FF55C7" w:rsidP="00D71313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uk-UA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uk-UA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</w:t>
            </w:r>
          </w:p>
        </w:tc>
        <w:tc>
          <w:tcPr>
            <w:tcW w:w="1964" w:type="dxa"/>
            <w:gridSpan w:val="3"/>
          </w:tcPr>
          <w:p w:rsidR="00156DE8" w:rsidRPr="008A2A0D" w:rsidRDefault="00FF55C7" w:rsidP="001156A5">
            <w:pPr>
              <w:spacing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</w:t>
            </w:r>
            <w:r w:rsidR="00FF09E3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755 </w:t>
            </w:r>
            <w:r w:rsidR="00184D04">
              <w:rPr>
                <w:rFonts w:ascii="Arial Narrow" w:hAnsi="Arial Narrow"/>
                <w:b/>
                <w:bCs/>
                <w:color w:val="CC0066"/>
                <w:sz w:val="32"/>
                <w:szCs w:val="32"/>
                <w:lang w:val="ru-RU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990033"/>
                  </w14:solidFill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2430" w:type="dxa"/>
            <w:gridSpan w:val="4"/>
          </w:tcPr>
          <w:p w:rsidR="00156DE8" w:rsidRPr="00C17768" w:rsidRDefault="00FF55C7" w:rsidP="00661791">
            <w:pPr>
              <w:spacing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 </w:t>
            </w:r>
            <w:r w:rsidR="00C17768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799 </w:t>
            </w:r>
          </w:p>
        </w:tc>
      </w:tr>
      <w:tr w:rsidR="00156DE8" w:rsidRPr="006E390A" w:rsidTr="001156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dxa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gridSpan w:val="4"/>
          </w:tcPr>
          <w:p w:rsidR="00156DE8" w:rsidRPr="008A2A0D" w:rsidRDefault="00156DE8" w:rsidP="00F41977">
            <w:pPr>
              <w:tabs>
                <w:tab w:val="right" w:pos="2997"/>
              </w:tabs>
              <w:rPr>
                <w:rFonts w:ascii="Arial Narrow" w:hAnsi="Arial Narrow"/>
                <w:color w:val="0000FF"/>
                <w:sz w:val="22"/>
                <w:szCs w:val="20"/>
                <w:lang w:val="en-US" w:eastAsia="ru-RU"/>
              </w:rPr>
            </w:pPr>
            <w:r w:rsidRPr="00156DE8">
              <w:rPr>
                <w:rFonts w:ascii="Arial Narrow" w:hAnsi="Arial Narrow"/>
                <w:bCs w:val="0"/>
                <w:color w:val="0000FF"/>
                <w:sz w:val="22"/>
                <w:szCs w:val="20"/>
                <w:lang w:val="en-US" w:eastAsia="ru-RU"/>
              </w:rPr>
              <w:t xml:space="preserve">SNGL </w:t>
            </w:r>
            <w:r w:rsidR="00184D04">
              <w:rPr>
                <w:rFonts w:ascii="Arial Narrow" w:hAnsi="Arial Narrow"/>
                <w:bCs w:val="0"/>
                <w:color w:val="0000FF"/>
                <w:sz w:val="22"/>
                <w:szCs w:val="20"/>
                <w:lang w:eastAsia="ru-RU"/>
              </w:rPr>
              <w:t xml:space="preserve">                              </w:t>
            </w:r>
            <w:r w:rsidR="00FF55C7" w:rsidRPr="00FF55C7">
              <w:rPr>
                <w:rFonts w:ascii="Arial Narrow" w:hAnsi="Arial Narrow"/>
                <w:bCs w:val="0"/>
                <w:color w:val="0000FF"/>
                <w:sz w:val="32"/>
                <w:szCs w:val="32"/>
                <w:lang w:val="uk-UA" w:eastAsia="ru-RU"/>
              </w:rPr>
              <w:t>799</w:t>
            </w:r>
            <w:r w:rsidR="001156A5" w:rsidRPr="00C17768">
              <w:rPr>
                <w:rFonts w:ascii="Arial Narrow" w:hAnsi="Arial Narrow"/>
                <w:b w:val="0"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646" w:type="dxa"/>
            <w:gridSpan w:val="4"/>
          </w:tcPr>
          <w:p w:rsidR="00156DE8" w:rsidRPr="00184D04" w:rsidRDefault="00C17768" w:rsidP="00184D04">
            <w:pPr>
              <w:spacing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uk-UA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1156A5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 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</w:t>
            </w:r>
            <w:r w:rsidR="00336043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  <w:r w:rsidR="00F41977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855</w:t>
            </w:r>
            <w:r w:rsidR="00656551" w:rsidRPr="00184D04">
              <w:rPr>
                <w:rFonts w:ascii="Arial Narrow" w:hAnsi="Arial Narrow"/>
                <w:b/>
                <w:bCs/>
                <w:color w:val="FF0000"/>
                <w:sz w:val="32"/>
                <w:szCs w:val="32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990033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084" w:type="dxa"/>
            <w:gridSpan w:val="2"/>
          </w:tcPr>
          <w:p w:rsidR="00156DE8" w:rsidRPr="008A2A0D" w:rsidRDefault="001156A5" w:rsidP="00FF09E3">
            <w:pPr>
              <w:spacing w:after="192"/>
              <w:ind w:left="141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  </w:t>
            </w:r>
            <w:r w:rsidR="00336043">
              <w:rPr>
                <w:rFonts w:ascii="Arial Narrow" w:hAnsi="Arial Narrow"/>
                <w:b/>
                <w:color w:val="0000FF"/>
                <w:sz w:val="32"/>
                <w:szCs w:val="32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 </w:t>
            </w:r>
            <w:r w:rsidR="00FF09E3"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888 </w:t>
            </w:r>
          </w:p>
        </w:tc>
        <w:tc>
          <w:tcPr>
            <w:tcW w:w="1865" w:type="dxa"/>
            <w:gridSpan w:val="4"/>
          </w:tcPr>
          <w:p w:rsidR="00156DE8" w:rsidRPr="00346A38" w:rsidRDefault="00FF09E3" w:rsidP="00346A38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977 </w:t>
            </w:r>
          </w:p>
        </w:tc>
        <w:tc>
          <w:tcPr>
            <w:tcW w:w="2614" w:type="dxa"/>
            <w:gridSpan w:val="3"/>
          </w:tcPr>
          <w:p w:rsidR="00156DE8" w:rsidRPr="001156A5" w:rsidRDefault="00F41977" w:rsidP="00661791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b/>
                <w:color w:val="0000FF"/>
                <w:sz w:val="32"/>
                <w:szCs w:val="32"/>
                <w:lang w:val="ru-RU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1111</w:t>
            </w:r>
            <w:r w:rsidR="001156A5" w:rsidRPr="001156A5">
              <w:rPr>
                <w:rFonts w:ascii="Arial Narrow" w:hAnsi="Arial Narrow"/>
                <w:b/>
                <w:bCs/>
                <w:color w:val="CC0066"/>
                <w:sz w:val="32"/>
                <w:szCs w:val="32"/>
                <w:lang w:val="ru-RU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990033"/>
                  </w14:solidFill>
                  <w14:prstDash w14:val="solid"/>
                  <w14:round/>
                </w14:textOutline>
              </w:rPr>
              <w:t>​</w:t>
            </w:r>
          </w:p>
        </w:tc>
        <w:tc>
          <w:tcPr>
            <w:tcW w:w="236" w:type="dxa"/>
            <w:gridSpan w:val="2"/>
          </w:tcPr>
          <w:p w:rsidR="00156DE8" w:rsidRPr="008A2A0D" w:rsidRDefault="00156DE8" w:rsidP="00D71313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FF"/>
                <w:sz w:val="32"/>
                <w:szCs w:val="32"/>
                <w:highlight w:val="yellow"/>
                <w:lang w:val="en-US" w:eastAsia="en-US" w:bidi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</w:tbl>
    <w:p w:rsidR="00EA6D29" w:rsidRDefault="00313114" w:rsidP="00313114">
      <w:pPr>
        <w:rPr>
          <w:rStyle w:val="a5"/>
          <w:rFonts w:ascii="Bookman Old Style" w:hAnsi="Bookman Old Style"/>
          <w:color w:val="CC0066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990033"/>
            </w14:solidFill>
            <w14:prstDash w14:val="solid"/>
            <w14:round/>
          </w14:textOutline>
        </w:rPr>
      </w:pPr>
      <w:r>
        <w:rPr>
          <w:rStyle w:val="a5"/>
          <w:rFonts w:ascii="Bookman Old Style" w:hAnsi="Bookman Old Style"/>
          <w:color w:val="CC0066"/>
          <w:sz w:val="28"/>
          <w:szCs w:val="28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990033"/>
            </w14:solidFill>
            <w14:prstDash w14:val="solid"/>
            <w14:round/>
          </w14:textOutline>
        </w:rPr>
        <w:t xml:space="preserve">      </w:t>
      </w:r>
    </w:p>
    <w:p w:rsidR="00DA5456" w:rsidRPr="00EA6D29" w:rsidRDefault="00DA5456" w:rsidP="00313114">
      <w:pPr>
        <w:rPr>
          <w:rFonts w:ascii="Arial Narrow" w:eastAsia="Calibri" w:hAnsi="Arial Narrow"/>
          <w:bCs/>
          <w:i/>
          <w:color w:val="0000FF"/>
          <w:sz w:val="32"/>
          <w:szCs w:val="32"/>
          <w:lang w:val="ru-RU"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A6D29">
        <w:rPr>
          <w:rFonts w:ascii="Arial Narrow" w:eastAsia="Calibri" w:hAnsi="Arial Narrow"/>
          <w:bCs/>
          <w:i/>
          <w:color w:val="0000FF"/>
          <w:sz w:val="32"/>
          <w:szCs w:val="32"/>
          <w:lang w:val="ru-RU"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У </w:t>
      </w:r>
      <w:proofErr w:type="spellStart"/>
      <w:r w:rsidRPr="00EA6D29">
        <w:rPr>
          <w:rFonts w:ascii="Arial Narrow" w:eastAsia="Calibri" w:hAnsi="Arial Narrow"/>
          <w:bCs/>
          <w:i/>
          <w:color w:val="0000FF"/>
          <w:sz w:val="32"/>
          <w:szCs w:val="32"/>
          <w:lang w:val="ru-RU"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вартість</w:t>
      </w:r>
      <w:proofErr w:type="spellEnd"/>
      <w:r w:rsidRPr="00EA6D29">
        <w:rPr>
          <w:rFonts w:ascii="Arial Narrow" w:eastAsia="Calibri" w:hAnsi="Arial Narrow"/>
          <w:bCs/>
          <w:i/>
          <w:color w:val="0000FF"/>
          <w:sz w:val="32"/>
          <w:szCs w:val="32"/>
          <w:lang w:val="ru-RU"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туру входить:</w:t>
      </w:r>
    </w:p>
    <w:p w:rsidR="00EA6D29" w:rsidRPr="00EA6D29" w:rsidRDefault="00EA6D29" w:rsidP="00313114">
      <w:pPr>
        <w:rPr>
          <w:rStyle w:val="a5"/>
          <w:rFonts w:ascii="Bookman Old Style" w:hAnsi="Bookman Old Style"/>
          <w:i/>
          <w:color w:val="990033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990033"/>
            </w14:solidFill>
            <w14:prstDash w14:val="solid"/>
            <w14:round/>
          </w14:textOutline>
        </w:rPr>
      </w:pPr>
    </w:p>
    <w:p w:rsidR="00DA5456" w:rsidRPr="00EA6D29" w:rsidRDefault="00DA5456" w:rsidP="001900C1">
      <w:pPr>
        <w:pStyle w:val="a7"/>
        <w:numPr>
          <w:ilvl w:val="0"/>
          <w:numId w:val="10"/>
        </w:numPr>
        <w:spacing w:line="276" w:lineRule="auto"/>
        <w:rPr>
          <w:rFonts w:ascii="Arial Narrow" w:eastAsia="Calibri" w:hAnsi="Arial Narrow"/>
          <w:bCs/>
          <w:i/>
          <w:color w:val="17365D" w:themeColor="text2" w:themeShade="BF"/>
          <w:lang w:val="ru-RU" w:eastAsia="en-US"/>
        </w:rPr>
      </w:pPr>
      <w:r w:rsidRPr="00EA6D29">
        <w:rPr>
          <w:rFonts w:ascii="Arial Narrow" w:eastAsia="Calibri" w:hAnsi="Arial Narrow"/>
          <w:bCs/>
          <w:i/>
          <w:color w:val="17365D" w:themeColor="text2" w:themeShade="BF"/>
          <w:lang w:val="ru-RU" w:eastAsia="en-US"/>
        </w:rPr>
        <w:t xml:space="preserve">Трансфер </w:t>
      </w:r>
      <w:r w:rsidR="00125769"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 xml:space="preserve">з </w:t>
      </w:r>
      <w:proofErr w:type="spellStart"/>
      <w:r w:rsidRPr="00EA6D29">
        <w:rPr>
          <w:rFonts w:ascii="Arial Narrow" w:eastAsia="Calibri" w:hAnsi="Arial Narrow"/>
          <w:bCs/>
          <w:i/>
          <w:color w:val="17365D" w:themeColor="text2" w:themeShade="BF"/>
          <w:lang w:val="ru-RU" w:eastAsia="en-US"/>
        </w:rPr>
        <w:t>аеропорту</w:t>
      </w:r>
      <w:proofErr w:type="spellEnd"/>
      <w:r w:rsidRPr="00EA6D29">
        <w:rPr>
          <w:rFonts w:ascii="Arial Narrow" w:eastAsia="Calibri" w:hAnsi="Arial Narrow"/>
          <w:bCs/>
          <w:i/>
          <w:color w:val="17365D" w:themeColor="text2" w:themeShade="BF"/>
          <w:lang w:val="ru-RU" w:eastAsia="en-US"/>
        </w:rPr>
        <w:t xml:space="preserve"> </w:t>
      </w:r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 xml:space="preserve">Тбілісі </w:t>
      </w:r>
      <w:r w:rsidRPr="00EA6D29">
        <w:rPr>
          <w:rFonts w:ascii="Arial Narrow" w:eastAsia="Calibri" w:hAnsi="Arial Narrow"/>
          <w:bCs/>
          <w:i/>
          <w:color w:val="17365D" w:themeColor="text2" w:themeShade="BF"/>
          <w:lang w:val="ru-RU" w:eastAsia="en-US"/>
        </w:rPr>
        <w:t xml:space="preserve">та </w:t>
      </w:r>
      <w:proofErr w:type="gramStart"/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>в</w:t>
      </w:r>
      <w:proofErr w:type="gramEnd"/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 xml:space="preserve"> а/п Батумі (тільки в дати туру)</w:t>
      </w:r>
    </w:p>
    <w:p w:rsidR="00DA5456" w:rsidRPr="00EA6D29" w:rsidRDefault="00DA5456" w:rsidP="001900C1">
      <w:pPr>
        <w:pStyle w:val="a7"/>
        <w:numPr>
          <w:ilvl w:val="0"/>
          <w:numId w:val="10"/>
        </w:numPr>
        <w:spacing w:line="276" w:lineRule="auto"/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</w:pPr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>Весь трансфер під час туру</w:t>
      </w:r>
    </w:p>
    <w:p w:rsidR="00DA5456" w:rsidRPr="00EA6D29" w:rsidRDefault="00DA5456" w:rsidP="001900C1">
      <w:pPr>
        <w:pStyle w:val="a7"/>
        <w:numPr>
          <w:ilvl w:val="0"/>
          <w:numId w:val="10"/>
        </w:numPr>
        <w:spacing w:line="276" w:lineRule="auto"/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</w:pPr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>Усі вказані в турі екскурсії</w:t>
      </w:r>
    </w:p>
    <w:p w:rsidR="00DA5456" w:rsidRPr="00EA6D29" w:rsidRDefault="00DA5456" w:rsidP="001900C1">
      <w:pPr>
        <w:pStyle w:val="a7"/>
        <w:numPr>
          <w:ilvl w:val="0"/>
          <w:numId w:val="10"/>
        </w:numPr>
        <w:spacing w:line="276" w:lineRule="auto"/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</w:pPr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>Обслуговування кваліфікованого гіда</w:t>
      </w:r>
    </w:p>
    <w:p w:rsidR="004B56A5" w:rsidRPr="00EA6D29" w:rsidRDefault="004B56A5" w:rsidP="00C871E2">
      <w:pPr>
        <w:numPr>
          <w:ilvl w:val="0"/>
          <w:numId w:val="10"/>
        </w:numPr>
        <w:spacing w:line="276" w:lineRule="auto"/>
        <w:rPr>
          <w:rFonts w:ascii="Arial Narrow" w:hAnsi="Arial Narrow"/>
          <w:bCs/>
          <w:i/>
          <w:color w:val="17365D" w:themeColor="text2" w:themeShade="BF"/>
        </w:rPr>
      </w:pPr>
      <w:r w:rsidRPr="00EA6D29">
        <w:rPr>
          <w:rFonts w:ascii="Arial Narrow" w:hAnsi="Arial Narrow"/>
          <w:bCs/>
          <w:i/>
          <w:color w:val="17365D" w:themeColor="text2" w:themeShade="BF"/>
        </w:rPr>
        <w:t xml:space="preserve">Проживання у </w:t>
      </w:r>
      <w:proofErr w:type="spellStart"/>
      <w:r w:rsidR="00C871E2"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>вибраних</w:t>
      </w:r>
      <w:proofErr w:type="spellEnd"/>
      <w:r w:rsidR="00C871E2"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 xml:space="preserve"> вами </w:t>
      </w:r>
      <w:proofErr w:type="spellStart"/>
      <w:r w:rsidR="00C871E2"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>готелях</w:t>
      </w:r>
      <w:proofErr w:type="spellEnd"/>
      <w:r w:rsidR="00C871E2"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 xml:space="preserve"> у </w:t>
      </w:r>
      <w:r w:rsidRPr="00EA6D29">
        <w:rPr>
          <w:rFonts w:ascii="Arial Narrow" w:hAnsi="Arial Narrow"/>
          <w:bCs/>
          <w:i/>
          <w:color w:val="17365D" w:themeColor="text2" w:themeShade="BF"/>
        </w:rPr>
        <w:t xml:space="preserve">Тбілісі </w:t>
      </w:r>
      <w:r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 xml:space="preserve">– 4 </w:t>
      </w:r>
      <w:proofErr w:type="spellStart"/>
      <w:r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>ночі</w:t>
      </w:r>
      <w:proofErr w:type="spellEnd"/>
      <w:r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 xml:space="preserve"> та у </w:t>
      </w:r>
      <w:r w:rsidRPr="00EA6D29">
        <w:rPr>
          <w:rFonts w:ascii="Arial Narrow" w:hAnsi="Arial Narrow"/>
          <w:bCs/>
          <w:i/>
          <w:color w:val="17365D" w:themeColor="text2" w:themeShade="BF"/>
        </w:rPr>
        <w:t xml:space="preserve">Батумі </w:t>
      </w:r>
      <w:r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 xml:space="preserve">– 3 </w:t>
      </w:r>
      <w:proofErr w:type="spellStart"/>
      <w:r w:rsidRPr="00EA6D29">
        <w:rPr>
          <w:rFonts w:ascii="Arial Narrow" w:hAnsi="Arial Narrow"/>
          <w:bCs/>
          <w:i/>
          <w:color w:val="17365D" w:themeColor="text2" w:themeShade="BF"/>
          <w:lang w:val="ru-RU"/>
        </w:rPr>
        <w:t>ночі</w:t>
      </w:r>
      <w:proofErr w:type="spellEnd"/>
    </w:p>
    <w:p w:rsidR="001D4DC6" w:rsidRPr="00EA6D29" w:rsidRDefault="001D4DC6" w:rsidP="001D4DC6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>Харчування: щодня сніданки в готелі</w:t>
      </w:r>
    </w:p>
    <w:p w:rsidR="00EA7672" w:rsidRPr="00EA6D29" w:rsidRDefault="00EA7672" w:rsidP="0032439C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 xml:space="preserve">Вартість вказаних в турі екскурсій (Тбілісі, Мцхета, Винна Кахетія -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Сігнагі-Бодбе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 </w:t>
      </w:r>
      <w:r w:rsidR="0032439C" w:rsidRPr="00EA6D29">
        <w:rPr>
          <w:rFonts w:ascii="Arial Narrow" w:hAnsi="Arial Narrow"/>
          <w:i/>
          <w:color w:val="17365D" w:themeColor="text2" w:themeShade="BF"/>
        </w:rPr>
        <w:t xml:space="preserve">, Батумі, Гірська Аджарія </w:t>
      </w:r>
      <w:r w:rsidRPr="00EA6D29">
        <w:rPr>
          <w:rFonts w:ascii="Arial Narrow" w:hAnsi="Arial Narrow"/>
          <w:i/>
          <w:color w:val="17365D" w:themeColor="text2" w:themeShade="BF"/>
        </w:rPr>
        <w:t>)</w:t>
      </w:r>
    </w:p>
    <w:p w:rsidR="00EA7672" w:rsidRPr="00EA6D29" w:rsidRDefault="00EA7672" w:rsidP="00EA7672">
      <w:pPr>
        <w:pStyle w:val="a7"/>
        <w:numPr>
          <w:ilvl w:val="0"/>
          <w:numId w:val="10"/>
        </w:numPr>
        <w:spacing w:after="200" w:line="276" w:lineRule="auto"/>
        <w:jc w:val="both"/>
        <w:rPr>
          <w:rFonts w:ascii="Arial Narrow" w:hAnsi="Arial Narrow"/>
          <w:bCs/>
          <w:i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A6D29">
        <w:rPr>
          <w:rFonts w:ascii="Arial Narrow" w:hAnsi="Arial Narrow"/>
          <w:i/>
          <w:color w:val="17365D" w:themeColor="text2" w:themeShade="BF"/>
        </w:rPr>
        <w:t>Сервіси готелів (особливо у готелях підвищеної категорії)</w:t>
      </w:r>
      <w:r w:rsidRPr="00EA6D29">
        <w:rPr>
          <w:rStyle w:val="a5"/>
          <w:rFonts w:ascii="Arial Narrow" w:hAnsi="Arial Narrow"/>
          <w:b w:val="0"/>
          <w:i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DA5456" w:rsidRPr="00EA6D29" w:rsidRDefault="00DA5456" w:rsidP="001900C1">
      <w:pPr>
        <w:pStyle w:val="a7"/>
        <w:numPr>
          <w:ilvl w:val="0"/>
          <w:numId w:val="10"/>
        </w:numPr>
        <w:spacing w:line="276" w:lineRule="auto"/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</w:pPr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>Усі вхідні квитки</w:t>
      </w:r>
    </w:p>
    <w:p w:rsidR="00DA5456" w:rsidRPr="00EA6D29" w:rsidRDefault="00DA5456" w:rsidP="001900C1">
      <w:pPr>
        <w:pStyle w:val="a7"/>
        <w:numPr>
          <w:ilvl w:val="0"/>
          <w:numId w:val="10"/>
        </w:numPr>
        <w:spacing w:line="276" w:lineRule="auto"/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</w:pPr>
      <w:r w:rsidRPr="00EA6D29">
        <w:rPr>
          <w:rFonts w:ascii="Arial Narrow" w:eastAsia="Calibri" w:hAnsi="Arial Narrow"/>
          <w:bCs/>
          <w:i/>
          <w:color w:val="17365D" w:themeColor="text2" w:themeShade="BF"/>
          <w:lang w:eastAsia="en-US"/>
        </w:rPr>
        <w:t>Залізничні квитки на поїзд Тбілісі-Батумі</w:t>
      </w:r>
    </w:p>
    <w:p w:rsidR="001D4DC6" w:rsidRPr="00EA6D29" w:rsidRDefault="001D4DC6" w:rsidP="001D4DC6">
      <w:pPr>
        <w:pStyle w:val="a7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 xml:space="preserve">Політ над Тбілісі (Парк </w:t>
      </w:r>
      <w:proofErr w:type="spellStart"/>
      <w:r w:rsidRPr="00EA6D29">
        <w:rPr>
          <w:rFonts w:ascii="Arial Narrow" w:hAnsi="Arial Narrow"/>
          <w:i/>
          <w:color w:val="17365D" w:themeColor="text2" w:themeShade="BF"/>
        </w:rPr>
        <w:t>Ріке</w:t>
      </w:r>
      <w:proofErr w:type="spellEnd"/>
      <w:r w:rsidRPr="00EA6D29">
        <w:rPr>
          <w:rFonts w:ascii="Arial Narrow" w:hAnsi="Arial Narrow"/>
          <w:i/>
          <w:color w:val="17365D" w:themeColor="text2" w:themeShade="BF"/>
        </w:rPr>
        <w:t xml:space="preserve"> – Нарікала)</w:t>
      </w:r>
    </w:p>
    <w:p w:rsidR="001D4DC6" w:rsidRPr="00EA6D29" w:rsidRDefault="001D4DC6" w:rsidP="001D4DC6">
      <w:pPr>
        <w:numPr>
          <w:ilvl w:val="0"/>
          <w:numId w:val="10"/>
        </w:numPr>
        <w:rPr>
          <w:rStyle w:val="a5"/>
          <w:rFonts w:ascii="Arial Narrow" w:hAnsi="Arial Narrow"/>
          <w:b w:val="0"/>
          <w:i/>
          <w:color w:val="17365D" w:themeColor="text2" w:themeShade="BF"/>
        </w:rPr>
      </w:pPr>
      <w:r w:rsidRPr="00EA6D29">
        <w:rPr>
          <w:rStyle w:val="a5"/>
          <w:rFonts w:ascii="Arial Narrow" w:hAnsi="Arial Narrow"/>
          <w:b w:val="0"/>
          <w:i/>
          <w:color w:val="17365D" w:themeColor="text2" w:themeShade="BF"/>
        </w:rPr>
        <w:t xml:space="preserve">Дегустація вина +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17365D" w:themeColor="text2" w:themeShade="BF"/>
        </w:rPr>
        <w:t>снеки</w:t>
      </w:r>
      <w:proofErr w:type="spellEnd"/>
      <w:r w:rsidRPr="00EA6D29">
        <w:rPr>
          <w:rStyle w:val="a5"/>
          <w:rFonts w:ascii="Arial Narrow" w:hAnsi="Arial Narrow"/>
          <w:b w:val="0"/>
          <w:i/>
          <w:color w:val="17365D" w:themeColor="text2" w:themeShade="BF"/>
        </w:rPr>
        <w:t xml:space="preserve"> у винному погребі в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17365D" w:themeColor="text2" w:themeShade="BF"/>
        </w:rPr>
        <w:t>Сігнахі</w:t>
      </w:r>
      <w:proofErr w:type="spellEnd"/>
    </w:p>
    <w:p w:rsidR="001D4DC6" w:rsidRPr="00EA6D29" w:rsidRDefault="001D4DC6" w:rsidP="001D4DC6">
      <w:pPr>
        <w:numPr>
          <w:ilvl w:val="0"/>
          <w:numId w:val="10"/>
        </w:numPr>
        <w:rPr>
          <w:rStyle w:val="a5"/>
          <w:rFonts w:ascii="Arial Narrow" w:hAnsi="Arial Narrow"/>
          <w:b w:val="0"/>
          <w:i/>
          <w:color w:val="17365D" w:themeColor="text2" w:themeShade="BF"/>
        </w:rPr>
      </w:pPr>
      <w:r w:rsidRPr="00EA6D29">
        <w:rPr>
          <w:rStyle w:val="a5"/>
          <w:rFonts w:ascii="Arial Narrow" w:hAnsi="Arial Narrow"/>
          <w:b w:val="0"/>
          <w:i/>
          <w:color w:val="17365D" w:themeColor="text2" w:themeShade="BF"/>
        </w:rPr>
        <w:t>Екскурсія та дегустація вина прямо з цистерн на винному традиційному кахетинському заводі</w:t>
      </w:r>
    </w:p>
    <w:p w:rsidR="001E2D2F" w:rsidRPr="00EA6D29" w:rsidRDefault="001E2D2F" w:rsidP="001E2D2F">
      <w:pPr>
        <w:numPr>
          <w:ilvl w:val="0"/>
          <w:numId w:val="10"/>
        </w:numPr>
        <w:rPr>
          <w:rFonts w:ascii="Arial Narrow" w:hAnsi="Arial Narrow"/>
          <w:i/>
          <w:color w:val="17365D" w:themeColor="text2" w:themeShade="BF"/>
          <w:lang w:bidi="en-US"/>
        </w:rPr>
      </w:pPr>
      <w:r w:rsidRPr="00EA6D29">
        <w:rPr>
          <w:rFonts w:ascii="Arial Narrow" w:hAnsi="Arial Narrow"/>
          <w:i/>
          <w:color w:val="17365D" w:themeColor="text2" w:themeShade="BF"/>
          <w:lang w:bidi="en-US"/>
        </w:rPr>
        <w:t>Майстер-клас національних аджарських танців</w:t>
      </w:r>
    </w:p>
    <w:p w:rsidR="001E2D2F" w:rsidRPr="00EA6D29" w:rsidRDefault="001E2D2F" w:rsidP="001E2D2F">
      <w:pPr>
        <w:numPr>
          <w:ilvl w:val="0"/>
          <w:numId w:val="10"/>
        </w:numPr>
        <w:rPr>
          <w:rFonts w:ascii="Arial Narrow" w:hAnsi="Arial Narrow"/>
          <w:i/>
          <w:color w:val="17365D" w:themeColor="text2" w:themeShade="BF"/>
          <w:lang w:bidi="en-US"/>
        </w:rPr>
      </w:pPr>
      <w:r w:rsidRPr="00EA6D29">
        <w:rPr>
          <w:rFonts w:ascii="Arial Narrow" w:hAnsi="Arial Narrow"/>
          <w:i/>
          <w:color w:val="17365D" w:themeColor="text2" w:themeShade="BF"/>
          <w:lang w:bidi="en-US"/>
        </w:rPr>
        <w:t xml:space="preserve">Найсмачніший обід у горах Аджарії з </w:t>
      </w:r>
      <w:proofErr w:type="spellStart"/>
      <w:r w:rsidRPr="00EA6D29">
        <w:rPr>
          <w:rFonts w:ascii="Arial Narrow" w:hAnsi="Arial Narrow"/>
          <w:i/>
          <w:color w:val="17365D" w:themeColor="text2" w:themeShade="BF"/>
          <w:lang w:bidi="en-US"/>
        </w:rPr>
        <w:t>вином</w:t>
      </w:r>
      <w:proofErr w:type="spellEnd"/>
      <w:r w:rsidRPr="00EA6D29">
        <w:rPr>
          <w:rFonts w:ascii="Arial Narrow" w:hAnsi="Arial Narrow"/>
          <w:i/>
          <w:color w:val="17365D" w:themeColor="text2" w:themeShade="BF"/>
          <w:lang w:bidi="en-US"/>
        </w:rPr>
        <w:t>.</w:t>
      </w:r>
    </w:p>
    <w:p w:rsidR="001E2D2F" w:rsidRPr="00EA6D29" w:rsidRDefault="001E2D2F" w:rsidP="001E2D2F">
      <w:pPr>
        <w:numPr>
          <w:ilvl w:val="0"/>
          <w:numId w:val="10"/>
        </w:numPr>
        <w:rPr>
          <w:rFonts w:ascii="Arial Narrow" w:hAnsi="Arial Narrow"/>
          <w:i/>
          <w:color w:val="17365D" w:themeColor="text2" w:themeShade="BF"/>
          <w:lang w:bidi="en-US"/>
        </w:rPr>
      </w:pPr>
      <w:r w:rsidRPr="00EA6D29">
        <w:rPr>
          <w:rFonts w:ascii="Arial Narrow" w:hAnsi="Arial Narrow"/>
          <w:i/>
          <w:color w:val="17365D" w:themeColor="text2" w:themeShade="BF"/>
          <w:lang w:bidi="en-US"/>
        </w:rPr>
        <w:t>Національне аджарське шоу на природі в горах Аджарії</w:t>
      </w:r>
    </w:p>
    <w:p w:rsidR="001E2D2F" w:rsidRPr="00EA6D29" w:rsidRDefault="001E2D2F" w:rsidP="001E2D2F">
      <w:pPr>
        <w:numPr>
          <w:ilvl w:val="0"/>
          <w:numId w:val="10"/>
        </w:numPr>
        <w:rPr>
          <w:rFonts w:ascii="Arial Narrow" w:hAnsi="Arial Narrow"/>
          <w:i/>
          <w:color w:val="17365D" w:themeColor="text2" w:themeShade="BF"/>
          <w:lang w:bidi="en-US"/>
        </w:rPr>
      </w:pPr>
      <w:r w:rsidRPr="00EA6D29">
        <w:rPr>
          <w:rFonts w:ascii="Arial Narrow" w:hAnsi="Arial Narrow"/>
          <w:i/>
          <w:color w:val="17365D" w:themeColor="text2" w:themeShade="BF"/>
          <w:lang w:bidi="en-US"/>
        </w:rPr>
        <w:t>Фотосесія в горах у національних костюмах</w:t>
      </w:r>
    </w:p>
    <w:p w:rsidR="001900C1" w:rsidRDefault="001900C1" w:rsidP="001900C1">
      <w:pPr>
        <w:numPr>
          <w:ilvl w:val="0"/>
          <w:numId w:val="10"/>
        </w:numPr>
        <w:spacing w:line="276" w:lineRule="auto"/>
        <w:rPr>
          <w:rFonts w:ascii="Arial Narrow" w:hAnsi="Arial Narrow"/>
          <w:i/>
          <w:color w:val="17365D" w:themeColor="text2" w:themeShade="BF"/>
        </w:rPr>
      </w:pPr>
      <w:r w:rsidRPr="00EA6D29">
        <w:rPr>
          <w:rFonts w:ascii="Arial Narrow" w:hAnsi="Arial Narrow"/>
          <w:i/>
          <w:color w:val="17365D" w:themeColor="text2" w:themeShade="BF"/>
        </w:rPr>
        <w:t xml:space="preserve">Подарунковий обід </w:t>
      </w:r>
      <w:r w:rsidR="001E2D2F" w:rsidRPr="00EA6D29">
        <w:rPr>
          <w:rFonts w:ascii="Arial Narrow" w:hAnsi="Arial Narrow"/>
          <w:i/>
          <w:color w:val="17365D" w:themeColor="text2" w:themeShade="BF"/>
          <w:lang w:val="ru-RU"/>
        </w:rPr>
        <w:t xml:space="preserve">у </w:t>
      </w:r>
      <w:proofErr w:type="spellStart"/>
      <w:r w:rsidR="001E2D2F" w:rsidRPr="00EA6D29">
        <w:rPr>
          <w:rFonts w:ascii="Arial Narrow" w:hAnsi="Arial Narrow"/>
          <w:i/>
          <w:color w:val="17365D" w:themeColor="text2" w:themeShade="BF"/>
          <w:lang w:val="ru-RU"/>
        </w:rPr>
        <w:t>неймовірно</w:t>
      </w:r>
      <w:proofErr w:type="spellEnd"/>
      <w:r w:rsidR="001E2D2F" w:rsidRPr="00EA6D29">
        <w:rPr>
          <w:rFonts w:ascii="Arial Narrow" w:hAnsi="Arial Narrow"/>
          <w:i/>
          <w:color w:val="17365D" w:themeColor="text2" w:themeShade="BF"/>
          <w:lang w:val="ru-RU"/>
        </w:rPr>
        <w:t xml:space="preserve"> красивому </w:t>
      </w:r>
      <w:proofErr w:type="spellStart"/>
      <w:r w:rsidR="001E2D2F" w:rsidRPr="00EA6D29">
        <w:rPr>
          <w:rFonts w:ascii="Arial Narrow" w:hAnsi="Arial Narrow"/>
          <w:i/>
          <w:color w:val="17365D" w:themeColor="text2" w:themeShade="BF"/>
          <w:lang w:val="ru-RU"/>
        </w:rPr>
        <w:t>місці</w:t>
      </w:r>
      <w:proofErr w:type="spellEnd"/>
      <w:r w:rsidR="001E2D2F" w:rsidRPr="00EA6D29">
        <w:rPr>
          <w:rFonts w:ascii="Arial Narrow" w:hAnsi="Arial Narrow"/>
          <w:i/>
          <w:color w:val="17365D" w:themeColor="text2" w:themeShade="BF"/>
          <w:lang w:val="ru-RU"/>
        </w:rPr>
        <w:t xml:space="preserve"> – </w:t>
      </w:r>
      <w:r w:rsidRPr="00EA6D29">
        <w:rPr>
          <w:rFonts w:ascii="Arial Narrow" w:hAnsi="Arial Narrow"/>
          <w:i/>
          <w:color w:val="17365D" w:themeColor="text2" w:themeShade="BF"/>
        </w:rPr>
        <w:t>у день екскурсії Тбілісі + Мцхета.</w:t>
      </w:r>
    </w:p>
    <w:p w:rsidR="00EA6D29" w:rsidRDefault="00EA6D29" w:rsidP="00EA6D29">
      <w:pPr>
        <w:spacing w:line="276" w:lineRule="auto"/>
        <w:rPr>
          <w:rFonts w:ascii="Arial Narrow" w:hAnsi="Arial Narrow"/>
          <w:i/>
          <w:color w:val="17365D" w:themeColor="text2" w:themeShade="BF"/>
        </w:rPr>
      </w:pPr>
    </w:p>
    <w:p w:rsidR="00EA6D29" w:rsidRDefault="00EA6D29" w:rsidP="00EA6D29">
      <w:pPr>
        <w:spacing w:line="276" w:lineRule="auto"/>
        <w:rPr>
          <w:rFonts w:ascii="Arial Narrow" w:hAnsi="Arial Narrow"/>
          <w:i/>
          <w:color w:val="17365D" w:themeColor="text2" w:themeShade="BF"/>
        </w:rPr>
      </w:pPr>
    </w:p>
    <w:p w:rsidR="00EA6D29" w:rsidRDefault="00EA6D29" w:rsidP="00EA6D29">
      <w:pPr>
        <w:spacing w:line="276" w:lineRule="auto"/>
        <w:rPr>
          <w:rFonts w:ascii="Arial Narrow" w:hAnsi="Arial Narrow"/>
          <w:i/>
          <w:color w:val="17365D" w:themeColor="text2" w:themeShade="BF"/>
        </w:rPr>
      </w:pPr>
    </w:p>
    <w:p w:rsidR="00EA6D29" w:rsidRDefault="00EA6D29" w:rsidP="00EA6D29">
      <w:pPr>
        <w:spacing w:line="276" w:lineRule="auto"/>
        <w:rPr>
          <w:rFonts w:ascii="Arial Narrow" w:hAnsi="Arial Narrow"/>
          <w:i/>
          <w:color w:val="17365D" w:themeColor="text2" w:themeShade="BF"/>
        </w:rPr>
      </w:pPr>
    </w:p>
    <w:p w:rsidR="00EA6D29" w:rsidRDefault="00EA6D29" w:rsidP="00EA6D29">
      <w:pPr>
        <w:spacing w:line="276" w:lineRule="auto"/>
        <w:rPr>
          <w:rFonts w:ascii="Arial Narrow" w:hAnsi="Arial Narrow"/>
          <w:i/>
          <w:color w:val="17365D" w:themeColor="text2" w:themeShade="BF"/>
        </w:rPr>
      </w:pPr>
    </w:p>
    <w:p w:rsidR="00DA5456" w:rsidRPr="00EA6D29" w:rsidRDefault="00313114" w:rsidP="00DA5456">
      <w:pPr>
        <w:rPr>
          <w:rFonts w:ascii="Arial Narrow" w:eastAsia="Calibri" w:hAnsi="Arial Narrow"/>
          <w:b/>
          <w:i/>
          <w:color w:val="0000FF"/>
          <w:sz w:val="32"/>
          <w:szCs w:val="32"/>
          <w:lang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A6D29">
        <w:rPr>
          <w:rFonts w:ascii="Arial Narrow" w:eastAsia="Calibri" w:hAnsi="Arial Narrow"/>
          <w:b/>
          <w:i/>
          <w:color w:val="0000FF"/>
          <w:sz w:val="32"/>
          <w:szCs w:val="32"/>
          <w:lang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У вартість туру не входить </w:t>
      </w:r>
      <w:r w:rsidR="00DA5456" w:rsidRPr="00EA6D29">
        <w:rPr>
          <w:rFonts w:ascii="Arial Narrow" w:eastAsia="Calibri" w:hAnsi="Arial Narrow"/>
          <w:b/>
          <w:i/>
          <w:color w:val="0000FF"/>
          <w:sz w:val="32"/>
          <w:szCs w:val="32"/>
          <w:lang w:val="ru-RU" w:eastAsia="en-US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</w:p>
    <w:p w:rsidR="00DA5456" w:rsidRPr="00EA6D29" w:rsidRDefault="00DA5456" w:rsidP="001900C1">
      <w:pPr>
        <w:pStyle w:val="a7"/>
        <w:numPr>
          <w:ilvl w:val="0"/>
          <w:numId w:val="11"/>
        </w:numPr>
        <w:rPr>
          <w:rFonts w:ascii="Arial Narrow" w:eastAsia="Calibri" w:hAnsi="Arial Narrow"/>
          <w:i/>
          <w:color w:val="002060"/>
          <w:lang w:eastAsia="en-US"/>
        </w:rPr>
      </w:pPr>
      <w:r w:rsidRPr="00EA6D29">
        <w:rPr>
          <w:rFonts w:ascii="Arial Narrow" w:eastAsia="Calibri" w:hAnsi="Arial Narrow"/>
          <w:i/>
          <w:color w:val="002060"/>
          <w:lang w:eastAsia="en-US"/>
        </w:rPr>
        <w:t>Авіа переліт</w:t>
      </w:r>
    </w:p>
    <w:p w:rsidR="00DA5456" w:rsidRPr="00EA6D29" w:rsidRDefault="00DA5456" w:rsidP="001900C1">
      <w:pPr>
        <w:pStyle w:val="a7"/>
        <w:numPr>
          <w:ilvl w:val="0"/>
          <w:numId w:val="11"/>
        </w:numPr>
        <w:rPr>
          <w:rFonts w:ascii="Arial Narrow" w:eastAsia="Calibri" w:hAnsi="Arial Narrow"/>
          <w:i/>
          <w:color w:val="002060"/>
          <w:lang w:eastAsia="en-US"/>
        </w:rPr>
      </w:pPr>
      <w:r w:rsidRPr="00EA6D29">
        <w:rPr>
          <w:rFonts w:ascii="Arial Narrow" w:eastAsia="Calibri" w:hAnsi="Arial Narrow"/>
          <w:i/>
          <w:color w:val="002060"/>
          <w:lang w:eastAsia="en-US"/>
        </w:rPr>
        <w:t>Кишенькові витрати</w:t>
      </w:r>
      <w:bookmarkStart w:id="1" w:name="_GoBack"/>
      <w:bookmarkEnd w:id="1"/>
    </w:p>
    <w:p w:rsidR="00DA5456" w:rsidRPr="00EA6D29" w:rsidRDefault="00DA5456" w:rsidP="001900C1">
      <w:pPr>
        <w:pStyle w:val="a7"/>
        <w:numPr>
          <w:ilvl w:val="0"/>
          <w:numId w:val="11"/>
        </w:numPr>
        <w:rPr>
          <w:rFonts w:ascii="Arial Narrow" w:eastAsia="Calibri" w:hAnsi="Arial Narrow"/>
          <w:i/>
          <w:color w:val="002060"/>
          <w:lang w:eastAsia="en-US"/>
        </w:rPr>
      </w:pPr>
      <w:r w:rsidRPr="00EA6D29">
        <w:rPr>
          <w:rFonts w:ascii="Arial Narrow" w:eastAsia="Calibri" w:hAnsi="Arial Narrow"/>
          <w:i/>
          <w:color w:val="002060"/>
          <w:lang w:eastAsia="en-US"/>
        </w:rPr>
        <w:t>Чайові гідам та водіям</w:t>
      </w:r>
    </w:p>
    <w:p w:rsidR="001900C1" w:rsidRPr="00EA6D29" w:rsidRDefault="001900C1" w:rsidP="001900C1">
      <w:pPr>
        <w:pStyle w:val="a3"/>
        <w:rPr>
          <w:rFonts w:ascii="Arial Narrow" w:hAnsi="Arial Narrow"/>
          <w:b/>
          <w:i/>
          <w:color w:val="FF0000"/>
          <w:lang w:val="ru-RU"/>
        </w:rPr>
      </w:pPr>
    </w:p>
    <w:p w:rsidR="001900C1" w:rsidRPr="00EA6D29" w:rsidRDefault="001900C1" w:rsidP="001900C1">
      <w:pPr>
        <w:pStyle w:val="a3"/>
        <w:rPr>
          <w:rStyle w:val="a5"/>
          <w:rFonts w:ascii="Arial Narrow" w:hAnsi="Arial Narrow"/>
          <w:i/>
          <w:color w:val="FF0000"/>
          <w:szCs w:val="24"/>
          <w:lang w:val="ru-RU"/>
        </w:rPr>
      </w:pPr>
      <w:proofErr w:type="spellStart"/>
      <w:r w:rsidRPr="00EA6D29">
        <w:rPr>
          <w:rFonts w:ascii="Arial Narrow" w:hAnsi="Arial Narrow"/>
          <w:b/>
          <w:i/>
          <w:color w:val="FF0000"/>
          <w:lang w:val="ru-RU"/>
        </w:rPr>
        <w:t>Важлива</w:t>
      </w:r>
      <w:proofErr w:type="spellEnd"/>
      <w:r w:rsidRPr="00EA6D29">
        <w:rPr>
          <w:rFonts w:ascii="Arial Narrow" w:hAnsi="Arial Narrow"/>
          <w:b/>
          <w:i/>
          <w:color w:val="FF0000"/>
          <w:lang w:val="ru-RU"/>
        </w:rPr>
        <w:t xml:space="preserve"> </w:t>
      </w:r>
      <w:proofErr w:type="spellStart"/>
      <w:r w:rsidRPr="00EA6D29">
        <w:rPr>
          <w:rFonts w:ascii="Arial Narrow" w:hAnsi="Arial Narrow"/>
          <w:b/>
          <w:i/>
          <w:color w:val="FF0000"/>
          <w:lang w:val="ru-RU"/>
        </w:rPr>
        <w:t>інформація</w:t>
      </w:r>
      <w:proofErr w:type="spellEnd"/>
      <w:r w:rsidRPr="00EA6D29">
        <w:rPr>
          <w:rFonts w:ascii="Arial Narrow" w:hAnsi="Arial Narrow"/>
          <w:b/>
          <w:i/>
          <w:color w:val="FF0000"/>
          <w:lang w:val="ru-RU"/>
        </w:rPr>
        <w:t>:</w:t>
      </w:r>
      <w:r w:rsidRPr="00EA6D29">
        <w:rPr>
          <w:rStyle w:val="a5"/>
          <w:rFonts w:ascii="Arial Narrow" w:hAnsi="Arial Narrow"/>
          <w:i/>
          <w:color w:val="FF0000"/>
          <w:szCs w:val="24"/>
          <w:lang w:val="ru-RU"/>
        </w:rPr>
        <w:t xml:space="preserve"> </w:t>
      </w:r>
    </w:p>
    <w:p w:rsidR="001900C1" w:rsidRPr="00EA6D29" w:rsidRDefault="001900C1" w:rsidP="001900C1">
      <w:pPr>
        <w:pStyle w:val="a7"/>
        <w:numPr>
          <w:ilvl w:val="0"/>
          <w:numId w:val="13"/>
        </w:numPr>
        <w:jc w:val="both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Звертаємо </w:t>
      </w:r>
      <w:proofErr w:type="spellStart"/>
      <w:r w:rsidR="00CA6C43"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  <w:lang w:val="ru-RU"/>
        </w:rPr>
        <w:t>увагу</w:t>
      </w:r>
      <w:proofErr w:type="spellEnd"/>
      <w:r w:rsidR="00CA6C43"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  <w:lang w:val="ru-RU"/>
        </w:rPr>
        <w:t xml:space="preserve"> </w:t>
      </w: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, що порядок екскурсій буде змінюватися в залежності від дат </w:t>
      </w:r>
      <w:r w:rsidR="00CA6C43"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  <w:lang w:val="ru-RU"/>
        </w:rPr>
        <w:t xml:space="preserve">у </w:t>
      </w: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нашої подорожі.</w:t>
      </w:r>
    </w:p>
    <w:p w:rsidR="001900C1" w:rsidRPr="00EA6D29" w:rsidRDefault="001900C1" w:rsidP="001900C1">
      <w:pPr>
        <w:pStyle w:val="a7"/>
        <w:ind w:left="360"/>
        <w:jc w:val="both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Так як тур збірний, компанія несе за собою право міняти місцями екскурсійні дні.</w:t>
      </w:r>
    </w:p>
    <w:p w:rsidR="001900C1" w:rsidRPr="00EA6D29" w:rsidRDefault="001900C1" w:rsidP="001900C1">
      <w:pPr>
        <w:pStyle w:val="a7"/>
        <w:ind w:left="360"/>
        <w:jc w:val="both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У цьому зміст програми залишається незмінним.</w:t>
      </w:r>
    </w:p>
    <w:p w:rsidR="001900C1" w:rsidRPr="00EA6D29" w:rsidRDefault="001900C1" w:rsidP="001900C1">
      <w:pPr>
        <w:pStyle w:val="a7"/>
        <w:ind w:left="360"/>
        <w:jc w:val="both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</w:p>
    <w:p w:rsidR="001900C1" w:rsidRPr="00EA6D29" w:rsidRDefault="001900C1" w:rsidP="001900C1">
      <w:pPr>
        <w:pStyle w:val="a7"/>
        <w:numPr>
          <w:ilvl w:val="0"/>
          <w:numId w:val="13"/>
        </w:numPr>
        <w:jc w:val="both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Групові трансфери в турах включені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подарунково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, тому не можуть бути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вираховані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 із вартості.</w:t>
      </w:r>
    </w:p>
    <w:p w:rsidR="001900C1" w:rsidRPr="00EA6D29" w:rsidRDefault="001900C1" w:rsidP="001900C1">
      <w:pPr>
        <w:pStyle w:val="a7"/>
        <w:ind w:left="360"/>
        <w:jc w:val="both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</w:p>
    <w:p w:rsidR="001900C1" w:rsidRPr="00EA6D29" w:rsidRDefault="001900C1" w:rsidP="001900C1">
      <w:pPr>
        <w:pStyle w:val="a7"/>
        <w:numPr>
          <w:ilvl w:val="0"/>
          <w:numId w:val="12"/>
        </w:numPr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Зміни в тривалості туру перераховуємо під запит.</w:t>
      </w:r>
    </w:p>
    <w:p w:rsidR="001900C1" w:rsidRPr="00EA6D29" w:rsidRDefault="001900C1" w:rsidP="001900C1">
      <w:pPr>
        <w:pStyle w:val="a7"/>
        <w:ind w:left="360"/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</w:pPr>
    </w:p>
    <w:p w:rsidR="001900C1" w:rsidRPr="00EA6D29" w:rsidRDefault="001900C1" w:rsidP="001900C1">
      <w:pPr>
        <w:pStyle w:val="a7"/>
        <w:numPr>
          <w:ilvl w:val="0"/>
          <w:numId w:val="12"/>
        </w:numPr>
        <w:rPr>
          <w:rFonts w:ascii="Arial Narrow" w:hAnsi="Arial Narrow"/>
          <w:bCs/>
          <w:i/>
          <w:color w:val="0000FF"/>
          <w:sz w:val="20"/>
          <w:szCs w:val="20"/>
        </w:rPr>
      </w:pPr>
      <w:r w:rsidRPr="00EA6D29">
        <w:rPr>
          <w:rFonts w:ascii="Arial Narrow" w:hAnsi="Arial Narrow"/>
          <w:bCs/>
          <w:i/>
          <w:color w:val="0000FF"/>
          <w:sz w:val="20"/>
          <w:szCs w:val="20"/>
        </w:rPr>
        <w:t>Обіди, які не входять у вартість туру, сплачуються на місці!</w:t>
      </w:r>
    </w:p>
    <w:p w:rsidR="001900C1" w:rsidRPr="00EA6D29" w:rsidRDefault="001900C1" w:rsidP="001900C1">
      <w:pPr>
        <w:jc w:val="both"/>
        <w:rPr>
          <w:rFonts w:ascii="Arial Narrow" w:hAnsi="Arial Narrow"/>
          <w:bCs/>
          <w:i/>
          <w:color w:val="0000FF"/>
          <w:sz w:val="20"/>
          <w:szCs w:val="20"/>
        </w:rPr>
      </w:pPr>
      <w:r w:rsidRPr="00EA6D29">
        <w:rPr>
          <w:rFonts w:ascii="Arial Narrow" w:hAnsi="Arial Narrow"/>
          <w:bCs/>
          <w:i/>
          <w:color w:val="0000FF"/>
          <w:sz w:val="20"/>
          <w:szCs w:val="20"/>
        </w:rPr>
        <w:t>Час обіду не повинен перевищувати години.</w:t>
      </w:r>
    </w:p>
    <w:p w:rsidR="001900C1" w:rsidRPr="00EA6D29" w:rsidRDefault="001900C1" w:rsidP="001900C1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Arial Narrow" w:hAnsi="Arial Narrow"/>
          <w:bCs/>
          <w:i/>
          <w:color w:val="0000FF"/>
          <w:sz w:val="20"/>
          <w:szCs w:val="20"/>
        </w:rPr>
      </w:pPr>
      <w:r w:rsidRPr="00EA6D29">
        <w:rPr>
          <w:rFonts w:ascii="Arial Narrow" w:hAnsi="Arial Narrow"/>
          <w:i/>
          <w:color w:val="0000FF"/>
          <w:sz w:val="20"/>
          <w:szCs w:val="20"/>
        </w:rPr>
        <w:t xml:space="preserve">У день екскурсії час обіду може коригуватися гідом за фактом через різні причини (ситуації на дорогах, більш тривалого </w:t>
      </w:r>
      <w:proofErr w:type="spellStart"/>
      <w:r w:rsidRPr="00EA6D29">
        <w:rPr>
          <w:rFonts w:ascii="Arial Narrow" w:hAnsi="Arial Narrow"/>
          <w:i/>
          <w:color w:val="0000FF"/>
          <w:sz w:val="20"/>
          <w:szCs w:val="20"/>
        </w:rPr>
        <w:t>таймінгу</w:t>
      </w:r>
      <w:proofErr w:type="spellEnd"/>
      <w:r w:rsidRPr="00EA6D29">
        <w:rPr>
          <w:rFonts w:ascii="Arial Narrow" w:hAnsi="Arial Narrow"/>
          <w:i/>
          <w:color w:val="0000FF"/>
          <w:sz w:val="20"/>
          <w:szCs w:val="20"/>
        </w:rPr>
        <w:t xml:space="preserve"> екскурсії)</w:t>
      </w:r>
    </w:p>
    <w:p w:rsidR="001900C1" w:rsidRPr="00EA6D29" w:rsidRDefault="001900C1" w:rsidP="001900C1">
      <w:pPr>
        <w:pStyle w:val="a7"/>
        <w:ind w:left="360"/>
        <w:jc w:val="both"/>
        <w:rPr>
          <w:rFonts w:ascii="Arial Narrow" w:hAnsi="Arial Narrow"/>
          <w:bCs/>
          <w:i/>
          <w:color w:val="0000FF"/>
          <w:sz w:val="20"/>
          <w:szCs w:val="20"/>
        </w:rPr>
      </w:pPr>
    </w:p>
    <w:p w:rsidR="001900C1" w:rsidRPr="00EA6D29" w:rsidRDefault="001900C1" w:rsidP="001900C1">
      <w:pPr>
        <w:pStyle w:val="a7"/>
        <w:numPr>
          <w:ilvl w:val="0"/>
          <w:numId w:val="15"/>
        </w:numPr>
        <w:tabs>
          <w:tab w:val="left" w:pos="1305"/>
        </w:tabs>
        <w:spacing w:after="200" w:line="276" w:lineRule="auto"/>
        <w:jc w:val="both"/>
        <w:rPr>
          <w:rFonts w:ascii="Verdana" w:hAnsi="Verdana"/>
          <w:i/>
          <w:sz w:val="20"/>
          <w:szCs w:val="20"/>
        </w:rPr>
      </w:pP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Екскурсія в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Дашбаші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 безпосередньо залежить від погодних умов, тому якщо </w:t>
      </w:r>
      <w:r w:rsidR="00CA6C43"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ви </w:t>
      </w:r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дуже хочете відвідати цей каньйон, рекомендуємо дану екскурсію бронювати заздалегідь (до приїзду в Грузію або найпізніше - в день початку туру). Гід щодня уточнює погодні умови і якщо у цій місцевості вітер чи дощ, екскурсія переноситься на один із інших днів у рамках туру. Будемо раді влаштувати </w:t>
      </w:r>
      <w:r w:rsidR="00CA6C43"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  <w:lang w:val="ru-RU"/>
        </w:rPr>
        <w:t xml:space="preserve">в </w:t>
      </w:r>
      <w:proofErr w:type="spellStart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>ам</w:t>
      </w:r>
      <w:proofErr w:type="spellEnd"/>
      <w:r w:rsidRPr="00EA6D29">
        <w:rPr>
          <w:rStyle w:val="a5"/>
          <w:rFonts w:ascii="Arial Narrow" w:hAnsi="Arial Narrow"/>
          <w:b w:val="0"/>
          <w:i/>
          <w:color w:val="0000FF"/>
          <w:sz w:val="20"/>
          <w:szCs w:val="20"/>
        </w:rPr>
        <w:t xml:space="preserve"> незабутню подорож даним маршрутом!</w:t>
      </w:r>
    </w:p>
    <w:p w:rsidR="001900C1" w:rsidRPr="00EA6D29" w:rsidRDefault="001900C1" w:rsidP="001900C1">
      <w:pPr>
        <w:pStyle w:val="a7"/>
        <w:tabs>
          <w:tab w:val="left" w:pos="1305"/>
        </w:tabs>
        <w:ind w:left="360"/>
        <w:jc w:val="both"/>
        <w:rPr>
          <w:rFonts w:ascii="Verdana" w:hAnsi="Verdana"/>
          <w:i/>
          <w:color w:val="0000FF"/>
          <w:sz w:val="20"/>
          <w:szCs w:val="20"/>
        </w:rPr>
      </w:pPr>
      <w:r w:rsidRPr="00EA6D29">
        <w:rPr>
          <w:rFonts w:ascii="Verdana" w:hAnsi="Verdana"/>
          <w:i/>
          <w:color w:val="0000FF"/>
          <w:sz w:val="20"/>
          <w:szCs w:val="20"/>
        </w:rPr>
        <w:t>___________________________________________________________</w:t>
      </w:r>
    </w:p>
    <w:p w:rsidR="00FF6901" w:rsidRPr="00EA6D29" w:rsidRDefault="00FF6901" w:rsidP="00415D13">
      <w:pPr>
        <w:pStyle w:val="a7"/>
        <w:tabs>
          <w:tab w:val="left" w:pos="1305"/>
        </w:tabs>
        <w:spacing w:after="200" w:line="276" w:lineRule="auto"/>
        <w:ind w:left="360"/>
        <w:rPr>
          <w:rFonts w:ascii="Arial Narrow" w:hAnsi="Arial Narrow"/>
          <w:b/>
          <w:i/>
          <w:color w:val="0000FF"/>
          <w:sz w:val="20"/>
          <w:szCs w:val="20"/>
          <w:lang w:bidi="en-US"/>
        </w:rPr>
      </w:pPr>
    </w:p>
    <w:sectPr w:rsidR="00FF6901" w:rsidRPr="00EA6D29" w:rsidSect="00182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24" w:rsidRDefault="00844B24">
      <w:r>
        <w:separator/>
      </w:r>
    </w:p>
  </w:endnote>
  <w:endnote w:type="continuationSeparator" w:id="0">
    <w:p w:rsidR="00844B24" w:rsidRDefault="0084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4A" w:rsidRDefault="00844B2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4A" w:rsidRDefault="00844B2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4A" w:rsidRDefault="00844B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24" w:rsidRDefault="00844B24">
      <w:r>
        <w:separator/>
      </w:r>
    </w:p>
  </w:footnote>
  <w:footnote w:type="continuationSeparator" w:id="0">
    <w:p w:rsidR="00844B24" w:rsidRDefault="0084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4A" w:rsidRDefault="00844B2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4A" w:rsidRDefault="00844B2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4A" w:rsidRDefault="00844B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9A94"/>
      </v:shape>
    </w:pict>
  </w:numPicBullet>
  <w:numPicBullet w:numPicBulletId="1">
    <w:pict>
      <v:shape id="_x0000_i1035" type="#_x0000_t75" style="width:21pt;height:9.6pt" o:bullet="t">
        <v:imagedata r:id="rId2" o:title="BD21310_"/>
      </v:shape>
    </w:pict>
  </w:numPicBullet>
  <w:numPicBullet w:numPicBulletId="2">
    <w:pict>
      <v:shape id="_x0000_i1036" type="#_x0000_t75" style="width:9.6pt;height:9.6pt" o:bullet="t">
        <v:imagedata r:id="rId3" o:title="BD15060_"/>
      </v:shape>
    </w:pict>
  </w:numPicBullet>
  <w:numPicBullet w:numPicBulletId="3">
    <w:pict>
      <v:shape id="_x0000_i1037" type="#_x0000_t75" style="width:11.4pt;height:8.4pt" o:bullet="t">
        <v:imagedata r:id="rId4" o:title="BD21299_"/>
      </v:shape>
    </w:pict>
  </w:numPicBullet>
  <w:numPicBullet w:numPicBulletId="4">
    <w:pict>
      <v:shape id="_x0000_i1038" type="#_x0000_t75" style="width:337.8pt;height:337.8pt" o:bullet="t">
        <v:imagedata r:id="rId5" o:title="3653194_9bbdd8c4"/>
      </v:shape>
    </w:pict>
  </w:numPicBullet>
  <w:numPicBullet w:numPicBulletId="5">
    <w:pict>
      <v:shape id="_x0000_i1039" type="#_x0000_t75" style="width:501pt;height:487.2pt" o:bullet="t">
        <v:imagedata r:id="rId6" o:title="0_37efb_18694d80_l_0"/>
      </v:shape>
    </w:pict>
  </w:numPicBullet>
  <w:numPicBullet w:numPicBulletId="6">
    <w:pict>
      <v:shape id="_x0000_i1040" type="#_x0000_t75" style="width:9pt;height:9pt" o:bullet="t">
        <v:imagedata r:id="rId7" o:title="clip_image002"/>
      </v:shape>
    </w:pict>
  </w:numPicBullet>
  <w:numPicBullet w:numPicBulletId="7">
    <w:pict>
      <v:shape id="_x0000_i1041" type="#_x0000_t75" style="width:192pt;height:192pt" o:bullet="t">
        <v:imagedata r:id="rId8" o:title="Georgia1"/>
      </v:shape>
    </w:pict>
  </w:numPicBullet>
  <w:abstractNum w:abstractNumId="0">
    <w:nsid w:val="0016749D"/>
    <w:multiLevelType w:val="hybridMultilevel"/>
    <w:tmpl w:val="DA6C1D3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C1A0A"/>
    <w:multiLevelType w:val="hybridMultilevel"/>
    <w:tmpl w:val="A0A688B0"/>
    <w:lvl w:ilvl="0" w:tplc="4BEE7056">
      <w:start w:val="1"/>
      <w:numFmt w:val="bullet"/>
      <w:lvlText w:val=""/>
      <w:lvlPicBulletId w:val="4"/>
      <w:lvlJc w:val="left"/>
      <w:pPr>
        <w:ind w:left="786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40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37E055D"/>
    <w:multiLevelType w:val="hybridMultilevel"/>
    <w:tmpl w:val="C90C5A04"/>
    <w:lvl w:ilvl="0" w:tplc="D3F4C8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240A"/>
    <w:multiLevelType w:val="hybridMultilevel"/>
    <w:tmpl w:val="73E0F2FC"/>
    <w:lvl w:ilvl="0" w:tplc="CF1C1D6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F8574C"/>
    <w:multiLevelType w:val="hybridMultilevel"/>
    <w:tmpl w:val="3058EEA6"/>
    <w:lvl w:ilvl="0" w:tplc="13E0B6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570D3"/>
    <w:multiLevelType w:val="hybridMultilevel"/>
    <w:tmpl w:val="5EF69EFC"/>
    <w:lvl w:ilvl="0" w:tplc="CF1C1D6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21ACF"/>
    <w:multiLevelType w:val="hybridMultilevel"/>
    <w:tmpl w:val="4D88B46C"/>
    <w:lvl w:ilvl="0" w:tplc="CF1C1D64">
      <w:start w:val="1"/>
      <w:numFmt w:val="bullet"/>
      <w:lvlText w:val=""/>
      <w:lvlPicBulletId w:val="7"/>
      <w:lvlJc w:val="left"/>
      <w:pPr>
        <w:ind w:left="644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>
    <w:nsid w:val="38986018"/>
    <w:multiLevelType w:val="hybridMultilevel"/>
    <w:tmpl w:val="60E6EA46"/>
    <w:lvl w:ilvl="0" w:tplc="36FCAA2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0000FF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9CF45E7"/>
    <w:multiLevelType w:val="hybridMultilevel"/>
    <w:tmpl w:val="BEF0B3D4"/>
    <w:lvl w:ilvl="0" w:tplc="CF1C1D6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37A42"/>
    <w:multiLevelType w:val="hybridMultilevel"/>
    <w:tmpl w:val="19AEAB6C"/>
    <w:lvl w:ilvl="0" w:tplc="CF1C1D6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2E662D"/>
    <w:multiLevelType w:val="hybridMultilevel"/>
    <w:tmpl w:val="1430E6BC"/>
    <w:lvl w:ilvl="0" w:tplc="D3F4C82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075D51"/>
    <w:multiLevelType w:val="hybridMultilevel"/>
    <w:tmpl w:val="846EDA1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675C29"/>
    <w:multiLevelType w:val="hybridMultilevel"/>
    <w:tmpl w:val="4F90CC46"/>
    <w:lvl w:ilvl="0" w:tplc="CF1C1D6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D52B1"/>
    <w:multiLevelType w:val="hybridMultilevel"/>
    <w:tmpl w:val="14766894"/>
    <w:lvl w:ilvl="0" w:tplc="CF1C1D6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036E9E"/>
    <w:multiLevelType w:val="hybridMultilevel"/>
    <w:tmpl w:val="C8CCC400"/>
    <w:lvl w:ilvl="0" w:tplc="D5A265A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F2D3816"/>
    <w:multiLevelType w:val="hybridMultilevel"/>
    <w:tmpl w:val="AC640D62"/>
    <w:lvl w:ilvl="0" w:tplc="CF1C1D6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4A"/>
    <w:rsid w:val="00022863"/>
    <w:rsid w:val="0003311D"/>
    <w:rsid w:val="00033BC9"/>
    <w:rsid w:val="000435B0"/>
    <w:rsid w:val="000444FC"/>
    <w:rsid w:val="0006037D"/>
    <w:rsid w:val="0009326A"/>
    <w:rsid w:val="0009535D"/>
    <w:rsid w:val="000A5947"/>
    <w:rsid w:val="000A747A"/>
    <w:rsid w:val="000B0D04"/>
    <w:rsid w:val="000B7F4C"/>
    <w:rsid w:val="001009AF"/>
    <w:rsid w:val="001156A5"/>
    <w:rsid w:val="00117F39"/>
    <w:rsid w:val="00120073"/>
    <w:rsid w:val="00125769"/>
    <w:rsid w:val="00134A37"/>
    <w:rsid w:val="00137F51"/>
    <w:rsid w:val="00147AC4"/>
    <w:rsid w:val="0015274B"/>
    <w:rsid w:val="00156DE8"/>
    <w:rsid w:val="00174D63"/>
    <w:rsid w:val="0017602A"/>
    <w:rsid w:val="00176B82"/>
    <w:rsid w:val="00183AC9"/>
    <w:rsid w:val="00184D04"/>
    <w:rsid w:val="001900C1"/>
    <w:rsid w:val="001A5199"/>
    <w:rsid w:val="001A5B99"/>
    <w:rsid w:val="001C66F4"/>
    <w:rsid w:val="001C7DBA"/>
    <w:rsid w:val="001D4DC6"/>
    <w:rsid w:val="001E2D2F"/>
    <w:rsid w:val="001F5CED"/>
    <w:rsid w:val="00204202"/>
    <w:rsid w:val="00205945"/>
    <w:rsid w:val="00206098"/>
    <w:rsid w:val="00212AFA"/>
    <w:rsid w:val="0022580E"/>
    <w:rsid w:val="00241CFA"/>
    <w:rsid w:val="00245CFC"/>
    <w:rsid w:val="00253D77"/>
    <w:rsid w:val="00261D2B"/>
    <w:rsid w:val="00263FD5"/>
    <w:rsid w:val="002700F3"/>
    <w:rsid w:val="002701DA"/>
    <w:rsid w:val="00270633"/>
    <w:rsid w:val="00274E2A"/>
    <w:rsid w:val="00293C0D"/>
    <w:rsid w:val="002A6194"/>
    <w:rsid w:val="002D1197"/>
    <w:rsid w:val="002D26A1"/>
    <w:rsid w:val="002D52BB"/>
    <w:rsid w:val="002D72F2"/>
    <w:rsid w:val="002D74CA"/>
    <w:rsid w:val="002F2B4D"/>
    <w:rsid w:val="002F41E6"/>
    <w:rsid w:val="00313114"/>
    <w:rsid w:val="0032439C"/>
    <w:rsid w:val="00327899"/>
    <w:rsid w:val="00330FF4"/>
    <w:rsid w:val="00336043"/>
    <w:rsid w:val="00343C60"/>
    <w:rsid w:val="00346A38"/>
    <w:rsid w:val="003559AB"/>
    <w:rsid w:val="00381D21"/>
    <w:rsid w:val="003A2464"/>
    <w:rsid w:val="003B3E62"/>
    <w:rsid w:val="003B500B"/>
    <w:rsid w:val="003C1F3C"/>
    <w:rsid w:val="003D6AE7"/>
    <w:rsid w:val="00404EC4"/>
    <w:rsid w:val="00406BC6"/>
    <w:rsid w:val="00415D13"/>
    <w:rsid w:val="00417833"/>
    <w:rsid w:val="00435C2A"/>
    <w:rsid w:val="00437586"/>
    <w:rsid w:val="00441F39"/>
    <w:rsid w:val="004445F0"/>
    <w:rsid w:val="004522FF"/>
    <w:rsid w:val="004738ED"/>
    <w:rsid w:val="0047795C"/>
    <w:rsid w:val="00486A72"/>
    <w:rsid w:val="004A0DE0"/>
    <w:rsid w:val="004B56A5"/>
    <w:rsid w:val="004C5267"/>
    <w:rsid w:val="00504BB3"/>
    <w:rsid w:val="0051102C"/>
    <w:rsid w:val="00516B3E"/>
    <w:rsid w:val="005315F3"/>
    <w:rsid w:val="00541AB5"/>
    <w:rsid w:val="0054296C"/>
    <w:rsid w:val="0054504B"/>
    <w:rsid w:val="00556B96"/>
    <w:rsid w:val="00557BD5"/>
    <w:rsid w:val="00575F1F"/>
    <w:rsid w:val="005830D7"/>
    <w:rsid w:val="00592FB8"/>
    <w:rsid w:val="005B0283"/>
    <w:rsid w:val="005C4285"/>
    <w:rsid w:val="005E00F7"/>
    <w:rsid w:val="005E2674"/>
    <w:rsid w:val="005E5BB6"/>
    <w:rsid w:val="005E5C19"/>
    <w:rsid w:val="005E6956"/>
    <w:rsid w:val="005F1DB2"/>
    <w:rsid w:val="00621EE1"/>
    <w:rsid w:val="00623C7E"/>
    <w:rsid w:val="006241BA"/>
    <w:rsid w:val="00651278"/>
    <w:rsid w:val="00656551"/>
    <w:rsid w:val="00661791"/>
    <w:rsid w:val="00680456"/>
    <w:rsid w:val="00687936"/>
    <w:rsid w:val="006913F0"/>
    <w:rsid w:val="006A6DB5"/>
    <w:rsid w:val="006D2A44"/>
    <w:rsid w:val="006E0009"/>
    <w:rsid w:val="006F4239"/>
    <w:rsid w:val="006F617B"/>
    <w:rsid w:val="00701A44"/>
    <w:rsid w:val="00703FC1"/>
    <w:rsid w:val="00707168"/>
    <w:rsid w:val="00707602"/>
    <w:rsid w:val="007141AC"/>
    <w:rsid w:val="007141E8"/>
    <w:rsid w:val="0073315E"/>
    <w:rsid w:val="00740F0A"/>
    <w:rsid w:val="007547C7"/>
    <w:rsid w:val="0076688B"/>
    <w:rsid w:val="00776436"/>
    <w:rsid w:val="007775BD"/>
    <w:rsid w:val="00782A79"/>
    <w:rsid w:val="007935DC"/>
    <w:rsid w:val="007A4E53"/>
    <w:rsid w:val="007B3400"/>
    <w:rsid w:val="007D7E64"/>
    <w:rsid w:val="007E1D04"/>
    <w:rsid w:val="007E61BF"/>
    <w:rsid w:val="007F4948"/>
    <w:rsid w:val="008243CD"/>
    <w:rsid w:val="00831C15"/>
    <w:rsid w:val="00844B24"/>
    <w:rsid w:val="008635FF"/>
    <w:rsid w:val="00865733"/>
    <w:rsid w:val="00871410"/>
    <w:rsid w:val="00877371"/>
    <w:rsid w:val="00893601"/>
    <w:rsid w:val="008A2A0D"/>
    <w:rsid w:val="008A4508"/>
    <w:rsid w:val="008B3D4A"/>
    <w:rsid w:val="008B4634"/>
    <w:rsid w:val="008B69F8"/>
    <w:rsid w:val="008F2415"/>
    <w:rsid w:val="008F582D"/>
    <w:rsid w:val="008F65A0"/>
    <w:rsid w:val="009058CD"/>
    <w:rsid w:val="0093439B"/>
    <w:rsid w:val="00942A73"/>
    <w:rsid w:val="00985869"/>
    <w:rsid w:val="00991851"/>
    <w:rsid w:val="00996D72"/>
    <w:rsid w:val="00997D20"/>
    <w:rsid w:val="009B5451"/>
    <w:rsid w:val="009C6E9E"/>
    <w:rsid w:val="009D1021"/>
    <w:rsid w:val="009E314C"/>
    <w:rsid w:val="009E42FD"/>
    <w:rsid w:val="009F55DD"/>
    <w:rsid w:val="00A15515"/>
    <w:rsid w:val="00A15B31"/>
    <w:rsid w:val="00A17F5A"/>
    <w:rsid w:val="00A23306"/>
    <w:rsid w:val="00A24159"/>
    <w:rsid w:val="00A4354E"/>
    <w:rsid w:val="00A53918"/>
    <w:rsid w:val="00A657A4"/>
    <w:rsid w:val="00A73131"/>
    <w:rsid w:val="00A81B31"/>
    <w:rsid w:val="00A97049"/>
    <w:rsid w:val="00AA19FB"/>
    <w:rsid w:val="00AA43A5"/>
    <w:rsid w:val="00AB0548"/>
    <w:rsid w:val="00AB08FA"/>
    <w:rsid w:val="00AB29E4"/>
    <w:rsid w:val="00AD6392"/>
    <w:rsid w:val="00AE49BE"/>
    <w:rsid w:val="00AF2D97"/>
    <w:rsid w:val="00B205B2"/>
    <w:rsid w:val="00B26B6F"/>
    <w:rsid w:val="00B528E2"/>
    <w:rsid w:val="00BB6814"/>
    <w:rsid w:val="00BC15F1"/>
    <w:rsid w:val="00BC31F6"/>
    <w:rsid w:val="00BC6233"/>
    <w:rsid w:val="00BC6A1A"/>
    <w:rsid w:val="00BD11F8"/>
    <w:rsid w:val="00BD121E"/>
    <w:rsid w:val="00BD1757"/>
    <w:rsid w:val="00BE4D6F"/>
    <w:rsid w:val="00BF0F06"/>
    <w:rsid w:val="00C007EC"/>
    <w:rsid w:val="00C17768"/>
    <w:rsid w:val="00C21E51"/>
    <w:rsid w:val="00C304D1"/>
    <w:rsid w:val="00C4257E"/>
    <w:rsid w:val="00C425E3"/>
    <w:rsid w:val="00C5158C"/>
    <w:rsid w:val="00C66FFC"/>
    <w:rsid w:val="00C70DE7"/>
    <w:rsid w:val="00C75D00"/>
    <w:rsid w:val="00C871E2"/>
    <w:rsid w:val="00C903BB"/>
    <w:rsid w:val="00CA1857"/>
    <w:rsid w:val="00CA354A"/>
    <w:rsid w:val="00CA659A"/>
    <w:rsid w:val="00CA6C43"/>
    <w:rsid w:val="00CB5857"/>
    <w:rsid w:val="00CC5C01"/>
    <w:rsid w:val="00CC5C83"/>
    <w:rsid w:val="00CC66C5"/>
    <w:rsid w:val="00CD0C22"/>
    <w:rsid w:val="00CD10DF"/>
    <w:rsid w:val="00CD4171"/>
    <w:rsid w:val="00CE4EFE"/>
    <w:rsid w:val="00CF308B"/>
    <w:rsid w:val="00CF4FC1"/>
    <w:rsid w:val="00D1478B"/>
    <w:rsid w:val="00D30703"/>
    <w:rsid w:val="00D468ED"/>
    <w:rsid w:val="00D71313"/>
    <w:rsid w:val="00D721A6"/>
    <w:rsid w:val="00D93C90"/>
    <w:rsid w:val="00D96B04"/>
    <w:rsid w:val="00DA5456"/>
    <w:rsid w:val="00DD0AAA"/>
    <w:rsid w:val="00E15ABD"/>
    <w:rsid w:val="00E21666"/>
    <w:rsid w:val="00E2313A"/>
    <w:rsid w:val="00E23F78"/>
    <w:rsid w:val="00E47176"/>
    <w:rsid w:val="00E550E7"/>
    <w:rsid w:val="00E6206B"/>
    <w:rsid w:val="00E672BE"/>
    <w:rsid w:val="00E76CB5"/>
    <w:rsid w:val="00EA6627"/>
    <w:rsid w:val="00EA6D29"/>
    <w:rsid w:val="00EA7672"/>
    <w:rsid w:val="00EB01E5"/>
    <w:rsid w:val="00EE102E"/>
    <w:rsid w:val="00F0429B"/>
    <w:rsid w:val="00F124EF"/>
    <w:rsid w:val="00F265C0"/>
    <w:rsid w:val="00F276EA"/>
    <w:rsid w:val="00F41977"/>
    <w:rsid w:val="00F5457B"/>
    <w:rsid w:val="00F5502E"/>
    <w:rsid w:val="00F5541A"/>
    <w:rsid w:val="00F55C19"/>
    <w:rsid w:val="00F616F3"/>
    <w:rsid w:val="00F63FE8"/>
    <w:rsid w:val="00F966BA"/>
    <w:rsid w:val="00FB05FF"/>
    <w:rsid w:val="00FC549A"/>
    <w:rsid w:val="00FC60D1"/>
    <w:rsid w:val="00FC7420"/>
    <w:rsid w:val="00FE07ED"/>
    <w:rsid w:val="00FF09E3"/>
    <w:rsid w:val="00FF55C7"/>
    <w:rsid w:val="00FF658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111C-7144-4284-83BD-C13854C0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354A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styleId="a5">
    <w:name w:val="Strong"/>
    <w:uiPriority w:val="22"/>
    <w:qFormat/>
    <w:rsid w:val="00CA354A"/>
    <w:rPr>
      <w:b/>
      <w:bCs/>
    </w:rPr>
  </w:style>
  <w:style w:type="character" w:styleId="a6">
    <w:name w:val="Emphasis"/>
    <w:qFormat/>
    <w:rsid w:val="00CA354A"/>
    <w:rPr>
      <w:i/>
      <w:iCs/>
    </w:rPr>
  </w:style>
  <w:style w:type="paragraph" w:styleId="a7">
    <w:name w:val="List Paragraph"/>
    <w:basedOn w:val="a"/>
    <w:uiPriority w:val="34"/>
    <w:qFormat/>
    <w:rsid w:val="00CA354A"/>
    <w:pPr>
      <w:ind w:left="720"/>
      <w:contextualSpacing/>
    </w:pPr>
  </w:style>
  <w:style w:type="paragraph" w:styleId="a8">
    <w:name w:val="Normal (Web)"/>
    <w:basedOn w:val="a"/>
    <w:rsid w:val="00CA354A"/>
    <w:pPr>
      <w:spacing w:after="192"/>
    </w:pPr>
    <w:rPr>
      <w:lang w:eastAsia="ru-RU"/>
    </w:rPr>
  </w:style>
  <w:style w:type="character" w:styleId="a9">
    <w:name w:val="Intense Emphasis"/>
    <w:qFormat/>
    <w:rsid w:val="00CA354A"/>
    <w:rPr>
      <w:b/>
      <w:bCs/>
      <w:i/>
      <w:iCs/>
      <w:color w:val="4F81BD"/>
    </w:rPr>
  </w:style>
  <w:style w:type="table" w:styleId="-3">
    <w:name w:val="Colorful List Accent 3"/>
    <w:basedOn w:val="a1"/>
    <w:uiPriority w:val="72"/>
    <w:rsid w:val="00CA35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F65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65A0"/>
    <w:rPr>
      <w:rFonts w:ascii="Tahoma" w:eastAsia="Times New Roman" w:hAnsi="Tahoma" w:cs="Tahoma"/>
      <w:sz w:val="16"/>
      <w:szCs w:val="16"/>
      <w:lang w:val="uk" w:eastAsia="lv-LV"/>
    </w:rPr>
  </w:style>
  <w:style w:type="table" w:styleId="1-5">
    <w:name w:val="Medium Grid 1 Accent 5"/>
    <w:basedOn w:val="a1"/>
    <w:uiPriority w:val="67"/>
    <w:rsid w:val="007668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Shading 1 Accent 2"/>
    <w:basedOn w:val="a1"/>
    <w:uiPriority w:val="63"/>
    <w:rsid w:val="00BD1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8F58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4">
    <w:name w:val="Medium Grid 3 Accent 4"/>
    <w:basedOn w:val="a1"/>
    <w:uiPriority w:val="69"/>
    <w:rsid w:val="00CC66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c">
    <w:name w:val="header"/>
    <w:basedOn w:val="a"/>
    <w:link w:val="ad"/>
    <w:uiPriority w:val="99"/>
    <w:unhideWhenUsed/>
    <w:rsid w:val="00DA5456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A5456"/>
    <w:rPr>
      <w:rFonts w:ascii="Times New Roman" w:eastAsia="Times New Roman" w:hAnsi="Times New Roman" w:cs="Times New Roman"/>
      <w:sz w:val="20"/>
      <w:szCs w:val="20"/>
      <w:lang w:val="uk" w:eastAsia="ar-SA"/>
    </w:rPr>
  </w:style>
  <w:style w:type="paragraph" w:styleId="ae">
    <w:name w:val="footer"/>
    <w:basedOn w:val="a"/>
    <w:link w:val="af"/>
    <w:uiPriority w:val="99"/>
    <w:unhideWhenUsed/>
    <w:rsid w:val="00DA5456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DA5456"/>
    <w:rPr>
      <w:rFonts w:ascii="Times New Roman" w:eastAsia="Times New Roman" w:hAnsi="Times New Roman" w:cs="Times New Roman"/>
      <w:sz w:val="20"/>
      <w:szCs w:val="20"/>
      <w:lang w:val="uk" w:eastAsia="ar-SA"/>
    </w:rPr>
  </w:style>
  <w:style w:type="table" w:styleId="-2">
    <w:name w:val="Colorful List Accent 2"/>
    <w:basedOn w:val="a1"/>
    <w:uiPriority w:val="72"/>
    <w:rsid w:val="003131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4">
    <w:name w:val="Без интервала Знак"/>
    <w:basedOn w:val="a0"/>
    <w:link w:val="a3"/>
    <w:uiPriority w:val="1"/>
    <w:rsid w:val="00327899"/>
    <w:rPr>
      <w:rFonts w:ascii="Cambria" w:eastAsia="Times New Roman" w:hAnsi="Cambria" w:cs="Times New Roman"/>
      <w:lang w:val="uk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9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YasyaP</cp:lastModifiedBy>
  <cp:revision>20</cp:revision>
  <dcterms:created xsi:type="dcterms:W3CDTF">2024-06-05T17:17:00Z</dcterms:created>
  <dcterms:modified xsi:type="dcterms:W3CDTF">2025-02-21T11:45:00Z</dcterms:modified>
</cp:coreProperties>
</file>