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465CE" w:rsidRPr="00F105BC" w:rsidRDefault="00F465CE" w:rsidP="008F3066">
      <w:pPr>
        <w:pStyle w:val="a3"/>
        <w:jc w:val="center"/>
        <w:rPr>
          <w:rFonts w:ascii="Arial Narrow" w:hAnsi="Arial Narrow"/>
          <w:b/>
          <w:i/>
          <w:caps/>
          <w:color w:val="CC00FF"/>
          <w:sz w:val="44"/>
          <w:szCs w:val="44"/>
          <w:lang w:val="ru-RU"/>
          <w14:reflection w14:blurRad="12700" w14:stA="28000" w14:stPos="0" w14:endA="0" w14:endPos="45000" w14:dist="1003" w14:dir="5400000" w14:fadeDir="5400000" w14:sx="100000" w14:sy="-100000" w14:kx="0" w14:ky="0" w14:algn="bl"/>
          <w14:textOutline w14:w="4495" w14:cap="flat" w14:cmpd="sng" w14:algn="ctr">
            <w14:solidFill>
              <w14:srgbClr w14:val="9900CC"/>
            </w14:solidFill>
            <w14:prstDash w14:val="solid"/>
            <w14:round/>
          </w14:textOutline>
        </w:rPr>
      </w:pPr>
      <w:r w:rsidRPr="00F105BC">
        <w:rPr>
          <w:rFonts w:ascii="Arial Narrow" w:hAnsi="Arial Narrow"/>
          <w:b/>
          <w:i/>
          <w:caps/>
          <w:color w:val="CC00FF"/>
          <w:sz w:val="44"/>
          <w:szCs w:val="44"/>
          <w:lang w:val="ru-RU"/>
          <w14:reflection w14:blurRad="12700" w14:stA="28000" w14:stPos="0" w14:endA="0" w14:endPos="45000" w14:dist="1003" w14:dir="5400000" w14:fadeDir="5400000" w14:sx="100000" w14:sy="-100000" w14:kx="0" w14:ky="0" w14:algn="bl"/>
          <w14:textOutline w14:w="4495" w14:cap="flat" w14:cmpd="sng" w14:algn="ctr">
            <w14:solidFill>
              <w14:srgbClr w14:val="9900CC"/>
            </w14:solidFill>
            <w14:prstDash w14:val="solid"/>
            <w14:round/>
          </w14:textOutline>
        </w:rPr>
        <w:t>1000+1 захоплення від краси Чарівної Грузії</w:t>
      </w:r>
    </w:p>
    <w:p w:rsidR="008F3066" w:rsidRPr="00332821" w:rsidRDefault="008F3066" w:rsidP="008F3066">
      <w:pPr>
        <w:pStyle w:val="a3"/>
        <w:jc w:val="center"/>
        <w:rPr>
          <w:rFonts w:ascii="Arial Narrow" w:hAnsi="Arial Narrow"/>
          <w:b/>
          <w:color w:val="ED03ED"/>
          <w:sz w:val="40"/>
          <w:szCs w:val="40"/>
          <w:lang w:val="ru-RU"/>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p>
    <w:p w:rsidR="006E6271" w:rsidRPr="00332821" w:rsidRDefault="000877E8" w:rsidP="008F3066">
      <w:pPr>
        <w:pStyle w:val="a3"/>
        <w:jc w:val="center"/>
        <w:rPr>
          <w:rFonts w:ascii="Arial Narrow" w:hAnsi="Arial Narrow"/>
          <w:b/>
          <w:color w:val="ED03ED"/>
          <w:sz w:val="32"/>
          <w:szCs w:val="32"/>
          <w:lang w:val="ru-RU"/>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F105BC">
        <w:rPr>
          <w:rFonts w:ascii="Arial Narrow" w:hAnsi="Arial Narrow"/>
          <w:b/>
          <w:color w:val="FF0000"/>
          <w:sz w:val="32"/>
          <w:szCs w:val="32"/>
          <w:lang w:val="ru-RU"/>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Гарантовані заїзди в неділю: 8 днів \ 7 ночей</w:t>
      </w:r>
    </w:p>
    <w:p w:rsidR="008D5A23" w:rsidRPr="00332821" w:rsidRDefault="008D5A23" w:rsidP="008D5A23">
      <w:pPr>
        <w:pStyle w:val="a3"/>
        <w:rPr>
          <w:rFonts w:ascii="Arial Narrow" w:hAnsi="Arial Narrow"/>
          <w:b/>
          <w:color w:val="E93BE9"/>
          <w:spacing w:val="10"/>
          <w:sz w:val="24"/>
          <w:szCs w:val="24"/>
          <w:lang w:val="ru-RU"/>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rPr>
      </w:pPr>
    </w:p>
    <w:p w:rsidR="004777B5" w:rsidRDefault="004777B5" w:rsidP="004777B5">
      <w:pPr>
        <w:pStyle w:val="a3"/>
        <w:rPr>
          <w:rFonts w:ascii="Arial Narrow" w:hAnsi="Arial Narrow"/>
          <w:b/>
          <w:color w:val="ED03ED"/>
          <w:sz w:val="24"/>
          <w:szCs w:val="24"/>
          <w:lang w:val="ru-RU"/>
          <w14:textOutline w14:w="5270" w14:cap="flat" w14:cmpd="sng" w14:algn="ctr">
            <w14:solidFill>
              <w14:srgbClr w14:val="9900CC"/>
            </w14:solidFill>
            <w14:prstDash w14:val="solid"/>
            <w14:round/>
          </w14:textOutline>
        </w:rPr>
      </w:pPr>
    </w:p>
    <w:p w:rsidR="00263193" w:rsidRDefault="004777B5" w:rsidP="0034340D">
      <w:pPr>
        <w:pStyle w:val="a3"/>
        <w:jc w:val="center"/>
        <w:rPr>
          <w:rFonts w:ascii="Arial Narrow" w:hAnsi="Arial Narrow"/>
          <w:b/>
          <w:color w:val="0000CC"/>
          <w:sz w:val="24"/>
          <w:szCs w:val="24"/>
          <w:lang w:val="ru-RU"/>
          <w14:textOutline w14:w="5270" w14:cap="flat" w14:cmpd="sng" w14:algn="ctr">
            <w14:solidFill>
              <w14:srgbClr w14:val="9900CC"/>
            </w14:solidFill>
            <w14:prstDash w14:val="solid"/>
            <w14:round/>
          </w14:textOutline>
        </w:rPr>
      </w:pPr>
      <w:r>
        <w:rPr>
          <w:rFonts w:ascii="Arial Narrow" w:hAnsi="Arial Narrow"/>
          <w:b/>
          <w:color w:val="ED03ED"/>
          <w:sz w:val="24"/>
          <w:szCs w:val="24"/>
          <w:lang w:val="ru-RU"/>
          <w14:textOutline w14:w="5270" w14:cap="flat" w14:cmpd="sng" w14:algn="ctr">
            <w14:solidFill>
              <w14:srgbClr w14:val="9900CC"/>
            </w14:solidFill>
            <w14:prstDash w14:val="solid"/>
            <w14:round/>
          </w14:textOutline>
        </w:rPr>
        <w:t>МАРШРУТ: Тбілісі – Винна Кахетія: Гомборі, Цинандалі, Телаві, Сігнахі – Мцхета – Боржомі – Ахалцихе Рабат – Кутаїсі – Батумі</w:t>
      </w:r>
      <w:r w:rsidR="00263193" w:rsidRPr="00332821">
        <w:rPr>
          <w:rFonts w:ascii="Arial Narrow" w:hAnsi="Arial Narrow"/>
          <w:b/>
          <w:color w:val="0000CC"/>
          <w:sz w:val="24"/>
          <w:szCs w:val="24"/>
          <w:lang w:val="ru-RU"/>
          <w14:textOutline w14:w="5270" w14:cap="flat" w14:cmpd="sng" w14:algn="ctr">
            <w14:solidFill>
              <w14:srgbClr w14:val="9900CC"/>
            </w14:solidFill>
            <w14:prstDash w14:val="solid"/>
            <w14:round/>
          </w14:textOutline>
        </w:rPr>
        <w:t xml:space="preserve"> </w:t>
      </w:r>
    </w:p>
    <w:p w:rsidR="008F3066" w:rsidRPr="0034340D" w:rsidRDefault="008F3066" w:rsidP="0034340D">
      <w:pPr>
        <w:pStyle w:val="a3"/>
        <w:jc w:val="center"/>
        <w:rPr>
          <w:rFonts w:ascii="Arial Narrow" w:hAnsi="Arial Narrow"/>
          <w:b/>
          <w:color w:val="ED03ED"/>
          <w:sz w:val="24"/>
          <w:szCs w:val="24"/>
          <w:lang w:val="ru-RU"/>
          <w14:textOutline w14:w="5270" w14:cap="flat" w14:cmpd="sng" w14:algn="ctr">
            <w14:solidFill>
              <w14:srgbClr w14:val="9900CC"/>
            </w14:solidFill>
            <w14:prstDash w14:val="solid"/>
            <w14:round/>
          </w14:textOutline>
        </w:rPr>
      </w:pPr>
    </w:p>
    <w:p w:rsidR="004777B5" w:rsidRDefault="007522B4" w:rsidP="004777B5">
      <w:pPr>
        <w:pStyle w:val="a3"/>
        <w:jc w:val="center"/>
        <w:rPr>
          <w:rFonts w:ascii="Arial Narrow" w:hAnsi="Arial Narrow"/>
          <w:b/>
          <w:color w:val="0000CC"/>
          <w:sz w:val="24"/>
          <w:szCs w:val="24"/>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Narrow" w:hAnsi="Arial Narrow"/>
          <w:b/>
          <w:color w:val="0000CC"/>
          <w:sz w:val="24"/>
          <w:szCs w:val="24"/>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23.03-30.03/ 13.04-20.04/ 11.05–18.05/ 18.05–25.05/ 08.06–15.06/ 22.06–29.06/ 06.07–13.07/ 20.07/20.07 -24.08/ 24.08-31.08/ 07.09-14.09/ 21.09-28.09/ 05.10–12.10/ 19.10-26.10 / 16.11-23.11</w:t>
      </w:r>
    </w:p>
    <w:p w:rsidR="008818F5" w:rsidRDefault="008818F5" w:rsidP="004777B5">
      <w:pPr>
        <w:pStyle w:val="a3"/>
        <w:jc w:val="center"/>
        <w:rPr>
          <w:rFonts w:ascii="Arial Narrow" w:hAnsi="Arial Narrow"/>
          <w:b/>
          <w:color w:val="0000CC"/>
          <w:sz w:val="24"/>
          <w:szCs w:val="24"/>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818F5" w:rsidRDefault="008818F5" w:rsidP="004777B5">
      <w:pPr>
        <w:pStyle w:val="a3"/>
        <w:jc w:val="center"/>
        <w:rPr>
          <w:rFonts w:ascii="Arial Narrow" w:hAnsi="Arial Narrow"/>
          <w:b/>
          <w:color w:val="0000CC"/>
          <w:sz w:val="24"/>
          <w:szCs w:val="24"/>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5120A8" w:rsidRPr="004777B5" w:rsidRDefault="00FC1D0C" w:rsidP="004777B5">
      <w:pPr>
        <w:pStyle w:val="a3"/>
        <w:jc w:val="center"/>
        <w:rPr>
          <w:rFonts w:ascii="Arial Narrow" w:hAnsi="Arial Narrow"/>
          <w:b/>
          <w:color w:val="0000CC"/>
          <w:sz w:val="24"/>
          <w:szCs w:val="24"/>
          <w:lang w:val="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val="ru-RU" w:eastAsia="ru-RU" w:bidi="ar-SA"/>
        </w:rPr>
        <w:drawing>
          <wp:inline distT="0" distB="0" distL="0" distR="0" wp14:anchorId="36027476" wp14:editId="173A964E">
            <wp:extent cx="6732270" cy="2066925"/>
            <wp:effectExtent l="0" t="0" r="0" b="9525"/>
            <wp:docPr id="3" name="Рисунок 3" descr="Крепость Рабат - фото, описание, как добраться, что посмотреть, стоимость,  советы перед посещ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епость Рабат - фото, описание, как добраться, что посмотреть, стоимость,  советы перед посещение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2270" cy="2066925"/>
                    </a:xfrm>
                    <a:prstGeom prst="rect">
                      <a:avLst/>
                    </a:prstGeom>
                    <a:ln>
                      <a:noFill/>
                    </a:ln>
                    <a:effectLst>
                      <a:softEdge rad="112500"/>
                    </a:effectLst>
                  </pic:spPr>
                </pic:pic>
              </a:graphicData>
            </a:graphic>
          </wp:inline>
        </w:drawing>
      </w:r>
    </w:p>
    <w:p w:rsidR="00EB6D96" w:rsidRPr="00EB6D96" w:rsidRDefault="00EB6D96" w:rsidP="006A747B">
      <w:pPr>
        <w:jc w:val="both"/>
        <w:rPr>
          <w:rFonts w:ascii="Cambria" w:hAnsi="Cambria"/>
          <w:b/>
          <w:color w:val="FF0000"/>
          <w:sz w:val="22"/>
          <w:szCs w:val="22"/>
          <w:lang w:val="ru-RU" w:eastAsia="en-US" w:bidi="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818F5" w:rsidRDefault="006E6271" w:rsidP="00D65BBA">
      <w:pPr>
        <w:spacing w:line="276" w:lineRule="auto"/>
        <w:rPr>
          <w:rStyle w:val="a5"/>
          <w:rFonts w:ascii="Arial Narrow" w:hAnsi="Arial Narrow"/>
          <w:b w:val="0"/>
          <w:color w:val="002060"/>
          <w:sz w:val="22"/>
          <w:szCs w:val="22"/>
          <w:lang w:val="ru-RU" w:eastAsia="en-US" w:bidi="en-US"/>
        </w:rPr>
      </w:pPr>
      <w:r w:rsidRPr="00D65BBA">
        <w:rPr>
          <w:rStyle w:val="a5"/>
          <w:rFonts w:ascii="Arial" w:hAnsi="Arial" w:cs="Arial"/>
          <w:color w:val="0033CC"/>
          <w:sz w:val="32"/>
          <w:szCs w:val="22"/>
        </w:rPr>
        <w:t>1 день.</w:t>
      </w:r>
      <w:r w:rsidRPr="006E6271">
        <w:rPr>
          <w:rFonts w:ascii="Comic Sans MS" w:hAnsi="Comic Sans MS"/>
          <w:color w:val="0000CC"/>
          <w:lang w:val="ru-RU"/>
        </w:rPr>
        <w:t xml:space="preserve"> </w:t>
      </w:r>
      <w:r w:rsidR="00845A33" w:rsidRPr="00C058A4">
        <w:rPr>
          <w:rStyle w:val="a5"/>
          <w:rFonts w:ascii="Arial Narrow" w:hAnsi="Arial Narrow"/>
          <w:b w:val="0"/>
          <w:color w:val="002060"/>
          <w:sz w:val="22"/>
          <w:szCs w:val="22"/>
          <w:lang w:val="ru-RU" w:eastAsia="en-US" w:bidi="en-US"/>
        </w:rPr>
        <w:t xml:space="preserve">Прибуття в перлину Закавказзя – місто красень Тбілісі, трансфер та розміщення у готелі. </w:t>
      </w:r>
    </w:p>
    <w:p w:rsidR="008818F5" w:rsidRDefault="00845A33" w:rsidP="00D65BBA">
      <w:pPr>
        <w:spacing w:line="276" w:lineRule="auto"/>
        <w:rPr>
          <w:rStyle w:val="a5"/>
          <w:rFonts w:ascii="Arial Narrow" w:hAnsi="Arial Narrow"/>
          <w:b w:val="0"/>
          <w:color w:val="002060"/>
          <w:sz w:val="22"/>
          <w:szCs w:val="22"/>
          <w:lang w:val="ru-RU" w:eastAsia="en-US" w:bidi="en-US"/>
        </w:rPr>
      </w:pPr>
      <w:r w:rsidRPr="00C058A4">
        <w:rPr>
          <w:rStyle w:val="a5"/>
          <w:rFonts w:ascii="Arial Narrow" w:hAnsi="Arial Narrow"/>
          <w:b w:val="0"/>
          <w:color w:val="002060"/>
          <w:sz w:val="22"/>
          <w:szCs w:val="22"/>
          <w:lang w:val="ru-RU" w:eastAsia="en-US" w:bidi="en-US"/>
        </w:rPr>
        <w:t xml:space="preserve">Вільний день </w:t>
      </w:r>
    </w:p>
    <w:p w:rsidR="00E33B3A" w:rsidRDefault="00845A33" w:rsidP="00D65BBA">
      <w:pPr>
        <w:spacing w:line="276" w:lineRule="auto"/>
        <w:rPr>
          <w:rStyle w:val="a5"/>
          <w:rFonts w:ascii="Arial Narrow" w:hAnsi="Arial Narrow"/>
          <w:b w:val="0"/>
          <w:color w:val="002060"/>
          <w:sz w:val="22"/>
          <w:szCs w:val="22"/>
          <w:lang w:val="ru-RU" w:eastAsia="en-US" w:bidi="en-US"/>
        </w:rPr>
      </w:pPr>
      <w:r w:rsidRPr="00C058A4">
        <w:rPr>
          <w:rStyle w:val="a5"/>
          <w:rFonts w:ascii="Arial Narrow" w:hAnsi="Arial Narrow"/>
          <w:b w:val="0"/>
          <w:color w:val="002060"/>
          <w:sz w:val="22"/>
          <w:szCs w:val="22"/>
          <w:lang w:val="ru-RU" w:eastAsia="en-US" w:bidi="en-US"/>
        </w:rPr>
        <w:t>Ніч у готелі.</w:t>
      </w:r>
    </w:p>
    <w:p w:rsidR="008F3066" w:rsidRDefault="008F3066" w:rsidP="00D65BBA">
      <w:pPr>
        <w:spacing w:line="276" w:lineRule="auto"/>
        <w:rPr>
          <w:rStyle w:val="a5"/>
          <w:rFonts w:ascii="Arial Narrow" w:hAnsi="Arial Narrow"/>
          <w:b w:val="0"/>
          <w:color w:val="002060"/>
          <w:sz w:val="22"/>
          <w:szCs w:val="22"/>
          <w:lang w:val="ru-RU" w:eastAsia="en-US" w:bidi="en-US"/>
        </w:rPr>
      </w:pPr>
    </w:p>
    <w:p w:rsidR="008F3066" w:rsidRDefault="008F3066" w:rsidP="00D65BBA">
      <w:pPr>
        <w:spacing w:line="276" w:lineRule="auto"/>
        <w:rPr>
          <w:rStyle w:val="a5"/>
          <w:rFonts w:ascii="Arial Narrow" w:hAnsi="Arial Narrow"/>
          <w:color w:val="002060"/>
          <w:lang w:val="ru-RU" w:eastAsia="en-US" w:bidi="en-US"/>
        </w:rPr>
      </w:pPr>
    </w:p>
    <w:p w:rsidR="004777B5" w:rsidRPr="00C058A4" w:rsidRDefault="004777B5" w:rsidP="00D65BBA">
      <w:pPr>
        <w:spacing w:line="276" w:lineRule="auto"/>
        <w:rPr>
          <w:rStyle w:val="a5"/>
          <w:rFonts w:ascii="Arial Narrow" w:hAnsi="Arial Narrow"/>
          <w:b w:val="0"/>
          <w:color w:val="002060"/>
          <w:sz w:val="22"/>
          <w:szCs w:val="22"/>
          <w:lang w:val="ru-RU" w:eastAsia="en-US" w:bidi="en-US"/>
        </w:rPr>
      </w:pPr>
      <w:r w:rsidRPr="00D65BBA">
        <w:rPr>
          <w:rStyle w:val="a5"/>
          <w:rFonts w:ascii="Arial" w:hAnsi="Arial" w:cs="Arial"/>
          <w:color w:val="0033CC"/>
          <w:sz w:val="32"/>
        </w:rPr>
        <w:t>2 ДЕНЬ.</w:t>
      </w:r>
      <w:r w:rsidRPr="000706BA">
        <w:rPr>
          <w:rFonts w:ascii="Comic Sans MS" w:hAnsi="Comic Sans MS"/>
          <w:b/>
          <w:color w:val="CC00FF"/>
          <w:lang w:val="ru-RU"/>
          <w14:textOutline w14:w="5270" w14:cap="flat" w14:cmpd="sng" w14:algn="ctr">
            <w14:solidFill>
              <w14:srgbClr w14:val="9900CC"/>
            </w14:solidFill>
            <w14:prstDash w14:val="solid"/>
            <w14:round/>
          </w14:textOutline>
        </w:rPr>
        <w:t xml:space="preserve"> </w:t>
      </w:r>
      <w:r w:rsidRPr="00C058A4">
        <w:rPr>
          <w:rStyle w:val="a5"/>
          <w:rFonts w:ascii="Arial Narrow" w:hAnsi="Arial Narrow"/>
          <w:b w:val="0"/>
          <w:color w:val="002060"/>
          <w:sz w:val="22"/>
          <w:szCs w:val="22"/>
          <w:lang w:val="ru-RU" w:eastAsia="en-US" w:bidi="en-US"/>
        </w:rPr>
        <w:t>Сніданок у готелі.</w:t>
      </w:r>
      <w:r w:rsidRPr="00C058A4">
        <w:rPr>
          <w:rStyle w:val="a5"/>
          <w:color w:val="002060"/>
          <w:sz w:val="22"/>
          <w:szCs w:val="22"/>
          <w:lang w:eastAsia="en-US" w:bidi="en-US"/>
        </w:rPr>
        <w:t xml:space="preserve">  </w:t>
      </w:r>
    </w:p>
    <w:p w:rsidR="00762FDB" w:rsidRDefault="004777B5" w:rsidP="00D65BBA">
      <w:pPr>
        <w:spacing w:line="276" w:lineRule="auto"/>
        <w:rPr>
          <w:rStyle w:val="a5"/>
          <w:rFonts w:ascii="Arial Narrow" w:hAnsi="Arial Narrow"/>
          <w:b w:val="0"/>
          <w:color w:val="002060"/>
          <w:sz w:val="22"/>
          <w:szCs w:val="22"/>
          <w:lang w:val="ru-RU" w:eastAsia="en-US" w:bidi="en-US"/>
        </w:rPr>
      </w:pPr>
      <w:r w:rsidRPr="00C058A4">
        <w:rPr>
          <w:rStyle w:val="a5"/>
          <w:rFonts w:ascii="Arial Narrow" w:hAnsi="Arial Narrow"/>
          <w:b w:val="0"/>
          <w:color w:val="002060"/>
          <w:sz w:val="22"/>
          <w:szCs w:val="22"/>
          <w:lang w:val="ru-RU" w:eastAsia="en-US" w:bidi="en-US"/>
        </w:rPr>
        <w:t>Виїзд на екскурсію для ознайомлення з основними пам'ятками столиці.</w:t>
      </w:r>
    </w:p>
    <w:p w:rsidR="00C058A4" w:rsidRPr="00DB5704" w:rsidRDefault="00C058A4" w:rsidP="00C058A4">
      <w:pPr>
        <w:pStyle w:val="a3"/>
        <w:spacing w:line="276" w:lineRule="auto"/>
        <w:rPr>
          <w:rFonts w:ascii="Arial Narrow" w:hAnsi="Arial Narrow"/>
          <w:b/>
          <w:color w:val="002060"/>
          <w:u w:val="single"/>
          <w:lang w:val="ru-RU"/>
        </w:rPr>
      </w:pPr>
      <w:r w:rsidRPr="004C2AA7">
        <w:rPr>
          <w:rFonts w:ascii="Arial Narrow" w:hAnsi="Arial Narrow"/>
          <w:b/>
          <w:color w:val="002060"/>
          <w:u w:val="single"/>
          <w:lang w:val="ru-RU"/>
        </w:rPr>
        <w:t xml:space="preserve">Тривалість </w:t>
      </w:r>
      <w:r w:rsidR="006B0FD8">
        <w:rPr>
          <w:rFonts w:ascii="Sylfaen" w:hAnsi="Sylfaen"/>
          <w:b/>
          <w:color w:val="002060"/>
          <w:u w:val="single"/>
          <w:lang w:val="ru-RU"/>
        </w:rPr>
        <w:t xml:space="preserve">екскурсії </w:t>
      </w:r>
      <w:r>
        <w:rPr>
          <w:rFonts w:ascii="Sylfaen" w:hAnsi="Sylfaen"/>
          <w:b/>
          <w:color w:val="002060"/>
          <w:u w:val="single"/>
          <w:lang w:val="ka-GE"/>
        </w:rPr>
        <w:t xml:space="preserve">7-8 </w:t>
      </w:r>
      <w:r w:rsidRPr="004C2AA7">
        <w:rPr>
          <w:rFonts w:ascii="Arial Narrow" w:hAnsi="Arial Narrow"/>
          <w:b/>
          <w:color w:val="002060"/>
          <w:u w:val="single"/>
          <w:lang w:val="ru-RU"/>
        </w:rPr>
        <w:t>годин</w:t>
      </w:r>
      <w:r w:rsidRPr="00DB5704">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058A4" w:rsidRPr="005120A8" w:rsidRDefault="00C058A4" w:rsidP="005120A8">
      <w:pPr>
        <w:pStyle w:val="ac"/>
        <w:spacing w:after="0" w:line="276" w:lineRule="auto"/>
        <w:rPr>
          <w:rFonts w:ascii="Arial Narrow" w:hAnsi="Arial Narrow"/>
          <w:color w:val="002060"/>
          <w:sz w:val="22"/>
          <w:szCs w:val="22"/>
          <w:lang w:eastAsia="en-US" w:bidi="en-US"/>
        </w:rPr>
      </w:pPr>
      <w:r w:rsidRPr="005120A8">
        <w:rPr>
          <w:rFonts w:ascii="Arial Narrow" w:hAnsi="Arial Narrow"/>
          <w:color w:val="002060"/>
          <w:sz w:val="22"/>
          <w:szCs w:val="22"/>
          <w:lang w:eastAsia="en-US" w:bidi="en-US"/>
        </w:rPr>
        <w:t>Авторський тур столицею Грузії: екскурсія розпочнеться біля пам'ятника його засновнику — царя Вахтанга Горгасалі, біля храму Метехи, що височить на пагорбі. Ви помилуєтеся панорамою Старого міста і дізнаєтеся про неймовірні подвиги полководця.</w:t>
      </w:r>
    </w:p>
    <w:p w:rsidR="00C058A4" w:rsidRPr="005120A8" w:rsidRDefault="00C058A4" w:rsidP="00C058A4">
      <w:pPr>
        <w:pStyle w:val="ac"/>
        <w:spacing w:after="0" w:line="276" w:lineRule="auto"/>
        <w:rPr>
          <w:rFonts w:ascii="Arial Narrow" w:hAnsi="Arial Narrow"/>
          <w:color w:val="002060"/>
          <w:sz w:val="22"/>
          <w:szCs w:val="22"/>
          <w:lang w:eastAsia="en-US" w:bidi="en-US"/>
        </w:rPr>
      </w:pPr>
      <w:r w:rsidRPr="005120A8">
        <w:rPr>
          <w:rFonts w:ascii="Arial Narrow" w:hAnsi="Arial Narrow"/>
          <w:color w:val="002060"/>
          <w:sz w:val="22"/>
          <w:szCs w:val="22"/>
          <w:lang w:eastAsia="en-US" w:bidi="en-US"/>
        </w:rPr>
        <w:t>Далі ми пройдемо до єдиного палацу в Тбілісі, що належить цариці Дареджан. Тут ми зробимо яскраві фото з панорамними краєвидами на Мтацмінда.</w:t>
      </w:r>
      <w:r w:rsidRPr="005120A8">
        <w:rPr>
          <w:rFonts w:ascii="Arial Narrow" w:hAnsi="Arial Narrow"/>
          <w:noProof/>
          <w:color w:val="002060"/>
          <w:sz w:val="22"/>
          <w:szCs w:val="22"/>
        </w:rPr>
        <w:t xml:space="preserve"> </w:t>
      </w:r>
    </w:p>
    <w:p w:rsidR="00C058A4" w:rsidRPr="005120A8" w:rsidRDefault="00C058A4" w:rsidP="00C058A4">
      <w:pPr>
        <w:pStyle w:val="ac"/>
        <w:spacing w:after="0" w:line="276" w:lineRule="auto"/>
        <w:rPr>
          <w:rFonts w:ascii="Arial Narrow" w:hAnsi="Arial Narrow"/>
          <w:color w:val="002060"/>
          <w:sz w:val="22"/>
          <w:szCs w:val="22"/>
          <w:lang w:eastAsia="en-US" w:bidi="en-US"/>
        </w:rPr>
      </w:pPr>
      <w:r w:rsidRPr="005120A8">
        <w:rPr>
          <w:rFonts w:ascii="Arial Narrow" w:hAnsi="Arial Narrow"/>
          <w:color w:val="002060"/>
          <w:sz w:val="22"/>
          <w:szCs w:val="22"/>
          <w:lang w:eastAsia="en-US" w:bidi="en-US"/>
        </w:rPr>
        <w:t>Після неспішної прогулянки футуристичним сучасним парком Ріке, прокотимося на канатній дорозі, щоб поглянути на місто з висоти пташиного польоту, прогуляємося алеєю вздовж фортечної стіни Нарікала і скажемо привіт Матері Грузії, яка зустріне нас з вином і кинджалом. Помилуємося з фортечної стіни, барвистими видами ботанічного саду. Прогуляємося гвинтовими сходами, які приведуть нас до Інжирної ущелини, де у всій красі перед нами постане каньйон з водоспадом.</w:t>
      </w:r>
      <w:r w:rsidRPr="005120A8">
        <w:rPr>
          <w:snapToGrid w:val="0"/>
          <w:color w:val="000000"/>
          <w:w w:val="0"/>
          <w:sz w:val="22"/>
          <w:szCs w:val="22"/>
          <w:u w:color="000000"/>
          <w:bdr w:val="none" w:sz="0" w:space="0" w:color="000000"/>
          <w:shd w:val="clear" w:color="000000" w:fill="000000"/>
          <w:lang w:val="x-none" w:eastAsia="x-none" w:bidi="x-none"/>
        </w:rPr>
        <w:t xml:space="preserve"> </w:t>
      </w:r>
      <w:r w:rsidRPr="005120A8">
        <w:rPr>
          <w:rFonts w:ascii="Arial Narrow" w:hAnsi="Arial Narrow"/>
          <w:color w:val="002060"/>
          <w:sz w:val="22"/>
          <w:szCs w:val="22"/>
          <w:lang w:eastAsia="en-US" w:bidi="en-US"/>
        </w:rPr>
        <w:t xml:space="preserve"> </w:t>
      </w:r>
    </w:p>
    <w:p w:rsidR="005120A8" w:rsidRPr="00063505" w:rsidRDefault="005120A8" w:rsidP="00C058A4">
      <w:pPr>
        <w:pStyle w:val="ac"/>
        <w:spacing w:after="0" w:line="276" w:lineRule="auto"/>
        <w:rPr>
          <w:rFonts w:ascii="Arial Narrow" w:hAnsi="Arial Narrow"/>
          <w:color w:val="002060"/>
          <w:lang w:eastAsia="en-US" w:bidi="en-US"/>
        </w:rPr>
      </w:pPr>
    </w:p>
    <w:p w:rsidR="00F105BC" w:rsidRDefault="00F105BC" w:rsidP="00C058A4">
      <w:pPr>
        <w:pStyle w:val="ac"/>
        <w:spacing w:after="0" w:line="276" w:lineRule="auto"/>
        <w:rPr>
          <w:rFonts w:ascii="Arial Narrow" w:hAnsi="Arial Narrow"/>
          <w:color w:val="002060"/>
          <w:sz w:val="22"/>
          <w:szCs w:val="22"/>
          <w:lang w:eastAsia="en-US" w:bidi="en-US"/>
        </w:rPr>
      </w:pPr>
    </w:p>
    <w:p w:rsidR="00F105BC" w:rsidRDefault="00F105BC" w:rsidP="00C058A4">
      <w:pPr>
        <w:pStyle w:val="ac"/>
        <w:spacing w:after="0" w:line="276" w:lineRule="auto"/>
        <w:rPr>
          <w:rFonts w:ascii="Arial Narrow" w:hAnsi="Arial Narrow"/>
          <w:color w:val="002060"/>
          <w:sz w:val="22"/>
          <w:szCs w:val="22"/>
          <w:lang w:eastAsia="en-US" w:bidi="en-US"/>
        </w:rPr>
      </w:pPr>
    </w:p>
    <w:p w:rsidR="00F105BC" w:rsidRDefault="00F105BC" w:rsidP="00C058A4">
      <w:pPr>
        <w:pStyle w:val="ac"/>
        <w:spacing w:after="0" w:line="276" w:lineRule="auto"/>
        <w:rPr>
          <w:rFonts w:ascii="Arial Narrow" w:hAnsi="Arial Narrow"/>
          <w:color w:val="002060"/>
          <w:sz w:val="22"/>
          <w:szCs w:val="22"/>
          <w:lang w:eastAsia="en-US" w:bidi="en-US"/>
        </w:rPr>
      </w:pPr>
    </w:p>
    <w:p w:rsidR="00C058A4" w:rsidRPr="005120A8" w:rsidRDefault="00F105BC" w:rsidP="00C058A4">
      <w:pPr>
        <w:pStyle w:val="ac"/>
        <w:spacing w:after="0" w:line="276" w:lineRule="auto"/>
        <w:rPr>
          <w:rFonts w:ascii="Arial Narrow" w:hAnsi="Arial Narrow"/>
          <w:color w:val="002060"/>
          <w:sz w:val="22"/>
          <w:szCs w:val="22"/>
          <w:lang w:eastAsia="en-US" w:bidi="en-US"/>
        </w:rPr>
      </w:pPr>
      <w:r>
        <w:rPr>
          <w:rFonts w:ascii="Arial Narrow" w:hAnsi="Arial Narrow"/>
          <w:color w:val="002060"/>
          <w:sz w:val="22"/>
          <w:szCs w:val="22"/>
          <w:lang w:eastAsia="en-US" w:bidi="en-US"/>
        </w:rPr>
        <w:t xml:space="preserve">Потім </w:t>
      </w:r>
      <w:r w:rsidR="00C058A4" w:rsidRPr="005120A8">
        <w:rPr>
          <w:rFonts w:ascii="Arial Narrow" w:hAnsi="Arial Narrow"/>
          <w:color w:val="002060"/>
          <w:sz w:val="22"/>
          <w:szCs w:val="22"/>
          <w:lang w:eastAsia="en-US" w:bidi="en-US"/>
        </w:rPr>
        <w:t xml:space="preserve">вирушите до сірчаних лазень, де дізнаєтеся про Пушкіна, Дюма, Хануме і оглядинах у цих самих лазнях. </w:t>
      </w:r>
      <w:r w:rsidR="005120A8" w:rsidRPr="005120A8">
        <w:rPr>
          <w:rFonts w:ascii="Arial Narrow" w:hAnsi="Arial Narrow"/>
          <w:color w:val="002060"/>
          <w:sz w:val="22"/>
          <w:szCs w:val="22"/>
          <w:lang w:eastAsia="en-US" w:bidi="en-US"/>
        </w:rPr>
        <w:br/>
      </w:r>
      <w:r w:rsidR="00C058A4" w:rsidRPr="005120A8">
        <w:rPr>
          <w:rFonts w:ascii="Arial Narrow" w:hAnsi="Arial Narrow"/>
          <w:color w:val="002060"/>
          <w:sz w:val="22"/>
          <w:szCs w:val="22"/>
          <w:lang w:eastAsia="en-US" w:bidi="en-US"/>
        </w:rPr>
        <w:t xml:space="preserve">Тут же ви матимете шанс зробити ритуал на виконання мрії — на символічному мосту Любові. </w:t>
      </w:r>
      <w:r w:rsidR="005120A8" w:rsidRPr="005120A8">
        <w:rPr>
          <w:rFonts w:ascii="Arial Narrow" w:hAnsi="Arial Narrow"/>
          <w:color w:val="002060"/>
          <w:sz w:val="22"/>
          <w:szCs w:val="22"/>
          <w:lang w:eastAsia="en-US" w:bidi="en-US"/>
        </w:rPr>
        <w:br/>
      </w:r>
      <w:r w:rsidR="00C058A4" w:rsidRPr="005120A8">
        <w:rPr>
          <w:rFonts w:ascii="Arial Narrow" w:hAnsi="Arial Narrow"/>
          <w:color w:val="002060"/>
          <w:sz w:val="22"/>
          <w:szCs w:val="22"/>
          <w:lang w:eastAsia="en-US" w:bidi="en-US"/>
        </w:rPr>
        <w:t xml:space="preserve">Ми прогулюватимемося знаменитою площею Вахтанга Горгасалі (вона ж Мейдан чи Майдан) — найстаріший «шопінг-центр» Тбілісі. </w:t>
      </w:r>
      <w:r w:rsidR="005120A8" w:rsidRPr="005120A8">
        <w:rPr>
          <w:rFonts w:ascii="Arial Narrow" w:hAnsi="Arial Narrow"/>
          <w:color w:val="002060"/>
          <w:sz w:val="22"/>
          <w:szCs w:val="22"/>
          <w:lang w:eastAsia="en-US" w:bidi="en-US"/>
        </w:rPr>
        <w:br/>
      </w:r>
      <w:r w:rsidR="00C058A4" w:rsidRPr="005120A8">
        <w:rPr>
          <w:rFonts w:ascii="Arial Narrow" w:hAnsi="Arial Narrow"/>
          <w:color w:val="002060"/>
          <w:sz w:val="22"/>
          <w:szCs w:val="22"/>
          <w:lang w:eastAsia="en-US" w:bidi="en-US"/>
        </w:rPr>
        <w:t>Побачимо знаменитий театр ляльок Габріадзе, ми покажемо вам найменший годинник у Тбілісі і зробимо дивовижні фото на Мосту Світу. Далі виїзд до Мцхета.</w:t>
      </w:r>
    </w:p>
    <w:p w:rsidR="00FC1D0C" w:rsidRPr="001524F7" w:rsidRDefault="001524F7" w:rsidP="001524F7">
      <w:pPr>
        <w:pStyle w:val="ac"/>
        <w:spacing w:after="0" w:line="276" w:lineRule="auto"/>
        <w:rPr>
          <w:rFonts w:ascii="Arial Narrow" w:hAnsi="Arial Narrow"/>
          <w:color w:val="002060"/>
          <w:sz w:val="22"/>
          <w:szCs w:val="22"/>
          <w:lang w:eastAsia="en-US" w:bidi="en-US"/>
        </w:rPr>
      </w:pPr>
      <w:r>
        <w:rPr>
          <w:rFonts w:ascii="Arial Narrow" w:hAnsi="Arial Narrow"/>
          <w:color w:val="002060"/>
          <w:sz w:val="22"/>
          <w:szCs w:val="22"/>
          <w:lang w:eastAsia="en-US" w:bidi="en-US"/>
        </w:rPr>
        <w:br/>
      </w:r>
      <w:r w:rsidR="00FC1D0C" w:rsidRPr="0005465A">
        <w:rPr>
          <w:rFonts w:ascii="Arial Narrow" w:hAnsi="Arial Narrow"/>
          <w:b/>
          <w:color w:val="002060"/>
        </w:rPr>
        <w:t xml:space="preserve">Мцхета – </w:t>
      </w:r>
      <w:r w:rsidR="00FC1D0C" w:rsidRPr="00F95B8B">
        <w:rPr>
          <w:rFonts w:ascii="Arial Narrow" w:hAnsi="Arial Narrow"/>
          <w:color w:val="002060"/>
        </w:rPr>
        <w:t xml:space="preserve">найдавніше місто, перша столиця Грузії, душа цієї дивовижної країни. Тут Ви матимете можливість ознайомитися з: Кафедральним собором </w:t>
      </w:r>
      <w:r w:rsidR="00FC1D0C" w:rsidRPr="00373450">
        <w:rPr>
          <w:rFonts w:ascii="Arial Narrow" w:hAnsi="Arial Narrow"/>
          <w:b/>
          <w:color w:val="002060"/>
        </w:rPr>
        <w:t>Светіцховелі</w:t>
      </w:r>
      <w:r w:rsidR="00FC1D0C" w:rsidRPr="00373450">
        <w:rPr>
          <w:rFonts w:ascii="Arial Narrow" w:hAnsi="Arial Narrow"/>
          <w:b/>
          <w:color w:val="C00000"/>
        </w:rPr>
        <w:t xml:space="preserve"> </w:t>
      </w:r>
      <w:r w:rsidR="00FC1D0C" w:rsidRPr="00373450">
        <w:rPr>
          <w:rFonts w:ascii="Arial Narrow" w:hAnsi="Arial Narrow"/>
          <w:b/>
          <w:color w:val="002060"/>
        </w:rPr>
        <w:t xml:space="preserve">(XI ст). </w:t>
      </w:r>
      <w:r w:rsidR="00FC1D0C" w:rsidRPr="00F95B8B">
        <w:rPr>
          <w:rFonts w:ascii="Arial Narrow" w:hAnsi="Arial Narrow"/>
          <w:color w:val="002060"/>
        </w:rPr>
        <w:t>Він же, собор 12 апостолів. В основі його лежить Хітон Господній. Завдяки цій святині Мцхета називають «другим Єрусалимом». За легендою, цей храм був споруджений над пнем того кедра, що витікало запашне масло (миро), під яким молилася просвітителька Грузії Свята Ніно.</w:t>
      </w:r>
    </w:p>
    <w:p w:rsidR="00FC1D0C" w:rsidRPr="00F25082" w:rsidRDefault="00FC1D0C" w:rsidP="00FC1D0C">
      <w:pPr>
        <w:jc w:val="both"/>
        <w:rPr>
          <w:rFonts w:ascii="Arial Narrow" w:hAnsi="Arial Narrow"/>
          <w:color w:val="002060"/>
          <w:lang w:eastAsia="ru-RU" w:bidi="en-US"/>
        </w:rPr>
      </w:pPr>
      <w:r w:rsidRPr="00F25082">
        <w:rPr>
          <w:rFonts w:ascii="Arial Narrow" w:hAnsi="Arial Narrow"/>
          <w:color w:val="002060"/>
          <w:lang w:eastAsia="ru-RU" w:bidi="en-US"/>
        </w:rPr>
        <w:t xml:space="preserve">Піднімемося до </w:t>
      </w:r>
      <w:r w:rsidRPr="00373450">
        <w:rPr>
          <w:rFonts w:ascii="Arial Narrow" w:hAnsi="Arial Narrow"/>
          <w:b/>
          <w:color w:val="002060"/>
          <w:lang w:eastAsia="ru-RU" w:bidi="en-US"/>
        </w:rPr>
        <w:t xml:space="preserve">Монастирського храму «Джварі» (V ст), </w:t>
      </w:r>
      <w:r w:rsidRPr="00F25082">
        <w:rPr>
          <w:rFonts w:ascii="Arial Narrow" w:hAnsi="Arial Narrow"/>
          <w:color w:val="002060"/>
          <w:lang w:eastAsia="ru-RU" w:bidi="en-US"/>
        </w:rPr>
        <w:t>звідки відкривається чудова панорама стародавньої столиці. Джварі стоїть біля самого краю високої скелі і чудово гармонує з навколишньою суворою, але надзвичайно мальовничою природою цього краю. Внизу біля підніжжя шумлять Кура та Арагві – дві найвідоміші річки в Грузії. А навпаки розстеляється велика панорама Мцхети. На вітряних схилах у Джварі росте дерево Бажань, на який прочани зав'язують стрічки, загадуючи бажання. Так само гармонійно і внутрішній простір Джварі: чиста, повноважна і завершена класика чарує своєю досконалістю.</w:t>
      </w:r>
    </w:p>
    <w:p w:rsidR="00FC1D0C" w:rsidRDefault="001524F7" w:rsidP="00FC1D0C">
      <w:pPr>
        <w:pStyle w:val="a3"/>
        <w:spacing w:line="276" w:lineRule="auto"/>
        <w:jc w:val="both"/>
        <w:rPr>
          <w:rFonts w:ascii="Arial Narrow" w:hAnsi="Arial Narrow"/>
          <w:color w:val="002060"/>
          <w:sz w:val="24"/>
          <w:szCs w:val="24"/>
          <w:lang w:val="ru-RU" w:eastAsia="ru-RU"/>
        </w:rPr>
      </w:pPr>
      <w:r>
        <w:rPr>
          <w:rFonts w:ascii="Arial Narrow" w:hAnsi="Arial Narrow"/>
          <w:color w:val="002060"/>
          <w:sz w:val="24"/>
          <w:szCs w:val="24"/>
          <w:lang w:val="ru-RU" w:eastAsia="ru-RU"/>
        </w:rPr>
        <w:t>Тут місце неймовірної сили та краси, готуйтеся до мега фотосесії</w:t>
      </w:r>
    </w:p>
    <w:p w:rsidR="008F3066" w:rsidRPr="008818F5" w:rsidRDefault="008F3066" w:rsidP="00FC1D0C">
      <w:pPr>
        <w:pStyle w:val="a3"/>
        <w:spacing w:line="276" w:lineRule="auto"/>
        <w:jc w:val="both"/>
        <w:rPr>
          <w:rFonts w:ascii="Arial Narrow" w:hAnsi="Arial Narrow"/>
          <w:color w:val="548DD4" w:themeColor="text2" w:themeTint="99"/>
          <w:sz w:val="24"/>
          <w:szCs w:val="24"/>
          <w:lang w:val="ru-RU" w:eastAsia="ru-RU"/>
        </w:rPr>
      </w:pPr>
    </w:p>
    <w:p w:rsidR="00C058A4" w:rsidRPr="008818F5" w:rsidRDefault="00C058A4" w:rsidP="00C058A4">
      <w:pPr>
        <w:spacing w:line="276" w:lineRule="auto"/>
        <w:rPr>
          <w:rStyle w:val="a5"/>
          <w:rFonts w:ascii="Arial Narrow" w:hAnsi="Arial Narrow"/>
          <w:b w:val="0"/>
          <w:color w:val="548DD4" w:themeColor="text2" w:themeTint="99"/>
          <w:lang w:val="ru-RU" w:eastAsia="en-US" w:bidi="en-US"/>
        </w:rPr>
      </w:pPr>
      <w:r w:rsidRPr="008818F5">
        <w:rPr>
          <w:rFonts w:ascii="Arial Narrow" w:eastAsia="Calibri" w:hAnsi="Arial Narrow"/>
          <w:b/>
          <w:color w:val="548DD4" w:themeColor="text2" w:themeTint="99"/>
          <w:lang w:eastAsia="en-US"/>
        </w:rPr>
        <w:t>Кульмінацією сьогоднішнього дня буде приємний сюрприз: традиційний грузинський обід у національному ресторані, де ви насолоджуватиметеся не лише найсмачнішими національними стравами, а й найколоритнішою атмосферою, під келих білого чи червоного.</w:t>
      </w:r>
    </w:p>
    <w:p w:rsidR="00BE0676" w:rsidRPr="008818F5" w:rsidRDefault="00B83186" w:rsidP="006E6271">
      <w:pPr>
        <w:spacing w:line="276" w:lineRule="auto"/>
        <w:jc w:val="both"/>
        <w:rPr>
          <w:rStyle w:val="a5"/>
          <w:rFonts w:ascii="Arial Narrow" w:hAnsi="Arial Narrow"/>
          <w:color w:val="548DD4" w:themeColor="text2" w:themeTint="99"/>
          <w:lang w:eastAsia="en-US" w:bidi="en-US"/>
        </w:rPr>
      </w:pPr>
      <w:r w:rsidRPr="008818F5">
        <w:rPr>
          <w:rStyle w:val="a5"/>
          <w:rFonts w:ascii="Arial Narrow" w:hAnsi="Arial Narrow"/>
          <w:color w:val="548DD4" w:themeColor="text2" w:themeTint="99"/>
          <w:lang w:eastAsia="en-US" w:bidi="en-US"/>
        </w:rPr>
        <w:t>Вільний час. Ніч у готелі.</w:t>
      </w:r>
    </w:p>
    <w:p w:rsidR="00762FDB" w:rsidRPr="00E05B70" w:rsidRDefault="00762FDB" w:rsidP="00BE0676">
      <w:pPr>
        <w:pStyle w:val="a3"/>
        <w:jc w:val="both"/>
        <w:rPr>
          <w:rFonts w:ascii="Comic Sans MS" w:hAnsi="Comic Sans MS"/>
          <w:b/>
          <w:bCs/>
          <w:color w:val="002060"/>
          <w:sz w:val="20"/>
          <w:szCs w:val="20"/>
          <w:lang w:val="ru-RU"/>
        </w:rPr>
      </w:pPr>
    </w:p>
    <w:p w:rsidR="00D65BBA" w:rsidRPr="00B9172A" w:rsidRDefault="004777B5" w:rsidP="00D65BBA">
      <w:pPr>
        <w:pStyle w:val="a3"/>
        <w:spacing w:line="276" w:lineRule="auto"/>
        <w:jc w:val="both"/>
        <w:rPr>
          <w:rFonts w:ascii="Arial Narrow" w:hAnsi="Arial Narrow"/>
          <w:b/>
          <w:color w:val="FF0000"/>
          <w:lang w:val="ru-RU" w:eastAsia="lv-LV" w:bidi="ar-SA"/>
        </w:rPr>
      </w:pPr>
      <w:r w:rsidRPr="004777B5">
        <w:rPr>
          <w:rStyle w:val="a5"/>
          <w:rFonts w:ascii="Arial" w:hAnsi="Arial" w:cs="Arial"/>
          <w:color w:val="0033CC"/>
          <w:sz w:val="32"/>
          <w:lang w:val="lv-LV" w:eastAsia="lv-LV" w:bidi="ar-SA"/>
        </w:rPr>
        <w:t>3 день.</w:t>
      </w:r>
      <w:r w:rsidR="000706BA" w:rsidRPr="000706BA">
        <w:rPr>
          <w:rFonts w:ascii="Comic Sans MS" w:hAnsi="Comic Sans MS"/>
          <w:b/>
          <w:color w:val="CC00FF"/>
          <w:lang w:val="ru-RU"/>
          <w14:textOutline w14:w="5270" w14:cap="flat" w14:cmpd="sng" w14:algn="ctr">
            <w14:solidFill>
              <w14:srgbClr w14:val="9900CC"/>
            </w14:solidFill>
            <w14:prstDash w14:val="solid"/>
            <w14:round/>
          </w14:textOutline>
        </w:rPr>
        <w:t xml:space="preserve"> </w:t>
      </w:r>
      <w:r w:rsidR="00D65BBA" w:rsidRPr="00401B16">
        <w:rPr>
          <w:rFonts w:ascii="Arial Narrow" w:eastAsia="Calibri" w:hAnsi="Arial Narrow"/>
          <w:b/>
          <w:color w:val="17365D" w:themeColor="text2" w:themeShade="BF"/>
          <w:sz w:val="24"/>
          <w:szCs w:val="24"/>
          <w:lang w:val="ru-RU" w:eastAsia="ru-RU" w:bidi="ar-SA"/>
        </w:rPr>
        <w:t>Сніданок у готелі.</w:t>
      </w:r>
    </w:p>
    <w:p w:rsidR="00D65BBA" w:rsidRPr="00AD60D7" w:rsidRDefault="00D65BBA" w:rsidP="00D65BBA">
      <w:pPr>
        <w:pStyle w:val="a3"/>
        <w:spacing w:line="276" w:lineRule="auto"/>
        <w:jc w:val="both"/>
        <w:rPr>
          <w:rFonts w:ascii="Arial Narrow" w:hAnsi="Arial Narrow"/>
          <w:b/>
          <w:color w:val="002060"/>
          <w:lang w:val="ru-RU" w:eastAsia="lv-LV" w:bidi="ar-SA"/>
        </w:rPr>
      </w:pPr>
      <w:r w:rsidRPr="00AD60D7">
        <w:rPr>
          <w:rFonts w:ascii="Arial Narrow" w:hAnsi="Arial Narrow"/>
          <w:b/>
          <w:color w:val="002060"/>
          <w:lang w:val="ru-RU" w:eastAsia="lv-LV" w:bidi="ar-SA"/>
        </w:rPr>
        <w:t xml:space="preserve"> </w:t>
      </w:r>
    </w:p>
    <w:p w:rsidR="00D65BBA" w:rsidRDefault="00D65BBA" w:rsidP="00D65BBA">
      <w:pPr>
        <w:pStyle w:val="a3"/>
        <w:spacing w:line="276" w:lineRule="auto"/>
        <w:jc w:val="both"/>
        <w:rPr>
          <w:rFonts w:ascii="Arial Narrow" w:hAnsi="Arial Narrow"/>
          <w:b/>
          <w:color w:val="002060"/>
          <w:sz w:val="24"/>
          <w:szCs w:val="24"/>
          <w:lang w:val="ru-RU" w:eastAsia="lv-LV" w:bidi="ar-SA"/>
        </w:rPr>
      </w:pPr>
      <w:r>
        <w:rPr>
          <w:rFonts w:ascii="Arial Narrow" w:hAnsi="Arial Narrow"/>
          <w:b/>
          <w:color w:val="002060"/>
          <w:sz w:val="24"/>
          <w:szCs w:val="24"/>
          <w:lang w:val="ru-RU" w:eastAsia="lv-LV" w:bidi="ar-SA"/>
        </w:rPr>
        <w:t>На нас чекає дивовижна екскурсія у сонячний край грузинського виноробства.</w:t>
      </w:r>
    </w:p>
    <w:p w:rsidR="00D65BBA" w:rsidRPr="00A43711" w:rsidRDefault="008B3F7E" w:rsidP="00D65BBA">
      <w:pPr>
        <w:pStyle w:val="a3"/>
        <w:spacing w:line="276" w:lineRule="auto"/>
        <w:jc w:val="both"/>
        <w:rPr>
          <w:rFonts w:ascii="Arial Narrow" w:hAnsi="Arial Narrow"/>
          <w:i/>
          <w:color w:val="002060"/>
          <w:sz w:val="24"/>
          <w:szCs w:val="24"/>
          <w:lang w:val="ru-RU" w:eastAsia="lv-LV" w:bidi="ar-SA"/>
        </w:rPr>
      </w:pPr>
      <w:r>
        <w:rPr>
          <w:rFonts w:ascii="Arial Narrow" w:hAnsi="Arial Narrow"/>
          <w:i/>
          <w:color w:val="002060"/>
          <w:sz w:val="24"/>
          <w:szCs w:val="24"/>
          <w:lang w:val="ru-RU" w:eastAsia="lv-LV" w:bidi="ar-SA"/>
        </w:rPr>
        <w:t>Гомборський перевал, сонячна Алазанська долина, Телаві – «Батьківщина Міміно», садиба-музей Олександра Чавчавадзе, італійські вулички Сігнахі, довга фортечна стіна, смак грузинських страв і Кахетія без цього не Кахетія – вино. Приготуйтеся милуватися, слухати, пробувати та багато фотографувати!</w:t>
      </w:r>
    </w:p>
    <w:p w:rsidR="00D65BBA" w:rsidRPr="004C2AA7" w:rsidRDefault="00D65BBA" w:rsidP="00D65BBA">
      <w:pPr>
        <w:pStyle w:val="a3"/>
        <w:spacing w:line="276" w:lineRule="auto"/>
        <w:jc w:val="both"/>
        <w:rPr>
          <w:rFonts w:ascii="Arial Narrow" w:hAnsi="Arial Narrow"/>
          <w:b/>
          <w:color w:val="002060"/>
          <w:sz w:val="24"/>
          <w:szCs w:val="24"/>
          <w:u w:val="single"/>
          <w:lang w:val="ru-RU" w:eastAsia="lv-LV" w:bidi="ar-SA"/>
        </w:rPr>
      </w:pPr>
      <w:r w:rsidRPr="004C2AA7">
        <w:rPr>
          <w:rFonts w:ascii="Arial Narrow" w:hAnsi="Arial Narrow"/>
          <w:b/>
          <w:color w:val="002060"/>
          <w:sz w:val="24"/>
          <w:szCs w:val="24"/>
          <w:u w:val="single"/>
          <w:lang w:val="ru-RU" w:eastAsia="lv-LV" w:bidi="ar-SA"/>
        </w:rPr>
        <w:t>Тривалість екскурсії 10 годин</w:t>
      </w:r>
    </w:p>
    <w:p w:rsidR="00D65BBA" w:rsidRDefault="00D65BBA" w:rsidP="00D65BBA">
      <w:pPr>
        <w:pStyle w:val="a3"/>
        <w:spacing w:line="276" w:lineRule="auto"/>
        <w:jc w:val="both"/>
        <w:rPr>
          <w:rFonts w:ascii="Arial Narrow" w:hAnsi="Arial Narrow"/>
          <w:color w:val="002060"/>
          <w:sz w:val="24"/>
          <w:szCs w:val="24"/>
          <w:lang w:val="ru-RU" w:eastAsia="lv-LV" w:bidi="ar-SA"/>
        </w:rPr>
      </w:pPr>
      <w:r w:rsidRPr="00E62242">
        <w:rPr>
          <w:rFonts w:ascii="Arial Narrow" w:hAnsi="Arial Narrow"/>
          <w:color w:val="002060"/>
          <w:sz w:val="24"/>
          <w:szCs w:val="24"/>
          <w:lang w:val="ru-RU" w:eastAsia="lv-LV" w:bidi="ar-SA"/>
        </w:rPr>
        <w:t>Подорож розпочнеться із дивовижного серпантину Гамборського перевалу.</w:t>
      </w:r>
    </w:p>
    <w:p w:rsidR="00D65BBA" w:rsidRPr="008B3F7E" w:rsidRDefault="00D65BBA" w:rsidP="00D65BBA">
      <w:pPr>
        <w:pStyle w:val="a3"/>
        <w:spacing w:line="276" w:lineRule="auto"/>
        <w:jc w:val="both"/>
        <w:rPr>
          <w:rFonts w:ascii="Arial Narrow" w:hAnsi="Arial Narrow"/>
          <w:color w:val="002060"/>
          <w:sz w:val="24"/>
          <w:szCs w:val="24"/>
          <w:lang w:val="ru-RU" w:eastAsia="lv-LV" w:bidi="ar-SA"/>
        </w:rPr>
      </w:pPr>
      <w:r>
        <w:rPr>
          <w:rFonts w:ascii="Arial Narrow" w:hAnsi="Arial Narrow"/>
          <w:color w:val="002060"/>
          <w:sz w:val="24"/>
          <w:szCs w:val="24"/>
          <w:lang w:val="ru-RU" w:eastAsia="lv-LV" w:bidi="ar-SA"/>
        </w:rPr>
        <w:t xml:space="preserve">Прибуття в Телаві – батьківщину «Міміно». У нинішній кахетинській столиці — </w:t>
      </w:r>
      <w:r w:rsidRPr="000B5D7E">
        <w:rPr>
          <w:rFonts w:ascii="Arial Narrow" w:hAnsi="Arial Narrow"/>
          <w:b/>
          <w:bCs/>
          <w:color w:val="002060"/>
          <w:sz w:val="24"/>
          <w:szCs w:val="24"/>
          <w:lang w:val="ru-RU" w:eastAsia="lv-LV" w:bidi="ar-SA"/>
        </w:rPr>
        <w:t xml:space="preserve">Телаві </w:t>
      </w:r>
      <w:r w:rsidRPr="009B5EE2">
        <w:rPr>
          <w:rFonts w:ascii="Arial Narrow" w:hAnsi="Arial Narrow"/>
          <w:color w:val="002060"/>
          <w:sz w:val="24"/>
          <w:szCs w:val="24"/>
          <w:lang w:val="ru-RU" w:eastAsia="lv-LV" w:bidi="ar-SA"/>
        </w:rPr>
        <w:t>— ви опинитеся серед пишної зелені платанів та тутових дерев. У центральній частині ми познайомимо вас із фортецею «Батонісцисі» (королівським комплексом) та покажемо знаменитий 900-річний платан, біля якого знято кілька кадрів «Міміно».</w:t>
      </w:r>
    </w:p>
    <w:p w:rsidR="00D65BBA" w:rsidRPr="008B3F7E" w:rsidRDefault="00D65BBA" w:rsidP="00D65BBA">
      <w:pPr>
        <w:pStyle w:val="a3"/>
        <w:spacing w:line="276" w:lineRule="auto"/>
        <w:jc w:val="both"/>
        <w:rPr>
          <w:rFonts w:ascii="Arial Narrow" w:hAnsi="Arial Narrow"/>
          <w:color w:val="002060"/>
          <w:sz w:val="24"/>
          <w:szCs w:val="24"/>
          <w:lang w:val="ru-RU" w:eastAsia="lv-LV" w:bidi="ar-SA"/>
        </w:rPr>
      </w:pPr>
    </w:p>
    <w:p w:rsidR="00D65BBA" w:rsidRPr="008B3F7E" w:rsidRDefault="00D65BBA" w:rsidP="00D65BBA">
      <w:pPr>
        <w:pStyle w:val="a3"/>
        <w:spacing w:line="276" w:lineRule="auto"/>
        <w:jc w:val="both"/>
        <w:rPr>
          <w:rFonts w:ascii="Arial Narrow" w:hAnsi="Arial Narrow"/>
          <w:color w:val="002060"/>
          <w:sz w:val="24"/>
          <w:szCs w:val="24"/>
          <w:lang w:val="ru-RU" w:eastAsia="lv-LV" w:bidi="ar-SA"/>
        </w:rPr>
      </w:pPr>
      <w:r w:rsidRPr="008B3F7E">
        <w:rPr>
          <w:rFonts w:ascii="Arial Narrow" w:hAnsi="Arial Narrow"/>
          <w:color w:val="002060"/>
          <w:sz w:val="24"/>
          <w:szCs w:val="24"/>
          <w:lang w:val="ru-RU" w:eastAsia="lv-LV" w:bidi="ar-SA"/>
        </w:rPr>
        <w:t>Далі прибуття до резиденції кахетинських царів. У садибі стародавнього княжого роду Грузії, музеї Олександра Чавчавадзе, ви погуляєте мальовничим садом, загадаєте бажання біля особливого дерева та дізнаєтесь історію сім'ї генерала Олександра Чавчавадзе, тестя Грибоєдова.</w:t>
      </w:r>
    </w:p>
    <w:p w:rsidR="00D65BBA" w:rsidRPr="008818F5" w:rsidRDefault="00D65BBA" w:rsidP="00D65BBA">
      <w:pPr>
        <w:pStyle w:val="a3"/>
        <w:spacing w:line="276" w:lineRule="auto"/>
        <w:jc w:val="both"/>
        <w:rPr>
          <w:rFonts w:ascii="Arial Narrow" w:hAnsi="Arial Narrow"/>
          <w:color w:val="002060"/>
          <w:sz w:val="24"/>
          <w:szCs w:val="24"/>
          <w:lang w:val="ru-RU" w:eastAsia="lv-LV" w:bidi="ar-SA"/>
        </w:rPr>
      </w:pPr>
    </w:p>
    <w:p w:rsidR="00A1097D" w:rsidRPr="008818F5" w:rsidRDefault="00A1097D" w:rsidP="00A1097D">
      <w:pPr>
        <w:jc w:val="both"/>
        <w:rPr>
          <w:rFonts w:ascii="Arial Narrow" w:hAnsi="Arial Narrow"/>
          <w:color w:val="002060"/>
          <w:lang w:val="ru-RU"/>
        </w:rPr>
      </w:pPr>
      <w:r w:rsidRPr="008818F5">
        <w:rPr>
          <w:rFonts w:ascii="Arial Narrow" w:hAnsi="Arial Narrow"/>
          <w:color w:val="002060"/>
        </w:rPr>
        <w:t>Вино – головний бренд Кахетії. Тому прибувши в Сігнахі, ми відразу ж відвідаємо винний VIP марані, де ви дізнаєтеся про виноградну культуру нашої країни та секрети грузинського виноробства та продегустуєте кілька сортів напою-символу Грузії.</w:t>
      </w:r>
    </w:p>
    <w:p w:rsidR="00A1097D" w:rsidRPr="008818F5" w:rsidRDefault="00A1097D" w:rsidP="00A1097D">
      <w:pPr>
        <w:jc w:val="both"/>
        <w:rPr>
          <w:rFonts w:ascii="Arial Narrow" w:hAnsi="Arial Narrow"/>
          <w:color w:val="002060"/>
          <w:lang w:val="ru-RU"/>
        </w:rPr>
      </w:pPr>
    </w:p>
    <w:p w:rsidR="00A1097D" w:rsidRPr="008818F5" w:rsidRDefault="00A1097D" w:rsidP="00A1097D">
      <w:pPr>
        <w:pStyle w:val="a3"/>
        <w:spacing w:line="276" w:lineRule="auto"/>
        <w:jc w:val="both"/>
        <w:rPr>
          <w:rFonts w:ascii="Arial Narrow" w:hAnsi="Arial Narrow"/>
          <w:i/>
          <w:color w:val="002060"/>
          <w:lang w:val="ru-RU"/>
        </w:rPr>
      </w:pPr>
      <w:r w:rsidRPr="008818F5">
        <w:rPr>
          <w:rFonts w:ascii="Arial Narrow" w:hAnsi="Arial Narrow"/>
          <w:i/>
          <w:color w:val="002060"/>
          <w:lang w:val="ru-RU"/>
        </w:rPr>
        <w:t xml:space="preserve">Далі на вас чекає смачний кахетинський обід з </w:t>
      </w:r>
      <w:r w:rsidR="008818F5" w:rsidRPr="008818F5">
        <w:rPr>
          <w:rFonts w:ascii="Arial Narrow" w:hAnsi="Arial Narrow"/>
          <w:i/>
          <w:color w:val="002060"/>
          <w:lang w:val="ru-RU"/>
        </w:rPr>
        <w:t xml:space="preserve">домашнім вином, доп. оплата </w:t>
      </w:r>
      <w:r w:rsidRPr="008818F5">
        <w:rPr>
          <w:rFonts w:ascii="Arial Narrow" w:hAnsi="Arial Narrow"/>
          <w:i/>
          <w:color w:val="002060"/>
          <w:lang w:val="ru-RU"/>
        </w:rPr>
        <w:t>.</w:t>
      </w:r>
    </w:p>
    <w:p w:rsidR="00A1097D" w:rsidRPr="00A1097D" w:rsidRDefault="00A1097D" w:rsidP="00A1097D">
      <w:pPr>
        <w:jc w:val="both"/>
        <w:rPr>
          <w:rFonts w:ascii="Arial Narrow" w:hAnsi="Arial Narrow"/>
          <w:b/>
          <w:color w:val="002060"/>
          <w:lang w:val="ru-RU"/>
        </w:rPr>
      </w:pPr>
    </w:p>
    <w:p w:rsidR="008818F5" w:rsidRDefault="008818F5" w:rsidP="00D65BBA">
      <w:pPr>
        <w:pStyle w:val="a3"/>
        <w:spacing w:line="276" w:lineRule="auto"/>
        <w:jc w:val="both"/>
        <w:rPr>
          <w:rFonts w:ascii="Arial Narrow" w:hAnsi="Arial Narrow"/>
          <w:color w:val="002060"/>
          <w:lang w:val="ru-RU" w:eastAsia="lv-LV"/>
        </w:rPr>
      </w:pPr>
    </w:p>
    <w:p w:rsidR="00D65BBA" w:rsidRPr="00D93482" w:rsidRDefault="00D65BBA" w:rsidP="00D65BBA">
      <w:pPr>
        <w:pStyle w:val="a3"/>
        <w:spacing w:line="276" w:lineRule="auto"/>
        <w:jc w:val="both"/>
        <w:rPr>
          <w:rFonts w:ascii="Arial Narrow" w:hAnsi="Arial Narrow"/>
          <w:b/>
          <w:i/>
          <w:color w:val="002060"/>
          <w:sz w:val="24"/>
          <w:szCs w:val="24"/>
          <w:lang w:val="ru-RU" w:eastAsia="lv-LV" w:bidi="ar-SA"/>
        </w:rPr>
      </w:pPr>
      <w:r w:rsidRPr="00D93482">
        <w:rPr>
          <w:rFonts w:ascii="Arial Narrow" w:hAnsi="Arial Narrow"/>
          <w:color w:val="002060"/>
          <w:lang w:val="ru-RU" w:eastAsia="lv-LV"/>
        </w:rPr>
        <w:t>У</w:t>
      </w:r>
      <w:r w:rsidRPr="00D93482">
        <w:rPr>
          <w:rFonts w:ascii="Arial Narrow" w:hAnsi="Arial Narrow"/>
          <w:color w:val="002060"/>
          <w:lang w:eastAsia="lv-LV"/>
        </w:rPr>
        <w:t> </w:t>
      </w:r>
      <w:r w:rsidRPr="00D93482">
        <w:rPr>
          <w:rFonts w:ascii="Arial Narrow" w:hAnsi="Arial Narrow"/>
          <w:color w:val="002060"/>
          <w:lang w:val="ru-RU" w:eastAsia="lv-LV"/>
        </w:rPr>
        <w:t>чарівному містечку Сігнахі на</w:t>
      </w:r>
      <w:r w:rsidRPr="00D93482">
        <w:rPr>
          <w:rFonts w:ascii="Arial Narrow" w:hAnsi="Arial Narrow"/>
          <w:color w:val="002060"/>
          <w:lang w:eastAsia="lv-LV"/>
        </w:rPr>
        <w:t> </w:t>
      </w:r>
      <w:r w:rsidRPr="00D93482">
        <w:rPr>
          <w:rFonts w:ascii="Arial Narrow" w:hAnsi="Arial Narrow"/>
          <w:color w:val="002060"/>
          <w:lang w:val="ru-RU" w:eastAsia="lv-LV"/>
        </w:rPr>
        <w:t>терасах зі</w:t>
      </w:r>
      <w:r w:rsidRPr="00D93482">
        <w:rPr>
          <w:rFonts w:ascii="Arial Narrow" w:hAnsi="Arial Narrow"/>
          <w:color w:val="002060"/>
          <w:lang w:eastAsia="lv-LV"/>
        </w:rPr>
        <w:t> </w:t>
      </w:r>
      <w:r w:rsidRPr="00D93482">
        <w:rPr>
          <w:rFonts w:ascii="Arial Narrow" w:hAnsi="Arial Narrow"/>
          <w:color w:val="002060"/>
          <w:lang w:val="ru-RU" w:eastAsia="lv-LV"/>
        </w:rPr>
        <w:t>сплетеними в</w:t>
      </w:r>
      <w:r w:rsidRPr="00D93482">
        <w:rPr>
          <w:rFonts w:ascii="Arial Narrow" w:hAnsi="Arial Narrow"/>
          <w:color w:val="002060"/>
          <w:lang w:eastAsia="lv-LV"/>
        </w:rPr>
        <w:t> </w:t>
      </w:r>
      <w:r w:rsidRPr="00D93482">
        <w:rPr>
          <w:rFonts w:ascii="Arial Narrow" w:hAnsi="Arial Narrow"/>
          <w:color w:val="002060"/>
          <w:lang w:val="ru-RU" w:eastAsia="lv-LV"/>
        </w:rPr>
        <w:t>клубок звивистими вуличками ви</w:t>
      </w:r>
      <w:r w:rsidRPr="00D93482">
        <w:rPr>
          <w:rFonts w:ascii="Arial Narrow" w:hAnsi="Arial Narrow"/>
          <w:color w:val="002060"/>
          <w:lang w:eastAsia="lv-LV"/>
        </w:rPr>
        <w:t> </w:t>
      </w:r>
      <w:r w:rsidRPr="00D93482">
        <w:rPr>
          <w:rFonts w:ascii="Arial Narrow" w:hAnsi="Arial Narrow"/>
          <w:color w:val="002060"/>
          <w:lang w:val="ru-RU" w:eastAsia="lv-LV"/>
        </w:rPr>
        <w:t>познайомтеся з</w:t>
      </w:r>
      <w:r w:rsidRPr="00D93482">
        <w:rPr>
          <w:rFonts w:ascii="Arial Narrow" w:hAnsi="Arial Narrow"/>
          <w:color w:val="002060"/>
          <w:lang w:eastAsia="lv-LV"/>
        </w:rPr>
        <w:t> </w:t>
      </w:r>
      <w:r w:rsidRPr="00D93482">
        <w:rPr>
          <w:rFonts w:ascii="Arial Narrow" w:hAnsi="Arial Narrow"/>
          <w:color w:val="002060"/>
          <w:lang w:val="ru-RU" w:eastAsia="lv-LV"/>
        </w:rPr>
        <w:t>історією його головної пам'ятки</w:t>
      </w:r>
      <w:r w:rsidRPr="00D93482">
        <w:rPr>
          <w:rFonts w:ascii="Arial Narrow" w:hAnsi="Arial Narrow"/>
          <w:color w:val="002060"/>
          <w:lang w:eastAsia="lv-LV"/>
        </w:rPr>
        <w:t> </w:t>
      </w:r>
      <w:r w:rsidRPr="00D93482">
        <w:rPr>
          <w:rFonts w:ascii="Arial Narrow" w:hAnsi="Arial Narrow"/>
          <w:color w:val="002060"/>
          <w:lang w:val="ru-RU" w:eastAsia="lv-LV"/>
        </w:rPr>
        <w:t xml:space="preserve">- Стародавньої </w:t>
      </w:r>
      <w:r w:rsidRPr="00D93482">
        <w:rPr>
          <w:rFonts w:ascii="Arial Narrow" w:hAnsi="Arial Narrow"/>
          <w:b/>
          <w:bCs/>
          <w:color w:val="002060"/>
          <w:lang w:val="ru-RU" w:eastAsia="lv-LV"/>
        </w:rPr>
        <w:t xml:space="preserve">фортеці, побудованої Іраклієм Другим </w:t>
      </w:r>
      <w:r w:rsidRPr="00D93482">
        <w:rPr>
          <w:rFonts w:ascii="Arial Narrow" w:hAnsi="Arial Narrow"/>
          <w:color w:val="002060"/>
          <w:lang w:val="ru-RU" w:eastAsia="lv-LV"/>
        </w:rPr>
        <w:t>. Дізнаєтеся про</w:t>
      </w:r>
      <w:r w:rsidRPr="00D93482">
        <w:rPr>
          <w:rFonts w:ascii="Arial Narrow" w:hAnsi="Arial Narrow"/>
          <w:color w:val="002060"/>
          <w:lang w:eastAsia="lv-LV"/>
        </w:rPr>
        <w:t> </w:t>
      </w:r>
      <w:r w:rsidRPr="00D93482">
        <w:rPr>
          <w:rFonts w:ascii="Arial Narrow" w:hAnsi="Arial Narrow"/>
          <w:color w:val="002060"/>
          <w:lang w:val="ru-RU" w:eastAsia="lv-LV"/>
        </w:rPr>
        <w:t>особливості фортифікаційної споруди, а</w:t>
      </w:r>
      <w:r w:rsidRPr="00D93482">
        <w:rPr>
          <w:rFonts w:ascii="Arial Narrow" w:hAnsi="Arial Narrow"/>
          <w:color w:val="002060"/>
          <w:lang w:eastAsia="lv-LV"/>
        </w:rPr>
        <w:t> </w:t>
      </w:r>
      <w:r w:rsidRPr="00D93482">
        <w:rPr>
          <w:rFonts w:ascii="Arial Narrow" w:hAnsi="Arial Narrow"/>
          <w:color w:val="002060"/>
          <w:lang w:val="ru-RU" w:eastAsia="lv-LV"/>
        </w:rPr>
        <w:t>піднявшись нагору, відкриєте вражаючі пейзажі на Алазанську долину з її виноградниками та засніженим ланцюгом Кавказьких гір.</w:t>
      </w:r>
      <w:r>
        <w:rPr>
          <w:lang w:val="ru-RU"/>
        </w:rPr>
        <w:t xml:space="preserve">  </w:t>
      </w:r>
      <w:r w:rsidRPr="00D93482">
        <w:rPr>
          <w:rFonts w:ascii="Arial Narrow" w:hAnsi="Arial Narrow"/>
          <w:color w:val="002060"/>
          <w:lang w:val="ru-RU" w:eastAsia="lv-LV"/>
        </w:rPr>
        <w:t>Звичайно, не</w:t>
      </w:r>
      <w:r w:rsidRPr="00D93482">
        <w:rPr>
          <w:rFonts w:ascii="Arial Narrow" w:hAnsi="Arial Narrow"/>
          <w:color w:val="002060"/>
          <w:lang w:eastAsia="lv-LV"/>
        </w:rPr>
        <w:t> </w:t>
      </w:r>
      <w:r w:rsidRPr="00D93482">
        <w:rPr>
          <w:rFonts w:ascii="Arial Narrow" w:hAnsi="Arial Narrow"/>
          <w:color w:val="002060"/>
          <w:lang w:val="ru-RU" w:eastAsia="lv-LV"/>
        </w:rPr>
        <w:t>обійдемо стороною тему так званого міста кохання та</w:t>
      </w:r>
      <w:r w:rsidRPr="00D93482">
        <w:rPr>
          <w:rFonts w:ascii="Arial Narrow" w:hAnsi="Arial Narrow"/>
          <w:color w:val="002060"/>
          <w:lang w:eastAsia="lv-LV"/>
        </w:rPr>
        <w:t> </w:t>
      </w:r>
      <w:r w:rsidRPr="00D93482">
        <w:rPr>
          <w:rFonts w:ascii="Arial Narrow" w:hAnsi="Arial Narrow"/>
          <w:color w:val="002060"/>
          <w:lang w:val="ru-RU" w:eastAsia="lv-LV"/>
        </w:rPr>
        <w:t>знаменитого місцевого РАГСу. Гід розповість історію про</w:t>
      </w:r>
      <w:r w:rsidRPr="00D93482">
        <w:rPr>
          <w:rFonts w:ascii="Arial Narrow" w:hAnsi="Arial Narrow"/>
          <w:color w:val="002060"/>
          <w:lang w:eastAsia="lv-LV"/>
        </w:rPr>
        <w:t> </w:t>
      </w:r>
      <w:r w:rsidRPr="00D93482">
        <w:rPr>
          <w:rFonts w:ascii="Arial Narrow" w:hAnsi="Arial Narrow"/>
          <w:color w:val="002060"/>
          <w:lang w:val="ru-RU" w:eastAsia="lv-LV"/>
        </w:rPr>
        <w:t>будові глека «Квеврі», про</w:t>
      </w:r>
      <w:r w:rsidRPr="00D93482">
        <w:rPr>
          <w:rFonts w:ascii="Arial Narrow" w:hAnsi="Arial Narrow"/>
          <w:color w:val="002060"/>
          <w:lang w:eastAsia="lv-LV"/>
        </w:rPr>
        <w:t> </w:t>
      </w:r>
      <w:r w:rsidRPr="00D93482">
        <w:rPr>
          <w:rFonts w:ascii="Arial Narrow" w:hAnsi="Arial Narrow"/>
          <w:color w:val="002060"/>
          <w:lang w:val="ru-RU" w:eastAsia="lv-LV"/>
        </w:rPr>
        <w:t>традиції Грузинського застілля, про</w:t>
      </w:r>
      <w:r w:rsidRPr="00D93482">
        <w:rPr>
          <w:rFonts w:ascii="Arial Narrow" w:hAnsi="Arial Narrow"/>
          <w:color w:val="002060"/>
          <w:lang w:eastAsia="lv-LV"/>
        </w:rPr>
        <w:t> </w:t>
      </w:r>
      <w:r w:rsidRPr="00D93482">
        <w:rPr>
          <w:rFonts w:ascii="Arial Narrow" w:hAnsi="Arial Narrow"/>
          <w:color w:val="002060"/>
          <w:lang w:val="ru-RU" w:eastAsia="lv-LV"/>
        </w:rPr>
        <w:t>"Інституті тамади".</w:t>
      </w:r>
    </w:p>
    <w:p w:rsidR="00A1097D" w:rsidRDefault="00D65BBA" w:rsidP="00CE5268">
      <w:pPr>
        <w:pStyle w:val="ac"/>
        <w:rPr>
          <w:rFonts w:ascii="Arial Narrow" w:hAnsi="Arial Narrow"/>
          <w:color w:val="002060"/>
        </w:rPr>
      </w:pPr>
      <w:r>
        <w:rPr>
          <w:rFonts w:ascii="Arial Narrow" w:hAnsi="Arial Narrow"/>
          <w:color w:val="002060"/>
          <w:sz w:val="22"/>
          <w:szCs w:val="22"/>
          <w:lang w:eastAsia="lv-LV" w:bidi="en-US"/>
        </w:rPr>
        <w:t xml:space="preserve">Підсумок: ви відкриєте для себе знамениту Кахетію, познайомитеся з її головними символами, насолодитеся красою та гостинністю сонячного виноградного краю і, навіть у прохолодну погоду, відвезете звідси лише найтепліші спогади. </w:t>
      </w:r>
      <w:r>
        <w:rPr>
          <w:rFonts w:ascii="Arial Narrow" w:hAnsi="Arial Narrow"/>
          <w:color w:val="002060"/>
          <w:sz w:val="22"/>
          <w:szCs w:val="22"/>
          <w:lang w:eastAsia="lv-LV" w:bidi="en-US"/>
        </w:rPr>
        <w:br/>
      </w:r>
      <w:r w:rsidRPr="00E62242">
        <w:rPr>
          <w:rFonts w:ascii="Arial Narrow" w:hAnsi="Arial Narrow"/>
          <w:color w:val="002060"/>
        </w:rPr>
        <w:t>Повернення до Тбілісі.</w:t>
      </w:r>
    </w:p>
    <w:p w:rsidR="009F73C2" w:rsidRPr="005D234D" w:rsidRDefault="002F0D7F" w:rsidP="00CE5268">
      <w:pPr>
        <w:pStyle w:val="ac"/>
        <w:rPr>
          <w:rFonts w:ascii="Arial Narrow" w:hAnsi="Arial Narrow"/>
          <w:b/>
          <w:color w:val="002060"/>
        </w:rPr>
      </w:pPr>
      <w:r w:rsidRPr="00014D71">
        <w:rPr>
          <w:rStyle w:val="a5"/>
          <w:rFonts w:ascii="Arial" w:hAnsi="Arial" w:cs="Arial"/>
          <w:color w:val="0033CC"/>
          <w:sz w:val="32"/>
          <w:szCs w:val="22"/>
          <w:lang w:val="lv-LV" w:eastAsia="lv-LV"/>
        </w:rPr>
        <w:t xml:space="preserve">4 ДЕНЬ </w:t>
      </w:r>
      <w:r w:rsidRPr="00D65BBA">
        <w:rPr>
          <w:rStyle w:val="a5"/>
          <w:rFonts w:ascii="Sylfaen" w:hAnsi="Sylfaen" w:cs="Arial"/>
          <w:color w:val="0033CC"/>
          <w:sz w:val="32"/>
          <w:lang w:val="ka-GE"/>
        </w:rPr>
        <w:t>.</w:t>
      </w:r>
      <w:r w:rsidRPr="000706BA">
        <w:rPr>
          <w:rFonts w:ascii="Comic Sans MS" w:hAnsi="Comic Sans MS"/>
          <w:b/>
          <w:color w:val="CC00FF"/>
          <w14:textOutline w14:w="5270" w14:cap="flat" w14:cmpd="sng" w14:algn="ctr">
            <w14:solidFill>
              <w14:srgbClr w14:val="9900CC"/>
            </w14:solidFill>
            <w14:prstDash w14:val="solid"/>
            <w14:round/>
          </w14:textOutline>
        </w:rPr>
        <w:t xml:space="preserve"> </w:t>
      </w:r>
      <w:r w:rsidR="00DF5E72" w:rsidRPr="00D65BBA">
        <w:rPr>
          <w:rFonts w:ascii="Arial Narrow" w:hAnsi="Arial Narrow"/>
          <w:color w:val="002060"/>
        </w:rPr>
        <w:t xml:space="preserve">Сніданок у готелі. </w:t>
      </w:r>
      <w:r w:rsidR="005D234D">
        <w:rPr>
          <w:rFonts w:ascii="Arial Narrow" w:hAnsi="Arial Narrow"/>
          <w:color w:val="002060"/>
        </w:rPr>
        <w:br/>
      </w:r>
      <w:r w:rsidR="005D234D" w:rsidRPr="005D234D">
        <w:rPr>
          <w:rFonts w:ascii="Arial Narrow" w:hAnsi="Arial Narrow"/>
          <w:b/>
          <w:color w:val="002060"/>
        </w:rPr>
        <w:t xml:space="preserve">На нас чекає захоплююча гірська дорога та не менш захоплюючий насичений екскурсійний день. </w:t>
      </w:r>
      <w:r w:rsidR="00B630FE">
        <w:rPr>
          <w:rFonts w:ascii="Arial Narrow" w:hAnsi="Arial Narrow"/>
          <w:color w:val="002060"/>
        </w:rPr>
        <w:br/>
      </w:r>
      <w:r w:rsidR="00B630FE" w:rsidRPr="003878D4">
        <w:rPr>
          <w:rFonts w:ascii="Arial Narrow" w:hAnsi="Arial Narrow"/>
          <w:b/>
          <w:color w:val="002060"/>
          <w:u w:val="single"/>
        </w:rPr>
        <w:t xml:space="preserve">Тривалість екскурсії 8 годин </w:t>
      </w:r>
      <w:r w:rsidR="005D234D">
        <w:rPr>
          <w:rFonts w:ascii="Arial Narrow" w:hAnsi="Arial Narrow"/>
          <w:b/>
          <w:color w:val="002060"/>
          <w:u w:val="single"/>
        </w:rPr>
        <w:br/>
      </w:r>
      <w:r w:rsidR="005D234D">
        <w:rPr>
          <w:rFonts w:ascii="Arial Narrow" w:hAnsi="Arial Narrow"/>
          <w:b/>
          <w:color w:val="002060"/>
          <w:u w:val="single"/>
        </w:rPr>
        <w:br/>
      </w:r>
      <w:r w:rsidR="005D234D" w:rsidRPr="005D234D">
        <w:rPr>
          <w:rFonts w:ascii="Arial Narrow" w:hAnsi="Arial Narrow"/>
          <w:b/>
          <w:color w:val="002060"/>
        </w:rPr>
        <w:t>На нас чекає відомий курорт Боржомі і дивовижний замок Рабат.</w:t>
      </w:r>
    </w:p>
    <w:p w:rsidR="005D234D" w:rsidRDefault="00213D71" w:rsidP="00313CA6">
      <w:pPr>
        <w:spacing w:line="276" w:lineRule="auto"/>
        <w:jc w:val="both"/>
        <w:rPr>
          <w:rFonts w:ascii="Arial Narrow" w:eastAsia="Calibri" w:hAnsi="Arial Narrow"/>
          <w:color w:val="17365D" w:themeColor="text2" w:themeShade="BF"/>
          <w:lang w:val="ru-RU"/>
        </w:rPr>
      </w:pPr>
      <w:r>
        <w:rPr>
          <w:noProof/>
          <w:lang w:val="ru-RU" w:eastAsia="ru-RU"/>
        </w:rPr>
        <w:drawing>
          <wp:anchor distT="0" distB="0" distL="114300" distR="114300" simplePos="0" relativeHeight="251715584" behindDoc="0" locked="0" layoutInCell="1" allowOverlap="1" wp14:anchorId="6EF27204" wp14:editId="660CF4F8">
            <wp:simplePos x="0" y="0"/>
            <wp:positionH relativeFrom="column">
              <wp:posOffset>3779520</wp:posOffset>
            </wp:positionH>
            <wp:positionV relativeFrom="paragraph">
              <wp:posOffset>110490</wp:posOffset>
            </wp:positionV>
            <wp:extent cx="2895600" cy="2076450"/>
            <wp:effectExtent l="171450" t="171450" r="381000" b="361950"/>
            <wp:wrapSquare wrapText="bothSides"/>
            <wp:docPr id="30" name="Рисунок 30" descr="Крепость Рабат в городе Ахалцыхе в Гру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репость Рабат в городе Ахалцыхе в Грузии"/>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95600" cy="2076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F5E72" w:rsidRPr="008818F5">
        <w:rPr>
          <w:rFonts w:ascii="Arial Narrow" w:hAnsi="Arial Narrow"/>
          <w:b/>
          <w:color w:val="002060"/>
          <w:lang w:eastAsia="en-US" w:bidi="en-US"/>
        </w:rPr>
        <w:t xml:space="preserve">Боржомі – </w:t>
      </w:r>
      <w:r w:rsidR="00DF5E72" w:rsidRPr="008818F5">
        <w:rPr>
          <w:rFonts w:ascii="Arial Narrow" w:hAnsi="Arial Narrow"/>
          <w:color w:val="002060"/>
          <w:lang w:eastAsia="en-US" w:bidi="en-US"/>
        </w:rPr>
        <w:t xml:space="preserve">дуже гарний регіон, відомий своїми джерелами цілющої мінеральної води, відкритими у першій половині минулого століття. </w:t>
      </w:r>
      <w:r w:rsidR="005D234D" w:rsidRPr="008818F5">
        <w:rPr>
          <w:rFonts w:ascii="Arial Narrow" w:eastAsia="Calibri" w:hAnsi="Arial Narrow"/>
          <w:color w:val="17365D" w:themeColor="text2" w:themeShade="BF"/>
        </w:rPr>
        <w:t xml:space="preserve">Вже дорогою ви зрозумієте, чому Боржомі та його околиці називають зеленим раєм: дорогою відкриваються неймовірні види лісистих гір Боржомської ущелини. </w:t>
      </w:r>
      <w:r w:rsidR="005D234D" w:rsidRPr="00E53E5C">
        <w:rPr>
          <w:rFonts w:ascii="Arial Narrow" w:eastAsia="Calibri" w:hAnsi="Arial Narrow"/>
          <w:color w:val="17365D" w:themeColor="text2" w:themeShade="BF"/>
          <w:lang w:val="ru-RU"/>
        </w:rPr>
        <w:t xml:space="preserve">Ви дізнаєтеся про знаходження мінеральних джерел, про археологічні розкопки на цих землях та розвиток міста-курорту. У міському парку Боржомі помилуєтеся водоспадом, почуєте про грузинського Прометея і, звичайно, продегустуєте мінеральну воду в ажурному павільйоні. А потім підніметесь канатною дорогою на оглядовий майданчик (вона нова, але ретро-дизайн зберегли) — тут чекає найкращий вид на Боржомі – </w:t>
      </w:r>
      <w:r w:rsidR="005D234D" w:rsidRPr="008B3F7E">
        <w:rPr>
          <w:rFonts w:ascii="Arial Narrow" w:eastAsia="Calibri" w:hAnsi="Arial Narrow"/>
          <w:b/>
          <w:color w:val="002060"/>
          <w:lang w:val="ru-RU"/>
        </w:rPr>
        <w:t>оплата за витяги в Боржомі на місці.</w:t>
      </w:r>
      <w:r w:rsidR="009811CD" w:rsidRPr="008B3F7E">
        <w:rPr>
          <w:color w:val="002060"/>
        </w:rPr>
        <w:t xml:space="preserve"> </w:t>
      </w:r>
      <w:r w:rsidR="005D234D" w:rsidRPr="008B3F7E">
        <w:rPr>
          <w:rFonts w:ascii="Arial Narrow" w:eastAsia="Calibri" w:hAnsi="Arial Narrow"/>
          <w:color w:val="002060"/>
          <w:lang w:val="ru-RU"/>
        </w:rPr>
        <w:t xml:space="preserve"> </w:t>
      </w:r>
    </w:p>
    <w:p w:rsidR="005D234D" w:rsidRDefault="00C6197A" w:rsidP="00313CA6">
      <w:pPr>
        <w:spacing w:line="276" w:lineRule="auto"/>
        <w:jc w:val="both"/>
        <w:rPr>
          <w:rFonts w:ascii="Arial Narrow" w:hAnsi="Arial Narrow"/>
          <w:color w:val="002060"/>
          <w:lang w:val="ru-RU" w:eastAsia="en-US" w:bidi="en-US"/>
        </w:rPr>
      </w:pPr>
      <w:r w:rsidRPr="00C6197A">
        <w:rPr>
          <w:rFonts w:ascii="Arial Narrow" w:eastAsia="Calibri" w:hAnsi="Arial Narrow"/>
          <w:color w:val="002060"/>
          <w:lang w:val="ru-RU" w:eastAsia="en-US" w:bidi="en-US"/>
        </w:rPr>
        <w:t xml:space="preserve"> </w:t>
      </w:r>
    </w:p>
    <w:p w:rsidR="00EF2D6F" w:rsidRPr="00D65BBA" w:rsidRDefault="00DF5E72" w:rsidP="00313CA6">
      <w:pPr>
        <w:spacing w:line="276" w:lineRule="auto"/>
        <w:jc w:val="both"/>
        <w:rPr>
          <w:rFonts w:ascii="Arial Narrow" w:hAnsi="Arial Narrow"/>
          <w:color w:val="002060"/>
          <w:lang w:val="ru-RU" w:eastAsia="en-US" w:bidi="en-US"/>
        </w:rPr>
      </w:pPr>
      <w:r w:rsidRPr="00D65BBA">
        <w:rPr>
          <w:rFonts w:ascii="Arial Narrow" w:hAnsi="Arial Narrow"/>
          <w:color w:val="002060"/>
          <w:lang w:val="ru-RU" w:eastAsia="en-US" w:bidi="en-US"/>
        </w:rPr>
        <w:t xml:space="preserve">Прибуття до Ахалцихи. Місто Ахалцихе (стара назва Ломсія) є адміністративним центром регіону Самцхе-Джавахеті та Ахалцихського району. Місто розташоване в улоговині Ахалціхе, на берегах річки Поцхові, на висоті 1000 м над ур. моря. </w:t>
      </w:r>
      <w:r w:rsidRPr="0057251B">
        <w:rPr>
          <w:rFonts w:ascii="Arial Narrow" w:hAnsi="Arial Narrow"/>
          <w:b/>
          <w:color w:val="002060"/>
          <w:lang w:val="ru-RU" w:eastAsia="en-US" w:bidi="en-US"/>
        </w:rPr>
        <w:t>Тут ми відвідаємо фортецю Рабат – одне велике місто у місті.</w:t>
      </w:r>
      <w:r w:rsidRPr="00D65BBA">
        <w:rPr>
          <w:rFonts w:ascii="Arial Narrow" w:hAnsi="Arial Narrow"/>
          <w:color w:val="002060"/>
          <w:lang w:val="ru-RU" w:eastAsia="en-US" w:bidi="en-US"/>
        </w:rPr>
        <w:t xml:space="preserve"> </w:t>
      </w:r>
      <w:r w:rsidR="005D234D" w:rsidRPr="005D234D">
        <w:rPr>
          <w:rFonts w:ascii="Arial Narrow" w:eastAsia="Calibri" w:hAnsi="Arial Narrow"/>
          <w:color w:val="17365D" w:themeColor="text2" w:themeShade="BF"/>
          <w:lang w:val="ru-RU"/>
        </w:rPr>
        <w:t>Увійшовши в замок Рабаті, ви помилуєтеся вражаючими середньовічними стінами та вежами в самому серці Ахалціха. Дослідіть внутрішній двір, що поєднує в собі османську та грузинську архітектуру, та відкрийте для себе різноманітні релігійні споруди, включаючи мечеті, церкви та синагогу. Відвідайте музей, що демонструє історію регіону, а потім підніміться на сторожові вежі, щоб помилуватися панорамним видом. Безтурботна мечеть-фортеця Рабаті та мальовничі сади завершать вашу подорож, пропонуючи захоплюючий погляд на багату культурну спадщину замку Рабат.</w:t>
      </w:r>
    </w:p>
    <w:p w:rsidR="00050DBB" w:rsidRPr="00DA095D" w:rsidRDefault="000A3778" w:rsidP="00313CA6">
      <w:pPr>
        <w:spacing w:line="276" w:lineRule="auto"/>
        <w:jc w:val="both"/>
        <w:rPr>
          <w:rFonts w:ascii="Arial Narrow" w:hAnsi="Arial Narrow"/>
          <w:b/>
          <w:color w:val="002060"/>
          <w:lang w:val="ru-RU" w:eastAsia="en-US" w:bidi="en-US"/>
        </w:rPr>
      </w:pPr>
      <w:r w:rsidRPr="00DA095D">
        <w:rPr>
          <w:rFonts w:ascii="Arial Narrow" w:hAnsi="Arial Narrow"/>
          <w:b/>
          <w:color w:val="002060"/>
          <w:lang w:val="ru-RU" w:eastAsia="en-US" w:bidi="en-US"/>
        </w:rPr>
        <w:t>Розміщення та вечеря у вітальні в Ахалцисі.</w:t>
      </w:r>
    </w:p>
    <w:p w:rsidR="00014D71" w:rsidRDefault="00DF5E72" w:rsidP="00014D71">
      <w:pPr>
        <w:spacing w:line="276" w:lineRule="auto"/>
        <w:jc w:val="both"/>
        <w:rPr>
          <w:rFonts w:ascii="Arial Narrow" w:hAnsi="Arial Narrow"/>
          <w:color w:val="002060"/>
          <w:lang w:val="ru-RU" w:eastAsia="en-US" w:bidi="en-US"/>
        </w:rPr>
      </w:pPr>
      <w:r w:rsidRPr="00D65BBA">
        <w:rPr>
          <w:rFonts w:ascii="Arial Narrow" w:hAnsi="Arial Narrow"/>
          <w:color w:val="002060"/>
          <w:lang w:val="ru-RU" w:eastAsia="en-US" w:bidi="en-US"/>
        </w:rPr>
        <w:t>Ніч в Ахалцісі.</w:t>
      </w:r>
    </w:p>
    <w:p w:rsidR="008818F5" w:rsidRDefault="008818F5" w:rsidP="00014D71">
      <w:pPr>
        <w:spacing w:line="276" w:lineRule="auto"/>
        <w:jc w:val="both"/>
        <w:rPr>
          <w:rStyle w:val="a5"/>
          <w:rFonts w:ascii="Arial" w:hAnsi="Arial" w:cs="Arial"/>
          <w:color w:val="0033CC"/>
          <w:sz w:val="32"/>
        </w:rPr>
      </w:pPr>
      <w:bookmarkStart w:id="0" w:name="_GoBack"/>
      <w:bookmarkEnd w:id="0"/>
    </w:p>
    <w:p w:rsidR="008818F5" w:rsidRDefault="008818F5" w:rsidP="00014D71">
      <w:pPr>
        <w:spacing w:line="276" w:lineRule="auto"/>
        <w:jc w:val="both"/>
        <w:rPr>
          <w:rStyle w:val="a5"/>
          <w:rFonts w:ascii="Arial" w:hAnsi="Arial" w:cs="Arial"/>
          <w:color w:val="0033CC"/>
          <w:sz w:val="32"/>
        </w:rPr>
      </w:pPr>
    </w:p>
    <w:p w:rsidR="008818F5" w:rsidRDefault="008818F5" w:rsidP="00014D71">
      <w:pPr>
        <w:spacing w:line="276" w:lineRule="auto"/>
        <w:jc w:val="both"/>
        <w:rPr>
          <w:rStyle w:val="a5"/>
          <w:rFonts w:ascii="Arial" w:hAnsi="Arial" w:cs="Arial"/>
          <w:color w:val="0033CC"/>
          <w:sz w:val="32"/>
        </w:rPr>
      </w:pPr>
    </w:p>
    <w:p w:rsidR="00014D71" w:rsidRDefault="002F0D7F" w:rsidP="00014D71">
      <w:pPr>
        <w:spacing w:line="276" w:lineRule="auto"/>
        <w:jc w:val="both"/>
        <w:rPr>
          <w:rFonts w:ascii="Arial Narrow" w:hAnsi="Arial Narrow"/>
          <w:color w:val="002060"/>
          <w:lang w:val="ru-RU" w:eastAsia="en-US" w:bidi="en-US"/>
        </w:rPr>
      </w:pPr>
      <w:r w:rsidRPr="004777B5">
        <w:rPr>
          <w:rStyle w:val="a5"/>
          <w:rFonts w:ascii="Arial" w:hAnsi="Arial" w:cs="Arial"/>
          <w:color w:val="0033CC"/>
          <w:sz w:val="32"/>
        </w:rPr>
        <w:t>5 день.</w:t>
      </w:r>
      <w:r w:rsidRPr="00D65BBA">
        <w:rPr>
          <w:rStyle w:val="a5"/>
          <w:rFonts w:ascii="Sylfaen" w:hAnsi="Sylfaen" w:cs="Arial"/>
          <w:color w:val="0033CC"/>
          <w:sz w:val="32"/>
          <w:szCs w:val="22"/>
          <w:lang w:val="ka-GE"/>
        </w:rPr>
        <w:t xml:space="preserve"> </w:t>
      </w:r>
      <w:r w:rsidR="001B08BB" w:rsidRPr="00D65BBA">
        <w:rPr>
          <w:rFonts w:ascii="Arial Narrow" w:hAnsi="Arial Narrow"/>
          <w:color w:val="002060"/>
          <w:lang w:val="ru-RU" w:eastAsia="en-US" w:bidi="en-US"/>
        </w:rPr>
        <w:t>Сніданок у готелі.</w:t>
      </w:r>
    </w:p>
    <w:p w:rsidR="00313CA6" w:rsidRPr="00D65BBA" w:rsidRDefault="00B630FE" w:rsidP="00014D71">
      <w:pPr>
        <w:spacing w:line="276" w:lineRule="auto"/>
        <w:jc w:val="both"/>
        <w:rPr>
          <w:rFonts w:ascii="Arial Narrow" w:hAnsi="Arial Narrow"/>
          <w:color w:val="002060"/>
          <w:lang w:val="ru-RU" w:eastAsia="en-US" w:bidi="en-US"/>
        </w:rPr>
      </w:pPr>
      <w:r w:rsidRPr="003878D4">
        <w:rPr>
          <w:rFonts w:ascii="Arial Narrow" w:hAnsi="Arial Narrow"/>
          <w:b/>
          <w:color w:val="002060"/>
          <w:u w:val="single"/>
          <w:lang w:val="ru-RU"/>
        </w:rPr>
        <w:t>Тривалість екскурсії 8 годин</w:t>
      </w:r>
    </w:p>
    <w:p w:rsidR="00050DBB" w:rsidRPr="00D65BBA" w:rsidRDefault="00264E34" w:rsidP="00423BB7">
      <w:pPr>
        <w:spacing w:line="276" w:lineRule="auto"/>
        <w:rPr>
          <w:rFonts w:ascii="Arial Narrow" w:hAnsi="Arial Narrow"/>
          <w:color w:val="002060"/>
          <w:lang w:val="ru-RU" w:eastAsia="en-US" w:bidi="en-US"/>
        </w:rPr>
      </w:pPr>
      <w:r w:rsidRPr="00D65BBA">
        <w:rPr>
          <w:rFonts w:ascii="Arial Narrow" w:hAnsi="Arial Narrow"/>
          <w:color w:val="002060"/>
          <w:lang w:val="ru-RU" w:eastAsia="en-US" w:bidi="en-US"/>
        </w:rPr>
        <w:t xml:space="preserve">Виїзд до Аджарії через </w:t>
      </w:r>
      <w:r w:rsidR="00DF5E72" w:rsidRPr="00D65BBA">
        <w:rPr>
          <w:rFonts w:ascii="Arial Narrow" w:hAnsi="Arial Narrow"/>
          <w:b/>
          <w:color w:val="002060"/>
          <w:lang w:val="ru-RU" w:eastAsia="en-US" w:bidi="en-US"/>
        </w:rPr>
        <w:t>Кутаїсі.</w:t>
      </w:r>
      <w:r w:rsidR="00DF5E72" w:rsidRPr="00D65BBA">
        <w:rPr>
          <w:rFonts w:ascii="Arial Narrow" w:hAnsi="Arial Narrow"/>
          <w:color w:val="002060"/>
          <w:lang w:val="ru-RU" w:eastAsia="en-US" w:bidi="en-US"/>
        </w:rPr>
        <w:t xml:space="preserve"> </w:t>
      </w:r>
    </w:p>
    <w:p w:rsidR="00050DBB" w:rsidRPr="00D65BBA" w:rsidRDefault="007E40EE" w:rsidP="00423BB7">
      <w:pPr>
        <w:spacing w:line="276" w:lineRule="auto"/>
        <w:rPr>
          <w:rFonts w:ascii="Arial Narrow" w:hAnsi="Arial Narrow"/>
          <w:color w:val="002060"/>
          <w:lang w:val="ru-RU" w:eastAsia="en-US" w:bidi="en-US"/>
        </w:rPr>
      </w:pPr>
      <w:r w:rsidRPr="00423BB7">
        <w:rPr>
          <w:rFonts w:ascii="Arial Narrow" w:hAnsi="Arial Narrow"/>
          <w:b/>
          <w:color w:val="002060"/>
          <w:lang w:val="ru-RU" w:eastAsia="en-US" w:bidi="en-US"/>
        </w:rPr>
        <w:lastRenderedPageBreak/>
        <w:t xml:space="preserve">Легендарний Кутаїсі </w:t>
      </w:r>
      <w:r w:rsidRPr="00D65BBA">
        <w:rPr>
          <w:rFonts w:ascii="Arial Narrow" w:hAnsi="Arial Narrow"/>
          <w:color w:val="002060"/>
          <w:lang w:val="ru-RU" w:eastAsia="en-US" w:bidi="en-US"/>
        </w:rPr>
        <w:t xml:space="preserve">– </w:t>
      </w:r>
      <w:r w:rsidR="005773F5" w:rsidRPr="00423BB7">
        <w:rPr>
          <w:rFonts w:ascii="Arial Narrow" w:hAnsi="Arial Narrow"/>
          <w:bCs/>
          <w:color w:val="002060"/>
          <w:lang w:eastAsia="en-US" w:bidi="en-US"/>
        </w:rPr>
        <w:t xml:space="preserve">центр Імеретинського регіону, </w:t>
      </w:r>
      <w:r w:rsidR="005773F5" w:rsidRPr="00D65BBA">
        <w:rPr>
          <w:rFonts w:ascii="Arial Narrow" w:hAnsi="Arial Narrow"/>
          <w:color w:val="002060"/>
          <w:lang w:val="ru-RU" w:eastAsia="en-US" w:bidi="en-US"/>
        </w:rPr>
        <w:t xml:space="preserve">розташувавшись на обох берегах річки Ріоні, серед мальовничих краєвидів західної Грузії, дихає історією та натхненням. </w:t>
      </w:r>
      <w:r w:rsidR="00821E55" w:rsidRPr="00D65BBA">
        <w:rPr>
          <w:rFonts w:ascii="Arial Narrow" w:hAnsi="Arial Narrow"/>
          <w:color w:val="002060"/>
          <w:lang w:val="ru-RU" w:eastAsia="en-US" w:bidi="en-US"/>
        </w:rPr>
        <w:br/>
        <w:t>Оглядова екскурсія Кутаїсі з зупинками для пам'ятних фото.</w:t>
      </w:r>
    </w:p>
    <w:p w:rsidR="00BB1EA5" w:rsidRPr="00D65BBA" w:rsidRDefault="0057251B" w:rsidP="00423BB7">
      <w:pPr>
        <w:spacing w:line="276" w:lineRule="auto"/>
        <w:rPr>
          <w:rFonts w:ascii="Arial Narrow" w:hAnsi="Arial Narrow"/>
          <w:color w:val="002060"/>
          <w:lang w:val="ru-RU" w:eastAsia="en-US" w:bidi="en-US"/>
        </w:rPr>
      </w:pPr>
      <w:r>
        <w:rPr>
          <w:rFonts w:ascii="Arial Narrow" w:hAnsi="Arial Narrow"/>
          <w:b/>
          <w:color w:val="002060"/>
          <w:lang w:val="ru-RU" w:eastAsia="en-US" w:bidi="en-US"/>
        </w:rPr>
        <w:t xml:space="preserve">Відвідаємо Монастир Баграті – </w:t>
      </w:r>
      <w:r w:rsidR="00BB1EA5" w:rsidRPr="00D65BBA">
        <w:rPr>
          <w:rFonts w:ascii="Arial Narrow" w:hAnsi="Arial Narrow"/>
          <w:color w:val="002060"/>
          <w:lang w:val="ru-RU" w:eastAsia="en-US" w:bidi="en-US"/>
        </w:rPr>
        <w:t>Успіння Богородиці. Один із найбільших храмів у Грузії та один із найважливіших за своєю історичною роллю.</w:t>
      </w:r>
    </w:p>
    <w:p w:rsidR="00821E55" w:rsidRPr="00D65BBA" w:rsidRDefault="00821E55" w:rsidP="00423BB7">
      <w:pPr>
        <w:spacing w:line="276" w:lineRule="auto"/>
        <w:rPr>
          <w:rFonts w:ascii="Arial Narrow" w:hAnsi="Arial Narrow"/>
          <w:color w:val="002060"/>
          <w:lang w:val="ru-RU" w:eastAsia="en-US" w:bidi="en-US"/>
        </w:rPr>
      </w:pPr>
      <w:r w:rsidRPr="00D65BBA">
        <w:rPr>
          <w:rFonts w:ascii="Arial Narrow" w:hAnsi="Arial Narrow"/>
          <w:color w:val="002060"/>
          <w:lang w:val="ru-RU" w:eastAsia="en-US" w:bidi="en-US"/>
        </w:rPr>
        <w:t>Зупинка на обід (час та місце передбачається гідом за маршрутом).</w:t>
      </w:r>
    </w:p>
    <w:p w:rsidR="002144D9" w:rsidRPr="00D65BBA" w:rsidRDefault="00821E55" w:rsidP="00423BB7">
      <w:pPr>
        <w:spacing w:line="276" w:lineRule="auto"/>
        <w:rPr>
          <w:rFonts w:ascii="Arial Narrow" w:hAnsi="Arial Narrow"/>
          <w:color w:val="002060"/>
          <w:lang w:val="ru-RU" w:eastAsia="en-US" w:bidi="en-US"/>
        </w:rPr>
      </w:pPr>
      <w:r w:rsidRPr="00423BB7">
        <w:rPr>
          <w:rFonts w:ascii="Arial Narrow" w:hAnsi="Arial Narrow"/>
          <w:b/>
          <w:color w:val="002060"/>
          <w:lang w:val="ru-RU" w:eastAsia="en-US" w:bidi="en-US"/>
        </w:rPr>
        <w:t xml:space="preserve">Прибуття до Батумі. </w:t>
      </w:r>
      <w:r w:rsidRPr="00D65BBA">
        <w:rPr>
          <w:rFonts w:ascii="Arial Narrow" w:hAnsi="Arial Narrow"/>
          <w:color w:val="002060"/>
          <w:lang w:val="ru-RU" w:eastAsia="en-US" w:bidi="en-US"/>
        </w:rPr>
        <w:t>Батумі – серце Аджарії. Це дивовижно красиве місто, в яке ви обов'язково захочете повернутися знову і знову.</w:t>
      </w:r>
    </w:p>
    <w:p w:rsidR="00073049" w:rsidRPr="00D65BBA" w:rsidRDefault="00BA47B7" w:rsidP="00423BB7">
      <w:pPr>
        <w:spacing w:line="276" w:lineRule="auto"/>
        <w:rPr>
          <w:rFonts w:ascii="Arial Narrow" w:hAnsi="Arial Narrow"/>
          <w:color w:val="002060"/>
          <w:lang w:val="ru-RU" w:eastAsia="en-US" w:bidi="en-US"/>
        </w:rPr>
      </w:pPr>
      <w:r w:rsidRPr="00D65BBA">
        <w:rPr>
          <w:rFonts w:ascii="Arial Narrow" w:hAnsi="Arial Narrow"/>
          <w:color w:val="002060"/>
          <w:lang w:val="ru-RU" w:eastAsia="en-US" w:bidi="en-US"/>
        </w:rPr>
        <w:t>Розміщення у готелі Батумі.</w:t>
      </w:r>
      <w:r w:rsidR="003E729F">
        <w:rPr>
          <w:rFonts w:ascii="Arial Narrow" w:hAnsi="Arial Narrow"/>
          <w:color w:val="002060"/>
          <w:lang w:val="ru-RU" w:eastAsia="en-US" w:bidi="en-US"/>
        </w:rPr>
        <w:t xml:space="preserve"> </w:t>
      </w:r>
      <w:r w:rsidR="004664F6" w:rsidRPr="00D65BBA">
        <w:rPr>
          <w:rFonts w:ascii="Arial Narrow" w:hAnsi="Arial Narrow"/>
          <w:color w:val="002060"/>
          <w:lang w:val="ru-RU" w:eastAsia="en-US" w:bidi="en-US"/>
        </w:rPr>
        <w:t>Вільний вечір. Ніч у Батумі.</w:t>
      </w:r>
    </w:p>
    <w:p w:rsidR="00073049" w:rsidRDefault="00423BB7" w:rsidP="00313CA6">
      <w:pPr>
        <w:spacing w:line="276" w:lineRule="auto"/>
        <w:jc w:val="both"/>
        <w:rPr>
          <w:rFonts w:ascii="Arial Narrow" w:hAnsi="Arial Narrow"/>
          <w:color w:val="002060"/>
          <w:lang w:val="ru-RU" w:eastAsia="en-US" w:bidi="en-US"/>
        </w:rPr>
      </w:pPr>
      <w:r>
        <w:rPr>
          <w:rStyle w:val="a5"/>
          <w:rFonts w:ascii="Sylfaen" w:hAnsi="Sylfaen" w:cs="Arial"/>
          <w:color w:val="0033CC"/>
          <w:sz w:val="32"/>
          <w:szCs w:val="22"/>
          <w:lang w:val="ka-GE"/>
        </w:rPr>
        <w:br/>
      </w:r>
      <w:r w:rsidR="002F0D7F" w:rsidRPr="004777B5">
        <w:rPr>
          <w:rStyle w:val="a5"/>
          <w:rFonts w:ascii="Arial" w:hAnsi="Arial" w:cs="Arial"/>
          <w:color w:val="0033CC"/>
          <w:sz w:val="32"/>
        </w:rPr>
        <w:t>6 ДЕНЬ.</w:t>
      </w:r>
      <w:r w:rsidR="002F0D7F" w:rsidRPr="000706BA">
        <w:rPr>
          <w:rFonts w:ascii="Comic Sans MS" w:hAnsi="Comic Sans MS"/>
          <w:b/>
          <w:color w:val="CC00FF"/>
          <w:lang w:val="ru-RU"/>
          <w14:textOutline w14:w="5270" w14:cap="flat" w14:cmpd="sng" w14:algn="ctr">
            <w14:solidFill>
              <w14:srgbClr w14:val="9900CC"/>
            </w14:solidFill>
            <w14:prstDash w14:val="solid"/>
            <w14:round/>
          </w14:textOutline>
        </w:rPr>
        <w:t xml:space="preserve"> </w:t>
      </w:r>
      <w:r w:rsidR="00986945" w:rsidRPr="00423BB7">
        <w:rPr>
          <w:rFonts w:ascii="Arial Narrow" w:hAnsi="Arial Narrow"/>
          <w:color w:val="002060"/>
          <w:lang w:val="ru-RU" w:eastAsia="en-US" w:bidi="en-US"/>
        </w:rPr>
        <w:t>Сніданок у готелі.</w:t>
      </w:r>
    </w:p>
    <w:p w:rsidR="00C52E79" w:rsidRDefault="00C52E79" w:rsidP="00C52E79">
      <w:pPr>
        <w:pStyle w:val="a3"/>
        <w:spacing w:line="276" w:lineRule="auto"/>
        <w:jc w:val="both"/>
        <w:rPr>
          <w:rStyle w:val="a5"/>
          <w:rFonts w:ascii="Arial Narrow" w:hAnsi="Arial Narrow"/>
          <w:b w:val="0"/>
          <w:color w:val="002060"/>
          <w:sz w:val="24"/>
          <w:szCs w:val="24"/>
          <w:lang w:val="ru-RU"/>
        </w:rPr>
      </w:pPr>
      <w:r w:rsidRPr="00BA7636">
        <w:rPr>
          <w:rStyle w:val="a5"/>
          <w:rFonts w:ascii="Arial Narrow" w:hAnsi="Arial Narrow"/>
          <w:b w:val="0"/>
          <w:color w:val="002060"/>
          <w:sz w:val="24"/>
          <w:szCs w:val="24"/>
          <w:lang w:val="ru-RU"/>
        </w:rPr>
        <w:t>Вільний час.</w:t>
      </w:r>
    </w:p>
    <w:p w:rsidR="00C52E79" w:rsidRPr="00F227FD" w:rsidRDefault="00C52E79" w:rsidP="00C52E79">
      <w:pPr>
        <w:pStyle w:val="a3"/>
        <w:spacing w:line="276" w:lineRule="auto"/>
        <w:jc w:val="both"/>
        <w:rPr>
          <w:rStyle w:val="a5"/>
          <w:rFonts w:ascii="Arial Narrow" w:hAnsi="Arial Narrow"/>
          <w:b w:val="0"/>
          <w:color w:val="002060"/>
          <w:sz w:val="24"/>
          <w:szCs w:val="24"/>
          <w:lang w:val="ru-RU"/>
        </w:rPr>
      </w:pPr>
      <w:r w:rsidRPr="008A3864">
        <w:rPr>
          <w:rStyle w:val="a5"/>
          <w:rFonts w:ascii="Arial Narrow" w:hAnsi="Arial Narrow"/>
          <w:color w:val="002060"/>
          <w:sz w:val="24"/>
          <w:szCs w:val="24"/>
          <w:lang w:val="ru-RU"/>
        </w:rPr>
        <w:t xml:space="preserve">16:00-17:00 </w:t>
      </w:r>
      <w:r w:rsidRPr="005E2674">
        <w:rPr>
          <w:rFonts w:ascii="Arial Narrow" w:hAnsi="Arial Narrow"/>
          <w:b/>
          <w:i/>
          <w:color w:val="002060"/>
          <w:sz w:val="24"/>
          <w:szCs w:val="24"/>
          <w:lang w:val="ru-RU"/>
        </w:rPr>
        <w:t xml:space="preserve">пропонуємо відправитися в один з найкращих ресторанів Батумі, де на вас чекає національна смачна пізня обід/рання вечеря і знамените грузинське вино. </w:t>
      </w:r>
      <w:r w:rsidRPr="00F227FD">
        <w:rPr>
          <w:rFonts w:ascii="Arial Narrow" w:hAnsi="Arial Narrow"/>
          <w:b/>
          <w:i/>
          <w:color w:val="002060"/>
          <w:sz w:val="24"/>
          <w:szCs w:val="24"/>
          <w:lang w:val="ru-RU" w:eastAsia="ru-RU"/>
        </w:rPr>
        <w:t xml:space="preserve">Тепла приємна атмосфера, дуже </w:t>
      </w:r>
      <w:r w:rsidRPr="00F227FD">
        <w:rPr>
          <w:rFonts w:ascii="Arial Narrow" w:hAnsi="Arial Narrow"/>
          <w:b/>
          <w:i/>
          <w:color w:val="002060"/>
          <w:sz w:val="24"/>
          <w:szCs w:val="24"/>
          <w:lang w:val="ru-RU"/>
        </w:rPr>
        <w:t>смачна грузинська кухня і келих вина – найкращий початок знайомства з місцевим колоритом.</w:t>
      </w:r>
    </w:p>
    <w:p w:rsidR="00C52E79" w:rsidRPr="00BA7636" w:rsidRDefault="00C52E79" w:rsidP="00C52E79">
      <w:pPr>
        <w:jc w:val="both"/>
        <w:rPr>
          <w:rFonts w:ascii="Arial Narrow" w:hAnsi="Arial Narrow"/>
          <w:b/>
          <w:color w:val="002060"/>
          <w:lang w:eastAsia="ru-RU"/>
        </w:rPr>
      </w:pPr>
      <w:r w:rsidRPr="00BA7636">
        <w:rPr>
          <w:rFonts w:ascii="Arial Narrow" w:hAnsi="Arial Narrow"/>
          <w:b/>
          <w:color w:val="002060"/>
          <w:lang w:eastAsia="ru-RU"/>
        </w:rPr>
        <w:t>Оплата пізнього обіду/ранньої вечері на місці.</w:t>
      </w:r>
    </w:p>
    <w:p w:rsidR="00C52E79" w:rsidRPr="00327899" w:rsidRDefault="00C52E79" w:rsidP="00C52E79">
      <w:pPr>
        <w:pStyle w:val="a3"/>
        <w:spacing w:line="276" w:lineRule="auto"/>
        <w:jc w:val="both"/>
        <w:rPr>
          <w:rStyle w:val="a5"/>
          <w:rFonts w:ascii="Arial Narrow" w:hAnsi="Arial Narrow"/>
          <w:b w:val="0"/>
          <w:color w:val="002060"/>
          <w:sz w:val="24"/>
          <w:szCs w:val="24"/>
          <w:lang w:val="lv-LV"/>
        </w:rPr>
      </w:pPr>
    </w:p>
    <w:p w:rsidR="00C52E79" w:rsidRPr="00BA7636" w:rsidRDefault="00C52E79" w:rsidP="00C52E79">
      <w:pPr>
        <w:pStyle w:val="a3"/>
        <w:spacing w:line="276" w:lineRule="auto"/>
        <w:jc w:val="both"/>
        <w:rPr>
          <w:rStyle w:val="a5"/>
          <w:rFonts w:ascii="Arial Narrow" w:hAnsi="Arial Narrow"/>
          <w:color w:val="002060"/>
          <w:sz w:val="24"/>
          <w:szCs w:val="24"/>
          <w:lang w:val="ru-RU"/>
        </w:rPr>
      </w:pPr>
      <w:r>
        <w:rPr>
          <w:rStyle w:val="a5"/>
          <w:rFonts w:ascii="Arial Narrow" w:hAnsi="Arial Narrow"/>
          <w:color w:val="002060"/>
          <w:sz w:val="24"/>
          <w:szCs w:val="24"/>
          <w:lang w:val="ru-RU"/>
        </w:rPr>
        <w:t>17:00-18:00 початок екскурсії (час зустрічі залежить від роботи фонтанів та погоди у Батумі)</w:t>
      </w:r>
    </w:p>
    <w:p w:rsidR="00C52E79" w:rsidRDefault="00C52E79" w:rsidP="00C52E79">
      <w:pPr>
        <w:pStyle w:val="a3"/>
        <w:spacing w:line="276" w:lineRule="auto"/>
        <w:jc w:val="both"/>
        <w:rPr>
          <w:rStyle w:val="a5"/>
          <w:rFonts w:ascii="Arial Narrow" w:hAnsi="Arial Narrow"/>
          <w:color w:val="002060"/>
          <w:sz w:val="24"/>
          <w:szCs w:val="24"/>
          <w:u w:val="single"/>
          <w:lang w:val="ru-RU"/>
        </w:rPr>
      </w:pPr>
      <w:r w:rsidRPr="00BA7636">
        <w:rPr>
          <w:rStyle w:val="a5"/>
          <w:rFonts w:ascii="Arial Narrow" w:hAnsi="Arial Narrow"/>
          <w:color w:val="002060"/>
          <w:sz w:val="24"/>
          <w:szCs w:val="24"/>
          <w:u w:val="single"/>
          <w:lang w:val="ru-RU"/>
        </w:rPr>
        <w:t>Тривалість екскурсії 5 годин</w:t>
      </w:r>
    </w:p>
    <w:p w:rsidR="0057251B" w:rsidRPr="00BA7636" w:rsidRDefault="0057251B" w:rsidP="00C52E79">
      <w:pPr>
        <w:pStyle w:val="a3"/>
        <w:spacing w:line="276" w:lineRule="auto"/>
        <w:jc w:val="both"/>
        <w:rPr>
          <w:rStyle w:val="a5"/>
          <w:rFonts w:ascii="Arial Narrow" w:hAnsi="Arial Narrow"/>
          <w:color w:val="002060"/>
          <w:sz w:val="24"/>
          <w:szCs w:val="24"/>
          <w:u w:val="single"/>
          <w:lang w:val="ru-RU"/>
        </w:rPr>
      </w:pPr>
      <w:r>
        <w:rPr>
          <w:rFonts w:ascii="Arial Narrow" w:hAnsi="Arial Narrow"/>
          <w:b/>
          <w:color w:val="17365D" w:themeColor="text2" w:themeShade="BF"/>
          <w:sz w:val="24"/>
          <w:szCs w:val="24"/>
          <w:lang w:val="ru-RU" w:eastAsia="ru-RU" w:bidi="ar-SA"/>
        </w:rPr>
        <w:t>І почнемо ми її з дегустації найсмачніших аджарських вин. Після мега насолоди, вирушимо на прогулянку старою частиною Батумі.</w:t>
      </w:r>
    </w:p>
    <w:p w:rsidR="00C52E79" w:rsidRPr="00BA7636" w:rsidRDefault="00C52E79" w:rsidP="00C52E79">
      <w:pPr>
        <w:pStyle w:val="a3"/>
        <w:spacing w:line="276" w:lineRule="auto"/>
        <w:jc w:val="both"/>
        <w:rPr>
          <w:i/>
          <w:sz w:val="24"/>
          <w:szCs w:val="24"/>
          <w:lang w:val="ru-RU"/>
        </w:rPr>
      </w:pPr>
      <w:r w:rsidRPr="00BA7636">
        <w:rPr>
          <w:rStyle w:val="a5"/>
          <w:rFonts w:ascii="Arial Narrow" w:hAnsi="Arial Narrow"/>
          <w:b w:val="0"/>
          <w:i/>
          <w:color w:val="002060"/>
          <w:sz w:val="24"/>
          <w:szCs w:val="24"/>
          <w:lang w:val="ru-RU"/>
        </w:rPr>
        <w:t>Батумі — сонячне, доброзичливе та дуже колоритне місто на березі Чорного моря. Ви пройдете його доглянутою сучасною набережною, загляньте в турецький квартал, побачите старовинні мечеті і церкви. Гід розповість, чому Аджарія має власний прапор, як Батумі пов'язаний з грецькою культурою і чому тут так багато казино.</w:t>
      </w:r>
    </w:p>
    <w:p w:rsidR="00C52E79" w:rsidRPr="00BA7636" w:rsidRDefault="00C52E79" w:rsidP="00C52E79">
      <w:pPr>
        <w:pStyle w:val="a3"/>
        <w:spacing w:line="276" w:lineRule="auto"/>
        <w:jc w:val="both"/>
        <w:rPr>
          <w:rFonts w:ascii="Arial Narrow" w:hAnsi="Arial Narrow"/>
          <w:color w:val="002060"/>
          <w:sz w:val="24"/>
          <w:szCs w:val="24"/>
          <w:lang w:val="ru-RU" w:eastAsia="ru-RU" w:bidi="ar-SA"/>
        </w:rPr>
      </w:pPr>
      <w:r w:rsidRPr="00BA7636">
        <w:rPr>
          <w:rFonts w:ascii="Arial Narrow" w:hAnsi="Arial Narrow"/>
          <w:color w:val="002060"/>
          <w:sz w:val="24"/>
          <w:szCs w:val="24"/>
          <w:lang w:val="ru-RU" w:eastAsia="ru-RU" w:bidi="ar-SA"/>
        </w:rPr>
        <w:t xml:space="preserve">Знайомство з містом ми почнемо зі </w:t>
      </w:r>
      <w:r w:rsidRPr="00BA7636">
        <w:rPr>
          <w:rFonts w:ascii="Arial Narrow" w:hAnsi="Arial Narrow"/>
          <w:b/>
          <w:bCs/>
          <w:color w:val="002060"/>
          <w:sz w:val="24"/>
          <w:szCs w:val="24"/>
          <w:lang w:val="ru-RU" w:eastAsia="ru-RU" w:bidi="ar-SA"/>
        </w:rPr>
        <w:t xml:space="preserve">Старого міста </w:t>
      </w:r>
      <w:r w:rsidRPr="00BA7636">
        <w:rPr>
          <w:rFonts w:ascii="Arial Narrow" w:hAnsi="Arial Narrow"/>
          <w:color w:val="002060"/>
          <w:sz w:val="24"/>
          <w:szCs w:val="24"/>
          <w:lang w:val="ru-RU" w:eastAsia="ru-RU" w:bidi="ar-SA"/>
        </w:rPr>
        <w:t xml:space="preserve">з його брукованими вуличками та малоповерховими спорудами, пройдемо по трьох батумських площах, </w:t>
      </w:r>
      <w:r w:rsidRPr="00BA7636">
        <w:rPr>
          <w:rFonts w:ascii="Arial Narrow" w:hAnsi="Arial Narrow"/>
          <w:b/>
          <w:bCs/>
          <w:color w:val="002060"/>
          <w:sz w:val="24"/>
          <w:szCs w:val="24"/>
          <w:lang w:val="ru-RU" w:eastAsia="ru-RU" w:bidi="ar-SA"/>
        </w:rPr>
        <w:t xml:space="preserve">Європи </w:t>
      </w:r>
      <w:r w:rsidRPr="00BA7636">
        <w:rPr>
          <w:rFonts w:ascii="Arial Narrow" w:hAnsi="Arial Narrow"/>
          <w:color w:val="002060"/>
          <w:sz w:val="24"/>
          <w:szCs w:val="24"/>
          <w:lang w:val="ru-RU" w:eastAsia="ru-RU" w:bidi="ar-SA"/>
        </w:rPr>
        <w:t xml:space="preserve">, </w:t>
      </w:r>
      <w:r w:rsidRPr="00BA7636">
        <w:rPr>
          <w:rFonts w:ascii="Arial Narrow" w:hAnsi="Arial Narrow"/>
          <w:b/>
          <w:bCs/>
          <w:color w:val="002060"/>
          <w:sz w:val="24"/>
          <w:szCs w:val="24"/>
          <w:lang w:val="ru-RU" w:eastAsia="ru-RU" w:bidi="ar-SA"/>
        </w:rPr>
        <w:t xml:space="preserve">Театральній </w:t>
      </w:r>
      <w:r w:rsidRPr="00BA7636">
        <w:rPr>
          <w:rFonts w:ascii="Arial Narrow" w:hAnsi="Arial Narrow"/>
          <w:color w:val="002060"/>
          <w:sz w:val="24"/>
          <w:szCs w:val="24"/>
          <w:lang w:val="ru-RU" w:eastAsia="ru-RU" w:bidi="ar-SA"/>
        </w:rPr>
        <w:t xml:space="preserve">та шматочку Італії </w:t>
      </w:r>
      <w:r w:rsidRPr="00BA7636">
        <w:rPr>
          <w:rFonts w:ascii="Arial Narrow" w:hAnsi="Arial Narrow"/>
          <w:b/>
          <w:bCs/>
          <w:color w:val="002060"/>
          <w:sz w:val="24"/>
          <w:szCs w:val="24"/>
          <w:lang w:val="ru-RU" w:eastAsia="ru-RU" w:bidi="ar-SA"/>
        </w:rPr>
        <w:t xml:space="preserve">-П'яцца </w:t>
      </w:r>
      <w:r w:rsidRPr="00BA7636">
        <w:rPr>
          <w:rFonts w:ascii="Arial Narrow" w:hAnsi="Arial Narrow"/>
          <w:color w:val="002060"/>
          <w:sz w:val="24"/>
          <w:szCs w:val="24"/>
          <w:lang w:val="ru-RU" w:eastAsia="ru-RU" w:bidi="ar-SA"/>
        </w:rPr>
        <w:t xml:space="preserve">. Потім заглянемо в </w:t>
      </w:r>
      <w:r w:rsidRPr="00BA7636">
        <w:rPr>
          <w:rFonts w:ascii="Arial Narrow" w:hAnsi="Arial Narrow"/>
          <w:b/>
          <w:bCs/>
          <w:color w:val="002060"/>
          <w:sz w:val="24"/>
          <w:szCs w:val="24"/>
          <w:lang w:val="ru-RU" w:eastAsia="ru-RU" w:bidi="ar-SA"/>
        </w:rPr>
        <w:t xml:space="preserve">турецький квартал </w:t>
      </w:r>
      <w:r w:rsidRPr="00BA7636">
        <w:rPr>
          <w:rFonts w:ascii="Arial Narrow" w:hAnsi="Arial Narrow"/>
          <w:color w:val="002060"/>
          <w:sz w:val="24"/>
          <w:szCs w:val="24"/>
          <w:lang w:val="ru-RU" w:eastAsia="ru-RU" w:bidi="ar-SA"/>
        </w:rPr>
        <w:t xml:space="preserve">зі строкатими магазинчиками і характерним східним колоритом, побачимо мечеть Орта Джаме, побудовану в 1866 році. А на </w:t>
      </w:r>
      <w:r w:rsidRPr="00BA7636">
        <w:rPr>
          <w:rFonts w:ascii="Arial Narrow" w:hAnsi="Arial Narrow"/>
          <w:b/>
          <w:bCs/>
          <w:color w:val="002060"/>
          <w:sz w:val="24"/>
          <w:szCs w:val="24"/>
          <w:lang w:val="ru-RU" w:eastAsia="ru-RU" w:bidi="ar-SA"/>
        </w:rPr>
        <w:t xml:space="preserve">вулиці Руставелі </w:t>
      </w:r>
      <w:r w:rsidRPr="00BA7636">
        <w:rPr>
          <w:rFonts w:ascii="Arial Narrow" w:hAnsi="Arial Narrow"/>
          <w:color w:val="002060"/>
          <w:sz w:val="24"/>
          <w:szCs w:val="24"/>
          <w:lang w:val="ru-RU" w:eastAsia="ru-RU" w:bidi="ar-SA"/>
        </w:rPr>
        <w:t>— головної артерії міста — ви спостерігаєте за батумськими контрастами, коли висотні будинки є сусідами із затишними двориками, а європейська архітектура — з османськими спорудами.</w:t>
      </w:r>
      <w:r w:rsidRPr="00BA7636">
        <w:rPr>
          <w:sz w:val="24"/>
          <w:szCs w:val="24"/>
          <w:lang w:val="ru-RU"/>
        </w:rPr>
        <w:t xml:space="preserve"> </w:t>
      </w:r>
    </w:p>
    <w:p w:rsidR="00C52E79" w:rsidRPr="00BA7636" w:rsidRDefault="00C52E79" w:rsidP="00C52E79">
      <w:pPr>
        <w:pStyle w:val="a3"/>
        <w:spacing w:line="276" w:lineRule="auto"/>
        <w:jc w:val="both"/>
        <w:rPr>
          <w:rFonts w:ascii="Arial Narrow" w:hAnsi="Arial Narrow"/>
          <w:color w:val="002060"/>
          <w:sz w:val="24"/>
          <w:szCs w:val="24"/>
          <w:lang w:val="ru-RU" w:eastAsia="ru-RU"/>
        </w:rPr>
      </w:pPr>
      <w:r w:rsidRPr="00BA7636">
        <w:rPr>
          <w:rFonts w:ascii="Arial Narrow" w:hAnsi="Arial Narrow"/>
          <w:color w:val="002060"/>
          <w:sz w:val="24"/>
          <w:szCs w:val="24"/>
          <w:lang w:val="ru-RU" w:eastAsia="ru-RU" w:bidi="ar-SA"/>
        </w:rPr>
        <w:t>Далі ми прогуляємося мальовничою набережною, знайдемо бамбуковий гай, японський куточок і Літній театр. Насолодимося лазерним шоу співаючих фонтанів. Це незабутнє шоу, від якого просто неможливо відірвати око (різнобарвний струмінь води піднімається до неба під звуки музики.</w:t>
      </w:r>
      <w:r w:rsidRPr="00BA7636">
        <w:rPr>
          <w:rFonts w:ascii="Arial Narrow" w:hAnsi="Arial Narrow"/>
          <w:color w:val="002060"/>
          <w:sz w:val="24"/>
          <w:szCs w:val="24"/>
          <w:lang w:val="ru-RU" w:eastAsia="ru-RU" w:bidi="ar-SA"/>
        </w:rPr>
        <w:sym w:font="Wingdings" w:char="F04A"/>
      </w:r>
      <w:r w:rsidRPr="00BA7636">
        <w:rPr>
          <w:rFonts w:ascii="Arial Narrow" w:hAnsi="Arial Narrow"/>
          <w:color w:val="002060"/>
          <w:sz w:val="24"/>
          <w:szCs w:val="24"/>
          <w:lang w:val="ru-RU" w:eastAsia="ru-RU"/>
        </w:rPr>
        <w:t xml:space="preserve"> </w:t>
      </w:r>
    </w:p>
    <w:p w:rsidR="00C52E79" w:rsidRPr="00BA7636" w:rsidRDefault="00C52E79" w:rsidP="00C52E79">
      <w:pPr>
        <w:pStyle w:val="a3"/>
        <w:spacing w:line="276" w:lineRule="auto"/>
        <w:jc w:val="both"/>
        <w:rPr>
          <w:rFonts w:ascii="Arial Narrow" w:hAnsi="Arial Narrow"/>
          <w:b/>
          <w:color w:val="002060"/>
          <w:sz w:val="24"/>
          <w:szCs w:val="24"/>
          <w:lang w:val="ru-RU" w:eastAsia="ru-RU" w:bidi="ar-SA"/>
        </w:rPr>
      </w:pPr>
    </w:p>
    <w:p w:rsidR="00C52E79" w:rsidRPr="00BA7636" w:rsidRDefault="00C52E79" w:rsidP="00C52E79">
      <w:pPr>
        <w:pStyle w:val="a3"/>
        <w:spacing w:line="276" w:lineRule="auto"/>
        <w:jc w:val="both"/>
        <w:rPr>
          <w:rFonts w:ascii="Arial Narrow" w:hAnsi="Arial Narrow"/>
          <w:color w:val="002060"/>
          <w:sz w:val="24"/>
          <w:szCs w:val="24"/>
          <w:lang w:val="ru-RU" w:eastAsia="ru-RU" w:bidi="ar-SA"/>
        </w:rPr>
      </w:pPr>
      <w:r w:rsidRPr="00BA7636">
        <w:rPr>
          <w:rFonts w:ascii="Arial Narrow" w:hAnsi="Arial Narrow"/>
          <w:color w:val="002060"/>
          <w:sz w:val="24"/>
          <w:szCs w:val="24"/>
          <w:lang w:val="ru-RU" w:eastAsia="ru-RU" w:bidi="ar-SA"/>
        </w:rPr>
        <w:t xml:space="preserve">Після цього відвідаємо місцевий символ кохання — </w:t>
      </w:r>
      <w:r w:rsidRPr="00BA7636">
        <w:rPr>
          <w:rFonts w:ascii="Arial Narrow" w:hAnsi="Arial Narrow"/>
          <w:b/>
          <w:i/>
          <w:color w:val="002060"/>
          <w:sz w:val="24"/>
          <w:szCs w:val="24"/>
          <w:lang w:val="ru-RU" w:eastAsia="ru-RU" w:bidi="ar-SA"/>
        </w:rPr>
        <w:t xml:space="preserve">Батумську гігантську металеву любов рухомої статуї Алі та Ніно. </w:t>
      </w:r>
      <w:r w:rsidRPr="00BA7636">
        <w:rPr>
          <w:rFonts w:ascii="Arial Narrow" w:hAnsi="Arial Narrow"/>
          <w:color w:val="002060"/>
          <w:sz w:val="24"/>
          <w:szCs w:val="24"/>
          <w:lang w:val="ru-RU" w:eastAsia="ru-RU" w:bidi="ar-SA"/>
        </w:rPr>
        <w:t>Статуя є фігури жінки і чоловіки. Вони прагнуть один одного, протягом 8-10 хвилин вони рухаються дуже оригінально і красиво. А в кінці вони зливаються так, що ніби одне ціле – незрівнянно гарне видовище. Не забудьте зарядити телефон.</w:t>
      </w:r>
    </w:p>
    <w:p w:rsidR="00C52E79" w:rsidRPr="00991851" w:rsidRDefault="0057251B" w:rsidP="00C52E79">
      <w:pPr>
        <w:pStyle w:val="a3"/>
        <w:spacing w:line="276" w:lineRule="auto"/>
        <w:jc w:val="both"/>
        <w:rPr>
          <w:rFonts w:ascii="Arial Narrow" w:hAnsi="Arial Narrow"/>
          <w:b/>
          <w:color w:val="002060"/>
          <w:sz w:val="24"/>
          <w:szCs w:val="24"/>
          <w:lang w:val="ru-RU" w:eastAsia="ru-RU" w:bidi="ar-SA"/>
        </w:rPr>
      </w:pPr>
      <w:r>
        <w:rPr>
          <w:rFonts w:ascii="Arial Narrow" w:hAnsi="Arial Narrow"/>
          <w:b/>
          <w:color w:val="002060"/>
          <w:sz w:val="24"/>
          <w:szCs w:val="24"/>
          <w:lang w:val="ru-RU" w:eastAsia="ru-RU" w:bidi="ar-SA"/>
        </w:rPr>
        <w:t>Пам'ятні фото відео гарантовані.</w:t>
      </w:r>
    </w:p>
    <w:p w:rsidR="00C52E79" w:rsidRDefault="00C52E79" w:rsidP="00C52E79">
      <w:pPr>
        <w:pStyle w:val="a3"/>
        <w:rPr>
          <w:rFonts w:ascii="Arial Narrow" w:hAnsi="Arial Narrow"/>
          <w:noProof/>
          <w:color w:val="17365D" w:themeColor="text2" w:themeShade="BF"/>
          <w:sz w:val="24"/>
          <w:szCs w:val="24"/>
          <w:lang w:val="ru-RU" w:eastAsia="ru-RU" w:bidi="ar-SA"/>
        </w:rPr>
      </w:pPr>
      <w:r w:rsidRPr="001900C1">
        <w:rPr>
          <w:rFonts w:ascii="Arial Narrow" w:hAnsi="Arial Narrow"/>
          <w:color w:val="17365D" w:themeColor="text2" w:themeShade="BF"/>
          <w:sz w:val="24"/>
          <w:szCs w:val="24"/>
          <w:lang w:val="lv-LV" w:eastAsia="lv-LV" w:bidi="ar-SA"/>
        </w:rPr>
        <w:t>Вільний час. Ніч у готелі Батумі.</w:t>
      </w:r>
      <w:r w:rsidRPr="00327899">
        <w:rPr>
          <w:rFonts w:ascii="Arial Narrow" w:hAnsi="Arial Narrow"/>
          <w:noProof/>
          <w:color w:val="17365D" w:themeColor="text2" w:themeShade="BF"/>
          <w:sz w:val="24"/>
          <w:szCs w:val="24"/>
          <w:lang w:val="ru-RU" w:eastAsia="ru-RU" w:bidi="ar-SA"/>
        </w:rPr>
        <w:t xml:space="preserve"> </w:t>
      </w:r>
    </w:p>
    <w:p w:rsidR="00C52E79" w:rsidRDefault="00C52E79" w:rsidP="00C52E79">
      <w:pPr>
        <w:spacing w:line="276" w:lineRule="auto"/>
        <w:jc w:val="both"/>
        <w:rPr>
          <w:rStyle w:val="a5"/>
          <w:rFonts w:ascii="Arial" w:hAnsi="Arial" w:cs="Arial"/>
          <w:color w:val="0033CC"/>
          <w:sz w:val="32"/>
          <w:lang w:val="ru-RU"/>
        </w:rPr>
      </w:pPr>
    </w:p>
    <w:p w:rsidR="00014D71" w:rsidRPr="00C52E79" w:rsidRDefault="00014D71" w:rsidP="00C52E79">
      <w:pPr>
        <w:spacing w:line="276" w:lineRule="auto"/>
        <w:jc w:val="both"/>
        <w:rPr>
          <w:rFonts w:ascii="Arial Narrow" w:hAnsi="Arial Narrow"/>
          <w:color w:val="002060"/>
          <w:lang w:val="ru-RU" w:eastAsia="en-US" w:bidi="en-US"/>
        </w:rPr>
      </w:pPr>
      <w:r w:rsidRPr="00014D71">
        <w:rPr>
          <w:rStyle w:val="a5"/>
          <w:rFonts w:ascii="Arial" w:hAnsi="Arial" w:cs="Arial"/>
          <w:color w:val="0033CC"/>
          <w:sz w:val="32"/>
        </w:rPr>
        <w:t xml:space="preserve">7 ДЕНЬ </w:t>
      </w:r>
      <w:r>
        <w:rPr>
          <w:rStyle w:val="a5"/>
          <w:rFonts w:ascii="Arial" w:hAnsi="Arial" w:cs="Arial"/>
          <w:color w:val="0033CC"/>
          <w:sz w:val="32"/>
          <w:lang w:val="ru-RU"/>
        </w:rPr>
        <w:t xml:space="preserve">. </w:t>
      </w:r>
      <w:r w:rsidRPr="00DB2BA0">
        <w:rPr>
          <w:rFonts w:ascii="Arial Narrow" w:hAnsi="Arial Narrow"/>
          <w:color w:val="17365D" w:themeColor="text2" w:themeShade="BF"/>
          <w:lang w:val="ru-RU" w:eastAsia="ru-RU"/>
        </w:rPr>
        <w:t xml:space="preserve">Сніданок у готелі. </w:t>
      </w:r>
      <w:r w:rsidRPr="00AA6DB8">
        <w:rPr>
          <w:rFonts w:ascii="Arial Narrow" w:hAnsi="Arial Narrow"/>
          <w:color w:val="002060"/>
          <w:lang w:val="ru-RU"/>
        </w:rPr>
        <w:t>Вільний день для відпочинку.</w:t>
      </w:r>
    </w:p>
    <w:p w:rsidR="00014D71" w:rsidRDefault="00014D71" w:rsidP="00014D71">
      <w:pPr>
        <w:rPr>
          <w:rFonts w:ascii="Arial Narrow" w:hAnsi="Arial Narrow"/>
          <w:color w:val="002060"/>
          <w:lang w:bidi="en-US"/>
        </w:rPr>
      </w:pPr>
      <w:r w:rsidRPr="00AA6DB8">
        <w:rPr>
          <w:rFonts w:ascii="Arial Narrow" w:hAnsi="Arial Narrow"/>
          <w:color w:val="002060"/>
          <w:lang w:bidi="en-US"/>
        </w:rPr>
        <w:t>Факультативно пропонуємо групові (або індивідуальні) екскурсії Аджарією:</w:t>
      </w:r>
    </w:p>
    <w:p w:rsidR="001D5865" w:rsidRDefault="001D5865" w:rsidP="00014D71">
      <w:pPr>
        <w:rPr>
          <w:rFonts w:ascii="Arial Narrow" w:hAnsi="Arial Narrow"/>
          <w:b/>
          <w:i/>
          <w:color w:val="17365D" w:themeColor="text2" w:themeShade="BF"/>
          <w:lang w:val="ru-RU"/>
        </w:rPr>
      </w:pPr>
    </w:p>
    <w:p w:rsidR="00014D71" w:rsidRPr="008818F5" w:rsidRDefault="001D5865" w:rsidP="00014D71">
      <w:pPr>
        <w:rPr>
          <w:rFonts w:ascii="Arial Narrow" w:hAnsi="Arial Narrow"/>
          <w:color w:val="548DD4" w:themeColor="text2" w:themeTint="99"/>
        </w:rPr>
      </w:pPr>
      <w:r w:rsidRPr="008B3F7E">
        <w:rPr>
          <w:rFonts w:ascii="Arial Narrow" w:hAnsi="Arial Narrow"/>
          <w:b/>
          <w:i/>
          <w:color w:val="002060"/>
        </w:rPr>
        <w:t xml:space="preserve">1. Фототур з прогулянкою на яхті - дівич-вечір </w:t>
      </w:r>
      <w:r w:rsidR="00A72240" w:rsidRPr="008B3F7E">
        <w:rPr>
          <w:rFonts w:ascii="Arial Narrow" w:hAnsi="Arial Narrow"/>
          <w:b/>
          <w:i/>
          <w:color w:val="002060"/>
          <w:lang w:val="ru-RU"/>
        </w:rPr>
        <w:t xml:space="preserve">/ романтик </w:t>
      </w:r>
      <w:r w:rsidRPr="008B3F7E">
        <w:rPr>
          <w:rFonts w:ascii="Arial Narrow" w:hAnsi="Arial Narrow"/>
          <w:b/>
          <w:i/>
          <w:color w:val="002060"/>
        </w:rPr>
        <w:br/>
        <w:t xml:space="preserve">2. Фототур в горах Аджарії - дівич-вечір 3. Ботанічний сад і фортеця Петра - дивовижні види Аджарії4. Кутаїсі з відвідуванням печер: Прометей або Сатаплія 5. Туреччина, Трабзон (екскурсія + шопінг)6. </w:t>
      </w:r>
      <w:r w:rsidRPr="008B3F7E">
        <w:rPr>
          <w:rFonts w:ascii="Arial Narrow" w:hAnsi="Arial Narrow"/>
          <w:b/>
          <w:i/>
          <w:color w:val="002060"/>
        </w:rPr>
        <w:lastRenderedPageBreak/>
        <w:t xml:space="preserve">Кутаїсі + Каньйон «Мартвілі» </w:t>
      </w:r>
      <w:r w:rsidRPr="008B3F7E">
        <w:rPr>
          <w:rFonts w:ascii="Arial Narrow" w:hAnsi="Arial Narrow"/>
          <w:b/>
          <w:i/>
          <w:color w:val="002060"/>
        </w:rPr>
        <w:br/>
      </w:r>
      <w:r w:rsidRPr="008818F5">
        <w:rPr>
          <w:rFonts w:ascii="Arial Narrow" w:hAnsi="Arial Narrow"/>
          <w:i/>
          <w:color w:val="548DD4" w:themeColor="text2" w:themeTint="99"/>
        </w:rPr>
        <w:t xml:space="preserve">7. Гірська Аджарія-аркові мости, водоспади та </w:t>
      </w:r>
      <w:r w:rsidR="008B3F7E" w:rsidRPr="008818F5">
        <w:rPr>
          <w:rFonts w:ascii="Arial Narrow" w:hAnsi="Arial Narrow"/>
          <w:i/>
          <w:color w:val="548DD4" w:themeColor="text2" w:themeTint="99"/>
        </w:rPr>
        <w:t>танцювальне шоу.</w:t>
      </w:r>
    </w:p>
    <w:p w:rsidR="001D5865" w:rsidRPr="008818F5" w:rsidRDefault="001D5865" w:rsidP="00014D71">
      <w:pPr>
        <w:rPr>
          <w:rFonts w:ascii="Arial Narrow" w:hAnsi="Arial Narrow"/>
          <w:b/>
          <w:color w:val="FF0000"/>
          <w:lang w:bidi="en-US"/>
        </w:rPr>
      </w:pPr>
    </w:p>
    <w:p w:rsidR="00014D71" w:rsidRPr="00C52E79" w:rsidRDefault="00014D71" w:rsidP="00C52E79">
      <w:pPr>
        <w:rPr>
          <w:rStyle w:val="a5"/>
          <w:rFonts w:ascii="Arial Narrow" w:hAnsi="Arial Narrow"/>
          <w:bCs w:val="0"/>
          <w:color w:val="FF0000"/>
          <w:lang w:val="ru-RU" w:bidi="en-US"/>
        </w:rPr>
      </w:pPr>
    </w:p>
    <w:p w:rsidR="00313CA6" w:rsidRPr="0030772A" w:rsidRDefault="002F0D7F" w:rsidP="008818F5">
      <w:pPr>
        <w:spacing w:after="200" w:line="276" w:lineRule="auto"/>
        <w:ind w:right="-1"/>
        <w:rPr>
          <w:rFonts w:ascii="Arial Narrow" w:hAnsi="Arial Narrow"/>
          <w:color w:val="002060"/>
          <w:lang w:val="ru-RU" w:eastAsia="en-US" w:bidi="en-US"/>
        </w:rPr>
      </w:pPr>
      <w:r w:rsidRPr="004777B5">
        <w:rPr>
          <w:rStyle w:val="a5"/>
          <w:rFonts w:ascii="Arial" w:hAnsi="Arial" w:cs="Arial"/>
          <w:color w:val="0033CC"/>
          <w:sz w:val="32"/>
        </w:rPr>
        <w:t>8 день.</w:t>
      </w:r>
      <w:r w:rsidRPr="000706BA">
        <w:rPr>
          <w:rFonts w:ascii="Comic Sans MS" w:hAnsi="Comic Sans MS"/>
          <w:b/>
          <w:color w:val="CC00FF"/>
          <w:lang w:val="ru-RU"/>
          <w14:textOutline w14:w="5270" w14:cap="flat" w14:cmpd="sng" w14:algn="ctr">
            <w14:solidFill>
              <w14:srgbClr w14:val="9900CC"/>
            </w14:solidFill>
            <w14:prstDash w14:val="solid"/>
            <w14:round/>
          </w14:textOutline>
        </w:rPr>
        <w:t xml:space="preserve"> </w:t>
      </w:r>
      <w:r w:rsidR="00313CA6" w:rsidRPr="0030772A">
        <w:rPr>
          <w:rFonts w:ascii="Arial Narrow" w:hAnsi="Arial Narrow"/>
          <w:color w:val="002060"/>
          <w:lang w:val="ru-RU" w:eastAsia="en-US" w:bidi="en-US"/>
        </w:rPr>
        <w:t>Сніданок у готелі.</w:t>
      </w:r>
      <w:r w:rsidR="008818F5">
        <w:rPr>
          <w:rFonts w:ascii="Arial Narrow" w:hAnsi="Arial Narrow"/>
          <w:color w:val="002060"/>
          <w:lang w:val="ru-RU" w:eastAsia="en-US" w:bidi="en-US"/>
        </w:rPr>
        <w:t xml:space="preserve">   </w:t>
      </w:r>
      <w:r w:rsidR="00313CA6" w:rsidRPr="0030772A">
        <w:rPr>
          <w:rFonts w:ascii="Arial Narrow" w:hAnsi="Arial Narrow"/>
          <w:color w:val="002060"/>
          <w:lang w:val="ru-RU" w:eastAsia="en-US" w:bidi="en-US"/>
        </w:rPr>
        <w:t>Трансфер до а/п Батумі.</w:t>
      </w:r>
    </w:p>
    <w:p w:rsidR="000E3EDF" w:rsidRPr="00C84C91" w:rsidRDefault="006341FD" w:rsidP="000E3EDF">
      <w:pPr>
        <w:rPr>
          <w:rFonts w:ascii="Arial Narrow" w:hAnsi="Arial Narrow"/>
          <w:b/>
          <w:color w:val="ED03ED"/>
          <w:sz w:val="36"/>
          <w:szCs w:val="36"/>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C84C91">
        <w:rPr>
          <w:rFonts w:ascii="Arial Narrow" w:hAnsi="Arial Narrow"/>
          <w:b/>
          <w:color w:val="ED03ED"/>
          <w:sz w:val="32"/>
          <w:szCs w:val="32"/>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 xml:space="preserve">               </w:t>
      </w:r>
      <w:r w:rsidR="000E3EDF" w:rsidRPr="00C84C91">
        <w:rPr>
          <w:rFonts w:ascii="Arial Narrow" w:hAnsi="Arial Narrow"/>
          <w:b/>
          <w:color w:val="ED03ED"/>
          <w:sz w:val="36"/>
          <w:szCs w:val="36"/>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ЦІНИ ВКАЗАНІ ЗА ЛЮДИНУ У НОМЕРІ ЗА ВЕСЬ ТУР</w:t>
      </w:r>
    </w:p>
    <w:tbl>
      <w:tblPr>
        <w:tblStyle w:val="-6"/>
        <w:tblpPr w:leftFromText="180" w:rightFromText="180" w:vertAnchor="text" w:horzAnchor="margin" w:tblpXSpec="center" w:tblpY="229"/>
        <w:tblW w:w="10246" w:type="dxa"/>
        <w:tblLook w:val="04A0" w:firstRow="1" w:lastRow="0" w:firstColumn="1" w:lastColumn="0" w:noHBand="0" w:noVBand="1"/>
      </w:tblPr>
      <w:tblGrid>
        <w:gridCol w:w="6113"/>
        <w:gridCol w:w="2211"/>
        <w:gridCol w:w="1922"/>
      </w:tblGrid>
      <w:tr w:rsidR="006341FD" w:rsidRPr="00057F6C" w:rsidTr="004052E7">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6113" w:type="dxa"/>
            <w:shd w:val="clear" w:color="auto" w:fill="CC00FF"/>
          </w:tcPr>
          <w:p w:rsidR="006341FD" w:rsidRPr="00FA6064" w:rsidRDefault="006341FD" w:rsidP="004052E7">
            <w:pPr>
              <w:rPr>
                <w:rFonts w:ascii="Arial Narrow" w:hAnsi="Arial Narrow"/>
                <w:b w:val="0"/>
                <w:color w:val="auto"/>
                <w:sz w:val="28"/>
                <w:szCs w:val="28"/>
                <w:lang w:val="ru-R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341FD">
              <w:rPr>
                <w:rFonts w:ascii="Arial Narrow" w:hAnsi="Arial Narrow"/>
                <w:b w:val="0"/>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Розміщення в готелях </w:t>
            </w:r>
            <w:r w:rsidR="00FA6064">
              <w:rPr>
                <w:rFonts w:ascii="Arial Narrow" w:hAnsi="Arial Narrow"/>
                <w:b w:val="0"/>
                <w:color w:val="auto"/>
                <w:sz w:val="28"/>
                <w:szCs w:val="28"/>
                <w:lang w:val="ru-R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Тбілісі та Батумі 4****/ </w:t>
            </w:r>
            <w:r w:rsidR="00FA6064">
              <w:rPr>
                <w:rFonts w:ascii="Arial Narrow" w:hAnsi="Arial Narrow"/>
                <w:b w:val="0"/>
                <w:color w:val="auto"/>
                <w:sz w:val="28"/>
                <w:szCs w:val="28"/>
                <w:lang w:val="ru-R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t xml:space="preserve">Ахалцихе – вітальня </w:t>
            </w:r>
            <w:r w:rsidR="004052E7">
              <w:rPr>
                <w:rFonts w:ascii="Arial Narrow" w:hAnsi="Arial Narrow"/>
                <w:b w:val="0"/>
                <w:color w:val="auto"/>
                <w:sz w:val="28"/>
                <w:szCs w:val="28"/>
                <w:lang w:val="ru-R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грузинський колорит)</w:t>
            </w:r>
          </w:p>
        </w:tc>
        <w:tc>
          <w:tcPr>
            <w:tcW w:w="2211" w:type="dxa"/>
            <w:shd w:val="clear" w:color="auto" w:fill="CC00FF"/>
            <w:hideMark/>
          </w:tcPr>
          <w:p w:rsidR="006341FD" w:rsidRPr="00E66485" w:rsidRDefault="006341FD" w:rsidP="00E4775F">
            <w:pPr>
              <w:pStyle w:val="ac"/>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610D5">
              <w:rPr>
                <w:rFonts w:ascii="Arial Narrow" w:hAnsi="Arial Narrow"/>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USD</w:t>
            </w:r>
          </w:p>
        </w:tc>
        <w:tc>
          <w:tcPr>
            <w:tcW w:w="1922" w:type="dxa"/>
            <w:shd w:val="clear" w:color="auto" w:fill="CC00FF"/>
          </w:tcPr>
          <w:p w:rsidR="006341FD" w:rsidRPr="00E66485" w:rsidRDefault="006341FD" w:rsidP="00B9590E">
            <w:pPr>
              <w:pStyle w:val="ac"/>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610D5">
              <w:rPr>
                <w:rFonts w:ascii="Arial Narrow" w:hAnsi="Arial Narrow"/>
                <w:color w:val="auto"/>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EUR</w:t>
            </w:r>
          </w:p>
        </w:tc>
      </w:tr>
      <w:tr w:rsidR="006341FD" w:rsidRPr="00057F6C" w:rsidTr="004052E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113" w:type="dxa"/>
          </w:tcPr>
          <w:p w:rsidR="006341FD" w:rsidRPr="00E66485" w:rsidRDefault="006341FD" w:rsidP="00E91D78">
            <w:pPr>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E66485">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При дабл номері</w:t>
            </w:r>
          </w:p>
        </w:tc>
        <w:tc>
          <w:tcPr>
            <w:tcW w:w="2211" w:type="dxa"/>
            <w:hideMark/>
          </w:tcPr>
          <w:p w:rsidR="006341FD" w:rsidRPr="00C84C91" w:rsidRDefault="004052E7" w:rsidP="007522B4">
            <w:pPr>
              <w:pStyle w:val="ac"/>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CC"/>
                <w:sz w:val="36"/>
                <w:szCs w:val="36"/>
                <w:highlight w:val="yellow"/>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777</w:t>
            </w:r>
          </w:p>
        </w:tc>
        <w:tc>
          <w:tcPr>
            <w:tcW w:w="1922" w:type="dxa"/>
          </w:tcPr>
          <w:p w:rsidR="006341FD" w:rsidRPr="00C84C91" w:rsidRDefault="006341FD" w:rsidP="007522B4">
            <w:pPr>
              <w:pStyle w:val="ac"/>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CC"/>
                <w:sz w:val="36"/>
                <w:szCs w:val="36"/>
                <w:highlight w:val="yellow"/>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sidRPr="00AA5E5E">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737</w:t>
            </w:r>
          </w:p>
        </w:tc>
      </w:tr>
      <w:tr w:rsidR="004052E7" w:rsidRPr="00057F6C" w:rsidTr="004052E7">
        <w:trPr>
          <w:trHeight w:val="420"/>
        </w:trPr>
        <w:tc>
          <w:tcPr>
            <w:cnfStyle w:val="001000000000" w:firstRow="0" w:lastRow="0" w:firstColumn="1" w:lastColumn="0" w:oddVBand="0" w:evenVBand="0" w:oddHBand="0" w:evenHBand="0" w:firstRowFirstColumn="0" w:firstRowLastColumn="0" w:lastRowFirstColumn="0" w:lastRowLastColumn="0"/>
            <w:tcW w:w="6113" w:type="dxa"/>
          </w:tcPr>
          <w:p w:rsidR="004052E7" w:rsidRPr="004052E7" w:rsidRDefault="004052E7" w:rsidP="004052E7">
            <w:pPr>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4052E7">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Підселення під запит - твін номер</w:t>
            </w:r>
          </w:p>
        </w:tc>
        <w:tc>
          <w:tcPr>
            <w:tcW w:w="2211" w:type="dxa"/>
          </w:tcPr>
          <w:p w:rsidR="004052E7" w:rsidRPr="004052E7" w:rsidRDefault="004052E7" w:rsidP="00344E5E">
            <w:pPr>
              <w:pStyle w:val="ac"/>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sidRPr="004052E7">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838</w:t>
            </w:r>
          </w:p>
        </w:tc>
        <w:tc>
          <w:tcPr>
            <w:tcW w:w="1922" w:type="dxa"/>
          </w:tcPr>
          <w:p w:rsidR="004052E7" w:rsidRPr="004052E7" w:rsidRDefault="004052E7" w:rsidP="00344E5E">
            <w:pPr>
              <w:pStyle w:val="ac"/>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sidRPr="004052E7">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799</w:t>
            </w:r>
          </w:p>
        </w:tc>
      </w:tr>
      <w:tr w:rsidR="006341FD" w:rsidRPr="00057F6C" w:rsidTr="004052E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113" w:type="dxa"/>
          </w:tcPr>
          <w:p w:rsidR="006341FD" w:rsidRPr="00E66485" w:rsidRDefault="006341FD" w:rsidP="00B9590E">
            <w:pPr>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E66485">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При сингл номері</w:t>
            </w:r>
          </w:p>
        </w:tc>
        <w:tc>
          <w:tcPr>
            <w:tcW w:w="2211" w:type="dxa"/>
          </w:tcPr>
          <w:p w:rsidR="006341FD" w:rsidRPr="00C84C91" w:rsidRDefault="004052E7" w:rsidP="00344E5E">
            <w:pPr>
              <w:pStyle w:val="ac"/>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CC"/>
                <w:sz w:val="36"/>
                <w:szCs w:val="36"/>
                <w:highlight w:val="yellow"/>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959</w:t>
            </w:r>
          </w:p>
        </w:tc>
        <w:tc>
          <w:tcPr>
            <w:tcW w:w="1922" w:type="dxa"/>
          </w:tcPr>
          <w:p w:rsidR="006341FD" w:rsidRPr="00C84C91" w:rsidRDefault="00AA5E5E" w:rsidP="00344E5E">
            <w:pPr>
              <w:pStyle w:val="ac"/>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CC"/>
                <w:sz w:val="36"/>
                <w:szCs w:val="36"/>
                <w:highlight w:val="yellow"/>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913</w:t>
            </w:r>
          </w:p>
        </w:tc>
      </w:tr>
      <w:tr w:rsidR="006341FD" w:rsidRPr="00057F6C" w:rsidTr="004052E7">
        <w:trPr>
          <w:trHeight w:val="420"/>
        </w:trPr>
        <w:tc>
          <w:tcPr>
            <w:cnfStyle w:val="001000000000" w:firstRow="0" w:lastRow="0" w:firstColumn="1" w:lastColumn="0" w:oddVBand="0" w:evenVBand="0" w:oddHBand="0" w:evenHBand="0" w:firstRowFirstColumn="0" w:firstRowLastColumn="0" w:lastRowFirstColumn="0" w:lastRowLastColumn="0"/>
            <w:tcW w:w="6113" w:type="dxa"/>
          </w:tcPr>
          <w:p w:rsidR="006341FD" w:rsidRPr="00E66485" w:rsidRDefault="006341FD" w:rsidP="00B9590E">
            <w:pPr>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pPr>
            <w:r w:rsidRPr="00E66485">
              <w:rPr>
                <w:rFonts w:ascii="Arial Narrow" w:hAnsi="Arial Narrow"/>
                <w:b w:val="0"/>
                <w:color w:val="ED03ED"/>
                <w:lang w:val="ru-RU" w:eastAsia="en-US" w:bidi="en-US"/>
                <w14:shadow w14:blurRad="38100" w14:dist="38100" w14:dir="7020000" w14:sx="100000" w14:sy="100000" w14:kx="0" w14:ky="0" w14:algn="tl">
                  <w14:srgbClr w14:val="000000">
                    <w14:alpha w14:val="65000"/>
                  </w14:srgbClr>
                </w14:shadow>
                <w14:textOutline w14:w="12255" w14:cap="flat" w14:cmpd="dbl" w14:algn="ctr">
                  <w14:solidFill>
                    <w14:srgbClr w14:val="D02091"/>
                  </w14:solidFill>
                  <w14:prstDash w14:val="solid"/>
                  <w14:miter w14:lim="0"/>
                </w14:textOutline>
              </w:rPr>
              <w:t>При трипл номері</w:t>
            </w:r>
          </w:p>
        </w:tc>
        <w:tc>
          <w:tcPr>
            <w:tcW w:w="2211" w:type="dxa"/>
          </w:tcPr>
          <w:p w:rsidR="006341FD" w:rsidRPr="00A565EE" w:rsidRDefault="00344E5E" w:rsidP="004052E7">
            <w:pPr>
              <w:pStyle w:val="ac"/>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737</w:t>
            </w:r>
          </w:p>
        </w:tc>
        <w:tc>
          <w:tcPr>
            <w:tcW w:w="1922" w:type="dxa"/>
          </w:tcPr>
          <w:p w:rsidR="006341FD" w:rsidRPr="00A565EE" w:rsidRDefault="00A565EE" w:rsidP="00344E5E">
            <w:pPr>
              <w:pStyle w:val="ac"/>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pPr>
            <w:r>
              <w:rPr>
                <w:rFonts w:ascii="Century Gothic" w:hAnsi="Century Gothic"/>
                <w:b/>
                <w:bCs/>
                <w:color w:val="0000CC"/>
                <w:sz w:val="36"/>
                <w:szCs w:val="3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9900CC">
                      <w14:alpha w14:val="45000"/>
                    </w14:srgbClr>
                  </w14:solidFill>
                  <w14:prstDash w14:val="solid"/>
                  <w14:round/>
                </w14:textOutline>
              </w:rPr>
              <w:t>707</w:t>
            </w:r>
          </w:p>
        </w:tc>
      </w:tr>
    </w:tbl>
    <w:p w:rsidR="000E3EDF" w:rsidRDefault="000E3EDF" w:rsidP="00DC77A8">
      <w:pPr>
        <w:rPr>
          <w:rStyle w:val="a5"/>
          <w:rFonts w:ascii="Comic Sans MS" w:hAnsi="Comic Sans MS"/>
          <w:caps/>
          <w:color w:val="CC00CC"/>
          <w:lang w:val="ru-RU"/>
          <w14:textOutline w14:w="9525" w14:cap="rnd" w14:cmpd="sng" w14:algn="ctr">
            <w14:solidFill>
              <w14:srgbClr w14:val="9900CC"/>
            </w14:solidFill>
            <w14:prstDash w14:val="solid"/>
            <w14:bevel/>
          </w14:textOutline>
        </w:rPr>
      </w:pPr>
    </w:p>
    <w:p w:rsidR="0030772A" w:rsidRPr="008818F5" w:rsidRDefault="0030772A" w:rsidP="00E66485">
      <w:pPr>
        <w:rPr>
          <w:rFonts w:ascii="Arial Narrow" w:hAnsi="Arial Narrow"/>
          <w:b/>
          <w:color w:val="0000CC"/>
          <w:sz w:val="22"/>
          <w:szCs w:val="22"/>
          <w:lang w:bidi="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818F5">
        <w:rPr>
          <w:rFonts w:ascii="Arial Narrow" w:hAnsi="Arial Narrow"/>
          <w:b/>
          <w:color w:val="0000CC"/>
          <w:sz w:val="22"/>
          <w:szCs w:val="22"/>
          <w:lang w:bidi="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У вартість туру входить:</w:t>
      </w:r>
    </w:p>
    <w:p w:rsidR="00B0342B" w:rsidRPr="008818F5" w:rsidRDefault="00B0342B" w:rsidP="0030772A">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Трансфери з аеропорту Тбілісі та в аеропорт Батумі під всі авіа рейси в день початку та закінчення туру</w:t>
      </w:r>
    </w:p>
    <w:p w:rsidR="00DC77A8" w:rsidRPr="008818F5" w:rsidRDefault="00DC77A8" w:rsidP="0030772A">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Весь трансфер під час туру</w:t>
      </w:r>
    </w:p>
    <w:p w:rsidR="00DC77A8" w:rsidRPr="008818F5" w:rsidRDefault="00DC77A8" w:rsidP="0030772A">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Обслуговування кваліфікованого гіда</w:t>
      </w:r>
    </w:p>
    <w:p w:rsidR="005461EC" w:rsidRPr="008818F5" w:rsidRDefault="004C1D8D" w:rsidP="00FA6064">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 xml:space="preserve">Проживання у Тбілісі </w:t>
      </w:r>
      <w:r w:rsidR="00FA6064" w:rsidRPr="008818F5">
        <w:rPr>
          <w:rFonts w:ascii="Arial Narrow" w:hAnsi="Arial Narrow"/>
          <w:bCs/>
          <w:color w:val="002060"/>
          <w:sz w:val="22"/>
          <w:szCs w:val="22"/>
          <w:lang w:val="ru-RU"/>
        </w:rPr>
        <w:t>– 3 ночі – готель «Твентіс» 4****</w:t>
      </w:r>
    </w:p>
    <w:p w:rsidR="00FA6064" w:rsidRPr="008818F5" w:rsidRDefault="005461EC" w:rsidP="00FA6064">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 xml:space="preserve">Проживання </w:t>
      </w:r>
      <w:r w:rsidRPr="008818F5">
        <w:rPr>
          <w:rFonts w:ascii="Arial Narrow" w:hAnsi="Arial Narrow"/>
          <w:bCs/>
          <w:color w:val="002060"/>
          <w:sz w:val="22"/>
          <w:szCs w:val="22"/>
          <w:lang w:val="ru-RU"/>
        </w:rPr>
        <w:t xml:space="preserve">в </w:t>
      </w:r>
      <w:r w:rsidR="0030772A" w:rsidRPr="008818F5">
        <w:rPr>
          <w:rFonts w:ascii="Arial Narrow" w:hAnsi="Arial Narrow"/>
          <w:bCs/>
          <w:color w:val="002060"/>
          <w:sz w:val="22"/>
          <w:szCs w:val="22"/>
        </w:rPr>
        <w:t xml:space="preserve">Батумі </w:t>
      </w:r>
      <w:r w:rsidR="00C72ADF" w:rsidRPr="008818F5">
        <w:rPr>
          <w:rFonts w:ascii="Arial Narrow" w:hAnsi="Arial Narrow"/>
          <w:bCs/>
          <w:color w:val="002060"/>
          <w:sz w:val="22"/>
          <w:szCs w:val="22"/>
          <w:lang w:val="ru-RU"/>
        </w:rPr>
        <w:t>– 3 ночі – готель «Легасі» 4****</w:t>
      </w:r>
    </w:p>
    <w:p w:rsidR="00A41329" w:rsidRPr="008818F5" w:rsidRDefault="00FA6064" w:rsidP="0030772A">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lang w:val="ru-RU"/>
        </w:rPr>
        <w:t xml:space="preserve">Проживання в </w:t>
      </w:r>
      <w:r w:rsidR="00B538B5" w:rsidRPr="008818F5">
        <w:rPr>
          <w:rFonts w:ascii="Arial Narrow" w:hAnsi="Arial Narrow"/>
          <w:bCs/>
          <w:color w:val="002060"/>
          <w:sz w:val="22"/>
          <w:szCs w:val="22"/>
        </w:rPr>
        <w:t xml:space="preserve">Ахалцісі </w:t>
      </w:r>
      <w:r w:rsidRPr="008818F5">
        <w:rPr>
          <w:rFonts w:ascii="Arial Narrow" w:hAnsi="Arial Narrow"/>
          <w:bCs/>
          <w:color w:val="002060"/>
          <w:sz w:val="22"/>
          <w:szCs w:val="22"/>
          <w:lang w:val="ru-RU"/>
        </w:rPr>
        <w:t xml:space="preserve">в </w:t>
      </w:r>
      <w:r w:rsidR="00B538B5" w:rsidRPr="008818F5">
        <w:rPr>
          <w:rFonts w:ascii="Arial Narrow" w:hAnsi="Arial Narrow"/>
          <w:bCs/>
          <w:color w:val="002060"/>
          <w:sz w:val="22"/>
          <w:szCs w:val="22"/>
        </w:rPr>
        <w:t xml:space="preserve">гостинному </w:t>
      </w:r>
      <w:r w:rsidRPr="008818F5">
        <w:rPr>
          <w:rFonts w:ascii="Arial Narrow" w:hAnsi="Arial Narrow"/>
          <w:bCs/>
          <w:color w:val="002060"/>
          <w:sz w:val="22"/>
          <w:szCs w:val="22"/>
          <w:lang w:val="ru-RU"/>
        </w:rPr>
        <w:t>будинку</w:t>
      </w:r>
      <w:r w:rsidR="00B538B5" w:rsidRPr="008818F5">
        <w:rPr>
          <w:rFonts w:ascii="Arial Narrow" w:hAnsi="Arial Narrow"/>
          <w:bCs/>
          <w:color w:val="002060"/>
          <w:sz w:val="22"/>
          <w:szCs w:val="22"/>
        </w:rPr>
        <w:t xml:space="preserve">​ </w:t>
      </w:r>
    </w:p>
    <w:p w:rsidR="00FA6064" w:rsidRPr="008818F5" w:rsidRDefault="00FA6064" w:rsidP="00FA6064">
      <w:pPr>
        <w:numPr>
          <w:ilvl w:val="0"/>
          <w:numId w:val="19"/>
        </w:numPr>
        <w:spacing w:line="276" w:lineRule="auto"/>
        <w:jc w:val="both"/>
        <w:rPr>
          <w:rFonts w:ascii="Arial Narrow" w:hAnsi="Arial Narrow"/>
          <w:color w:val="002060"/>
          <w:sz w:val="22"/>
          <w:szCs w:val="22"/>
        </w:rPr>
      </w:pPr>
      <w:r w:rsidRPr="008818F5">
        <w:rPr>
          <w:rFonts w:ascii="Arial Narrow" w:hAnsi="Arial Narrow"/>
          <w:color w:val="002060"/>
          <w:sz w:val="22"/>
          <w:szCs w:val="22"/>
        </w:rPr>
        <w:t xml:space="preserve">Харчування: щодня сніданки в готелях </w:t>
      </w:r>
      <w:r w:rsidRPr="008818F5">
        <w:rPr>
          <w:rFonts w:ascii="Arial Narrow" w:hAnsi="Arial Narrow"/>
          <w:color w:val="002060"/>
          <w:sz w:val="22"/>
          <w:szCs w:val="22"/>
          <w:lang w:val="ru-RU"/>
        </w:rPr>
        <w:t>Тбілісі, Батумі та Ахалціхе</w:t>
      </w:r>
    </w:p>
    <w:p w:rsidR="00FA6064" w:rsidRPr="008818F5" w:rsidRDefault="00FA6064" w:rsidP="00FA6064">
      <w:pPr>
        <w:numPr>
          <w:ilvl w:val="0"/>
          <w:numId w:val="19"/>
        </w:numPr>
        <w:spacing w:line="276" w:lineRule="auto"/>
        <w:rPr>
          <w:rFonts w:ascii="Arial Narrow" w:hAnsi="Arial Narrow"/>
          <w:color w:val="FF0000"/>
          <w:sz w:val="22"/>
          <w:szCs w:val="22"/>
        </w:rPr>
      </w:pPr>
      <w:r w:rsidRPr="008818F5">
        <w:rPr>
          <w:rFonts w:ascii="Arial Narrow" w:hAnsi="Arial Narrow"/>
          <w:bCs/>
          <w:color w:val="002060"/>
          <w:sz w:val="22"/>
          <w:szCs w:val="22"/>
        </w:rPr>
        <w:t>Вечеря у вітальні в Ахалцисі</w:t>
      </w:r>
      <w:r w:rsidRPr="008818F5">
        <w:rPr>
          <w:rStyle w:val="a5"/>
          <w:rFonts w:ascii="Century Gothic" w:hAnsi="Century Gothic"/>
          <w:color w:val="002060"/>
          <w:sz w:val="22"/>
          <w:szCs w:val="22"/>
          <w:lang w:val="ru-RU"/>
        </w:rPr>
        <w:t xml:space="preserve">  </w:t>
      </w:r>
    </w:p>
    <w:p w:rsidR="00FA6064" w:rsidRPr="008818F5" w:rsidRDefault="00FA6064" w:rsidP="00FA6064">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rPr>
        <w:t>Усі вказані в турі екскурсії ( Тбілісі – Винна Кахетія: Гомборі, Цинандалі, Телаві, Сігнахі – Мцхета – Боржомі – Ахалцихе Рабат – Кутаїсі – Батумі)</w:t>
      </w:r>
      <w:r w:rsidRPr="008818F5">
        <w:rPr>
          <w:rFonts w:ascii="Arial Narrow" w:hAnsi="Arial Narrow"/>
          <w:color w:val="0000CC"/>
          <w:sz w:val="22"/>
          <w:szCs w:val="22"/>
          <w14:textOutline w14:w="5270" w14:cap="flat" w14:cmpd="sng" w14:algn="ctr">
            <w14:solidFill>
              <w14:srgbClr w14:val="9900CC"/>
            </w14:solidFill>
            <w14:prstDash w14:val="solid"/>
            <w14:round/>
          </w14:textOutline>
        </w:rPr>
        <w:t xml:space="preserve"> </w:t>
      </w:r>
    </w:p>
    <w:p w:rsidR="00FA6064" w:rsidRPr="008818F5" w:rsidRDefault="00FA6064" w:rsidP="00FA6064">
      <w:pPr>
        <w:numPr>
          <w:ilvl w:val="0"/>
          <w:numId w:val="19"/>
        </w:numPr>
        <w:spacing w:line="276" w:lineRule="auto"/>
        <w:rPr>
          <w:rFonts w:ascii="Arial Narrow" w:hAnsi="Arial Narrow"/>
          <w:bCs/>
          <w:color w:val="002060"/>
          <w:sz w:val="22"/>
          <w:szCs w:val="22"/>
        </w:rPr>
      </w:pPr>
      <w:r w:rsidRPr="008818F5">
        <w:rPr>
          <w:rFonts w:ascii="Arial Narrow" w:hAnsi="Arial Narrow"/>
          <w:bCs/>
          <w:color w:val="002060"/>
          <w:sz w:val="22"/>
          <w:szCs w:val="22"/>
          <w:lang w:val="ru-RU"/>
        </w:rPr>
        <w:t>Усі вхідні квитки за маршрутом</w:t>
      </w:r>
    </w:p>
    <w:p w:rsidR="00FA6064" w:rsidRPr="008818F5" w:rsidRDefault="00FA6064" w:rsidP="00FA6064">
      <w:pPr>
        <w:pStyle w:val="ab"/>
        <w:numPr>
          <w:ilvl w:val="0"/>
          <w:numId w:val="19"/>
        </w:numPr>
        <w:spacing w:line="276" w:lineRule="auto"/>
        <w:jc w:val="both"/>
        <w:rPr>
          <w:rFonts w:ascii="Arial Narrow" w:hAnsi="Arial Narrow"/>
          <w:color w:val="002060"/>
          <w:sz w:val="22"/>
          <w:szCs w:val="22"/>
        </w:rPr>
      </w:pPr>
      <w:r w:rsidRPr="008818F5">
        <w:rPr>
          <w:rFonts w:ascii="Arial Narrow" w:hAnsi="Arial Narrow"/>
          <w:color w:val="002060"/>
          <w:sz w:val="22"/>
          <w:szCs w:val="22"/>
        </w:rPr>
        <w:t>Політ над Тбілісі (Парк Ріке – Нарікала)</w:t>
      </w:r>
    </w:p>
    <w:p w:rsidR="00B23CAC" w:rsidRPr="008818F5" w:rsidRDefault="00B23CAC" w:rsidP="0030772A">
      <w:pPr>
        <w:numPr>
          <w:ilvl w:val="0"/>
          <w:numId w:val="19"/>
        </w:numPr>
        <w:rPr>
          <w:rFonts w:ascii="Arial Narrow" w:hAnsi="Arial Narrow"/>
          <w:bCs/>
          <w:color w:val="002060"/>
          <w:sz w:val="22"/>
          <w:szCs w:val="22"/>
        </w:rPr>
      </w:pPr>
      <w:r w:rsidRPr="008818F5">
        <w:rPr>
          <w:rFonts w:ascii="Arial Narrow" w:hAnsi="Arial Narrow"/>
          <w:bCs/>
          <w:color w:val="002060"/>
          <w:sz w:val="22"/>
          <w:szCs w:val="22"/>
        </w:rPr>
        <w:t>Відвідування маєтку та парку князя Олександра Цинандалі</w:t>
      </w:r>
    </w:p>
    <w:p w:rsidR="00FA6064" w:rsidRPr="008818F5" w:rsidRDefault="00FA6064" w:rsidP="00FA6064">
      <w:pPr>
        <w:numPr>
          <w:ilvl w:val="0"/>
          <w:numId w:val="19"/>
        </w:numPr>
        <w:rPr>
          <w:rFonts w:ascii="Arial Narrow" w:hAnsi="Arial Narrow"/>
          <w:bCs/>
          <w:color w:val="002060"/>
          <w:sz w:val="22"/>
          <w:szCs w:val="22"/>
          <w:lang w:val="ru-RU"/>
        </w:rPr>
      </w:pPr>
      <w:r w:rsidRPr="008818F5">
        <w:rPr>
          <w:rFonts w:ascii="Arial Narrow" w:hAnsi="Arial Narrow"/>
          <w:bCs/>
          <w:color w:val="002060"/>
          <w:sz w:val="22"/>
          <w:szCs w:val="22"/>
          <w:lang w:val="ru-RU"/>
        </w:rPr>
        <w:t>Дегустація вина + снеки у винному погребі в Сігнахі</w:t>
      </w:r>
    </w:p>
    <w:p w:rsidR="0057251B" w:rsidRPr="008818F5" w:rsidRDefault="0057251B" w:rsidP="0057251B">
      <w:pPr>
        <w:numPr>
          <w:ilvl w:val="0"/>
          <w:numId w:val="19"/>
        </w:numPr>
        <w:spacing w:line="276" w:lineRule="auto"/>
        <w:rPr>
          <w:rStyle w:val="a5"/>
          <w:rFonts w:ascii="Arial Narrow" w:eastAsia="Calibri" w:hAnsi="Arial Narrow"/>
          <w:bCs w:val="0"/>
          <w:color w:val="002060"/>
          <w:sz w:val="22"/>
          <w:szCs w:val="22"/>
          <w:lang w:eastAsia="en-US"/>
        </w:rPr>
      </w:pPr>
      <w:r w:rsidRPr="008818F5">
        <w:rPr>
          <w:rFonts w:ascii="Arial Narrow" w:eastAsia="Calibri" w:hAnsi="Arial Narrow"/>
          <w:color w:val="002060"/>
          <w:sz w:val="22"/>
          <w:szCs w:val="22"/>
          <w:lang w:eastAsia="en-US"/>
        </w:rPr>
        <w:t>Дегустація Аджарського вина</w:t>
      </w:r>
    </w:p>
    <w:p w:rsidR="0030772A" w:rsidRPr="008818F5" w:rsidRDefault="0030772A" w:rsidP="0030772A">
      <w:pPr>
        <w:numPr>
          <w:ilvl w:val="0"/>
          <w:numId w:val="19"/>
        </w:numPr>
        <w:spacing w:line="276" w:lineRule="auto"/>
        <w:rPr>
          <w:rFonts w:ascii="Arial Narrow" w:hAnsi="Arial Narrow"/>
          <w:color w:val="FF0000"/>
          <w:sz w:val="22"/>
          <w:szCs w:val="22"/>
        </w:rPr>
      </w:pPr>
      <w:r w:rsidRPr="008818F5">
        <w:rPr>
          <w:rFonts w:ascii="Arial Narrow" w:hAnsi="Arial Narrow"/>
          <w:color w:val="FF0000"/>
          <w:sz w:val="22"/>
          <w:szCs w:val="22"/>
        </w:rPr>
        <w:t>Подарунковий обід на день екскурсії Тбілісі + Мцхета</w:t>
      </w:r>
    </w:p>
    <w:p w:rsidR="00FA6064" w:rsidRPr="008818F5" w:rsidRDefault="00FA6064" w:rsidP="00FA6064">
      <w:pPr>
        <w:pStyle w:val="ab"/>
        <w:numPr>
          <w:ilvl w:val="0"/>
          <w:numId w:val="19"/>
        </w:numPr>
        <w:spacing w:after="200" w:line="276" w:lineRule="auto"/>
        <w:jc w:val="both"/>
        <w:rPr>
          <w:rFonts w:ascii="Arial Narrow" w:hAnsi="Arial Narrow"/>
          <w:color w:val="002060"/>
          <w:sz w:val="22"/>
          <w:szCs w:val="22"/>
        </w:rPr>
      </w:pPr>
      <w:r w:rsidRPr="008818F5">
        <w:rPr>
          <w:rFonts w:ascii="Arial Narrow" w:hAnsi="Arial Narrow"/>
          <w:color w:val="002060"/>
          <w:sz w:val="22"/>
          <w:szCs w:val="22"/>
        </w:rPr>
        <w:t>Ранковий груповий збір туристів з різних готелів</w:t>
      </w:r>
    </w:p>
    <w:p w:rsidR="00FA6064" w:rsidRPr="008818F5" w:rsidRDefault="00FA6064" w:rsidP="00FA6064">
      <w:pPr>
        <w:pStyle w:val="ab"/>
        <w:numPr>
          <w:ilvl w:val="0"/>
          <w:numId w:val="19"/>
        </w:numPr>
        <w:spacing w:after="200" w:line="276" w:lineRule="auto"/>
        <w:jc w:val="both"/>
        <w:rPr>
          <w:rStyle w:val="a5"/>
          <w:rFonts w:ascii="Arial Narrow" w:hAnsi="Arial Narrow"/>
          <w:bCs w:val="0"/>
          <w:color w:val="002060"/>
          <w:sz w:val="22"/>
          <w:szCs w:val="22"/>
        </w:rPr>
      </w:pPr>
      <w:r w:rsidRPr="008818F5">
        <w:rPr>
          <w:rFonts w:ascii="Arial Narrow" w:hAnsi="Arial Narrow"/>
          <w:color w:val="002060"/>
          <w:sz w:val="22"/>
          <w:szCs w:val="22"/>
        </w:rPr>
        <w:t>Вечірнє групове розвезення туристів готелями</w:t>
      </w:r>
    </w:p>
    <w:p w:rsidR="0030772A" w:rsidRPr="008818F5" w:rsidRDefault="0030772A" w:rsidP="0030772A">
      <w:pPr>
        <w:contextualSpacing/>
        <w:rPr>
          <w:rFonts w:ascii="Arial Narrow" w:hAnsi="Arial Narrow"/>
          <w:b/>
          <w:color w:val="0000CC"/>
          <w:sz w:val="22"/>
          <w:szCs w:val="22"/>
          <w:lang w:bidi="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818F5">
        <w:rPr>
          <w:rFonts w:ascii="Arial Narrow" w:hAnsi="Arial Narrow"/>
          <w:b/>
          <w:color w:val="0000CC"/>
          <w:sz w:val="22"/>
          <w:szCs w:val="22"/>
          <w:lang w:bidi="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Додаткові витрати:</w:t>
      </w:r>
    </w:p>
    <w:p w:rsidR="0030772A" w:rsidRPr="008818F5" w:rsidRDefault="0030772A" w:rsidP="0030772A">
      <w:pPr>
        <w:numPr>
          <w:ilvl w:val="0"/>
          <w:numId w:val="20"/>
        </w:numPr>
        <w:rPr>
          <w:rStyle w:val="a5"/>
          <w:rFonts w:ascii="Arial Narrow" w:hAnsi="Arial Narrow"/>
          <w:b w:val="0"/>
          <w:color w:val="002060"/>
          <w:sz w:val="22"/>
          <w:szCs w:val="22"/>
        </w:rPr>
      </w:pPr>
      <w:r w:rsidRPr="008818F5">
        <w:rPr>
          <w:rStyle w:val="a5"/>
          <w:rFonts w:ascii="Arial Narrow" w:hAnsi="Arial Narrow"/>
          <w:b w:val="0"/>
          <w:color w:val="002060"/>
          <w:sz w:val="22"/>
          <w:szCs w:val="22"/>
        </w:rPr>
        <w:t>Авіа переліт</w:t>
      </w:r>
    </w:p>
    <w:p w:rsidR="0030772A" w:rsidRPr="008818F5" w:rsidRDefault="0030772A" w:rsidP="0030772A">
      <w:pPr>
        <w:numPr>
          <w:ilvl w:val="0"/>
          <w:numId w:val="20"/>
        </w:numPr>
        <w:rPr>
          <w:rStyle w:val="a5"/>
          <w:rFonts w:ascii="Arial Narrow" w:hAnsi="Arial Narrow"/>
          <w:b w:val="0"/>
          <w:color w:val="002060"/>
          <w:sz w:val="22"/>
          <w:szCs w:val="22"/>
        </w:rPr>
      </w:pPr>
      <w:r w:rsidRPr="008818F5">
        <w:rPr>
          <w:rStyle w:val="a5"/>
          <w:rFonts w:ascii="Arial Narrow" w:hAnsi="Arial Narrow"/>
          <w:b w:val="0"/>
          <w:color w:val="002060"/>
          <w:sz w:val="22"/>
          <w:szCs w:val="22"/>
        </w:rPr>
        <w:t>Кишенькові витрати</w:t>
      </w:r>
    </w:p>
    <w:p w:rsidR="0030772A" w:rsidRPr="008818F5" w:rsidRDefault="0030772A" w:rsidP="0030772A">
      <w:pPr>
        <w:numPr>
          <w:ilvl w:val="0"/>
          <w:numId w:val="20"/>
        </w:numPr>
        <w:rPr>
          <w:rStyle w:val="a5"/>
          <w:rFonts w:ascii="Arial Narrow" w:hAnsi="Arial Narrow"/>
          <w:b w:val="0"/>
          <w:color w:val="002060"/>
          <w:sz w:val="22"/>
          <w:szCs w:val="22"/>
        </w:rPr>
      </w:pPr>
      <w:r w:rsidRPr="008818F5">
        <w:rPr>
          <w:rStyle w:val="a5"/>
          <w:rFonts w:ascii="Arial Narrow" w:hAnsi="Arial Narrow"/>
          <w:b w:val="0"/>
          <w:color w:val="002060"/>
          <w:sz w:val="22"/>
          <w:szCs w:val="22"/>
        </w:rPr>
        <w:t>Чайові гідам та водіям</w:t>
      </w:r>
    </w:p>
    <w:p w:rsidR="00C72ADF" w:rsidRPr="008818F5" w:rsidRDefault="00C72ADF" w:rsidP="00E66485">
      <w:pPr>
        <w:pStyle w:val="a3"/>
        <w:rPr>
          <w:rFonts w:ascii="Arial Narrow" w:hAnsi="Arial Narrow"/>
          <w:b/>
          <w:color w:val="0000FF"/>
          <w:lang w:val="ru-RU"/>
        </w:rPr>
      </w:pPr>
    </w:p>
    <w:p w:rsidR="00E66485" w:rsidRPr="008818F5" w:rsidRDefault="0030772A" w:rsidP="00E66485">
      <w:pPr>
        <w:pStyle w:val="a3"/>
        <w:rPr>
          <w:rStyle w:val="a5"/>
          <w:rFonts w:ascii="Arial Narrow" w:hAnsi="Arial Narrow"/>
          <w:color w:val="FF0000"/>
          <w:lang w:val="ru-RU"/>
        </w:rPr>
      </w:pPr>
      <w:r w:rsidRPr="008818F5">
        <w:rPr>
          <w:rFonts w:ascii="Arial Narrow" w:hAnsi="Arial Narrow"/>
          <w:b/>
          <w:color w:val="0000FF"/>
          <w:lang w:val="ru-RU"/>
        </w:rPr>
        <w:t xml:space="preserve"> </w:t>
      </w:r>
      <w:r w:rsidR="00E66485" w:rsidRPr="008818F5">
        <w:rPr>
          <w:rFonts w:ascii="Arial Narrow" w:hAnsi="Arial Narrow"/>
          <w:b/>
          <w:color w:val="FF0000"/>
          <w:lang w:val="ru-RU"/>
        </w:rPr>
        <w:t>Важлива інформація:</w:t>
      </w:r>
      <w:r w:rsidR="00E66485" w:rsidRPr="008818F5">
        <w:rPr>
          <w:rStyle w:val="a5"/>
          <w:rFonts w:ascii="Arial Narrow" w:hAnsi="Arial Narrow"/>
          <w:color w:val="FF0000"/>
          <w:lang w:val="ru-RU"/>
        </w:rPr>
        <w:t xml:space="preserve"> </w:t>
      </w:r>
    </w:p>
    <w:p w:rsidR="00E66485" w:rsidRPr="008818F5" w:rsidRDefault="00E66485" w:rsidP="00E66485">
      <w:pPr>
        <w:pStyle w:val="ab"/>
        <w:numPr>
          <w:ilvl w:val="0"/>
          <w:numId w:val="22"/>
        </w:numPr>
        <w:jc w:val="both"/>
        <w:rPr>
          <w:rStyle w:val="a5"/>
          <w:rFonts w:ascii="Arial Narrow" w:hAnsi="Arial Narrow"/>
          <w:color w:val="0000FF"/>
          <w:sz w:val="22"/>
          <w:szCs w:val="22"/>
        </w:rPr>
      </w:pPr>
      <w:r w:rsidRPr="008818F5">
        <w:rPr>
          <w:rStyle w:val="a5"/>
          <w:rFonts w:ascii="Arial Narrow" w:hAnsi="Arial Narrow"/>
          <w:color w:val="0000FF"/>
          <w:sz w:val="22"/>
          <w:szCs w:val="22"/>
        </w:rPr>
        <w:t xml:space="preserve">Звертаємо </w:t>
      </w:r>
      <w:r w:rsidR="00222DA7" w:rsidRPr="008818F5">
        <w:rPr>
          <w:rStyle w:val="a5"/>
          <w:rFonts w:ascii="Arial Narrow" w:hAnsi="Arial Narrow"/>
          <w:color w:val="0000FF"/>
          <w:sz w:val="22"/>
          <w:szCs w:val="22"/>
          <w:lang w:val="ru-RU"/>
        </w:rPr>
        <w:t xml:space="preserve">увагу </w:t>
      </w:r>
      <w:r w:rsidRPr="008818F5">
        <w:rPr>
          <w:rStyle w:val="a5"/>
          <w:rFonts w:ascii="Arial Narrow" w:hAnsi="Arial Narrow"/>
          <w:color w:val="0000FF"/>
          <w:sz w:val="22"/>
          <w:szCs w:val="22"/>
        </w:rPr>
        <w:t xml:space="preserve">, що порядок екскурсій буде змінюватися в залежності від дат </w:t>
      </w:r>
      <w:r w:rsidR="00222DA7" w:rsidRPr="008818F5">
        <w:rPr>
          <w:rStyle w:val="a5"/>
          <w:rFonts w:ascii="Arial Narrow" w:hAnsi="Arial Narrow"/>
          <w:color w:val="0000FF"/>
          <w:sz w:val="22"/>
          <w:szCs w:val="22"/>
          <w:lang w:val="ru-RU"/>
        </w:rPr>
        <w:t xml:space="preserve">у </w:t>
      </w:r>
      <w:r w:rsidRPr="008818F5">
        <w:rPr>
          <w:rStyle w:val="a5"/>
          <w:rFonts w:ascii="Arial Narrow" w:hAnsi="Arial Narrow"/>
          <w:color w:val="0000FF"/>
          <w:sz w:val="22"/>
          <w:szCs w:val="22"/>
        </w:rPr>
        <w:t>нашої подорожі.</w:t>
      </w:r>
    </w:p>
    <w:p w:rsidR="00E66485" w:rsidRPr="008818F5" w:rsidRDefault="00E66485" w:rsidP="00E66485">
      <w:pPr>
        <w:pStyle w:val="ab"/>
        <w:ind w:left="360"/>
        <w:jc w:val="both"/>
        <w:rPr>
          <w:rStyle w:val="a5"/>
          <w:rFonts w:ascii="Arial Narrow" w:hAnsi="Arial Narrow"/>
          <w:color w:val="0000FF"/>
          <w:sz w:val="22"/>
          <w:szCs w:val="22"/>
        </w:rPr>
      </w:pPr>
      <w:r w:rsidRPr="008818F5">
        <w:rPr>
          <w:rStyle w:val="a5"/>
          <w:rFonts w:ascii="Arial Narrow" w:hAnsi="Arial Narrow"/>
          <w:color w:val="0000FF"/>
          <w:sz w:val="22"/>
          <w:szCs w:val="22"/>
        </w:rPr>
        <w:t>Так як тур збірний, компанія несе за собою право міняти місцями екскурсійні дні.</w:t>
      </w:r>
    </w:p>
    <w:p w:rsidR="00E66485" w:rsidRPr="008818F5" w:rsidRDefault="00E66485" w:rsidP="00E66485">
      <w:pPr>
        <w:pStyle w:val="ab"/>
        <w:ind w:left="360"/>
        <w:jc w:val="both"/>
        <w:rPr>
          <w:rStyle w:val="a5"/>
          <w:rFonts w:ascii="Arial Narrow" w:hAnsi="Arial Narrow"/>
          <w:color w:val="0000FF"/>
          <w:sz w:val="22"/>
          <w:szCs w:val="22"/>
        </w:rPr>
      </w:pPr>
      <w:r w:rsidRPr="008818F5">
        <w:rPr>
          <w:rStyle w:val="a5"/>
          <w:rFonts w:ascii="Arial Narrow" w:hAnsi="Arial Narrow"/>
          <w:color w:val="0000FF"/>
          <w:sz w:val="22"/>
          <w:szCs w:val="22"/>
        </w:rPr>
        <w:t>У цьому зміст програми залишається незмінним.</w:t>
      </w:r>
    </w:p>
    <w:p w:rsidR="00E66485" w:rsidRPr="008818F5" w:rsidRDefault="00E66485" w:rsidP="00E66485">
      <w:pPr>
        <w:pStyle w:val="ab"/>
        <w:ind w:left="360"/>
        <w:jc w:val="both"/>
        <w:rPr>
          <w:rStyle w:val="a5"/>
          <w:rFonts w:ascii="Arial Narrow" w:hAnsi="Arial Narrow"/>
          <w:color w:val="0000FF"/>
          <w:sz w:val="22"/>
          <w:szCs w:val="22"/>
        </w:rPr>
      </w:pPr>
    </w:p>
    <w:p w:rsidR="00E66485" w:rsidRPr="008818F5" w:rsidRDefault="00E66485" w:rsidP="00E66485">
      <w:pPr>
        <w:pStyle w:val="ab"/>
        <w:numPr>
          <w:ilvl w:val="0"/>
          <w:numId w:val="22"/>
        </w:numPr>
        <w:jc w:val="both"/>
        <w:rPr>
          <w:rStyle w:val="a5"/>
          <w:rFonts w:ascii="Arial Narrow" w:hAnsi="Arial Narrow"/>
          <w:color w:val="0000FF"/>
          <w:sz w:val="22"/>
          <w:szCs w:val="22"/>
        </w:rPr>
      </w:pPr>
      <w:r w:rsidRPr="008818F5">
        <w:rPr>
          <w:rStyle w:val="a5"/>
          <w:rFonts w:ascii="Arial Narrow" w:hAnsi="Arial Narrow"/>
          <w:color w:val="0000FF"/>
          <w:sz w:val="22"/>
          <w:szCs w:val="22"/>
        </w:rPr>
        <w:t>Групові трансфери в турах включені подарунково, тому не можуть бути вираховані із вартості.</w:t>
      </w:r>
    </w:p>
    <w:p w:rsidR="00E66485" w:rsidRPr="008818F5" w:rsidRDefault="00E66485" w:rsidP="00E66485">
      <w:pPr>
        <w:pStyle w:val="ab"/>
        <w:ind w:left="360"/>
        <w:jc w:val="both"/>
        <w:rPr>
          <w:rStyle w:val="a5"/>
          <w:rFonts w:ascii="Arial Narrow" w:hAnsi="Arial Narrow"/>
          <w:color w:val="0000FF"/>
          <w:sz w:val="22"/>
          <w:szCs w:val="22"/>
        </w:rPr>
      </w:pPr>
    </w:p>
    <w:sectPr w:rsidR="00E66485" w:rsidRPr="008818F5" w:rsidSect="00213D71">
      <w:pgSz w:w="11906" w:h="16838"/>
      <w:pgMar w:top="907" w:right="510"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D7" w:rsidRDefault="007867D7" w:rsidP="004777B5">
      <w:r>
        <w:separator/>
      </w:r>
    </w:p>
  </w:endnote>
  <w:endnote w:type="continuationSeparator" w:id="0">
    <w:p w:rsidR="007867D7" w:rsidRDefault="007867D7" w:rsidP="0047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D7" w:rsidRDefault="007867D7" w:rsidP="004777B5">
      <w:r>
        <w:separator/>
      </w:r>
    </w:p>
  </w:footnote>
  <w:footnote w:type="continuationSeparator" w:id="0">
    <w:p w:rsidR="007867D7" w:rsidRDefault="007867D7" w:rsidP="0047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4pt;height:11.4pt" o:bullet="t">
        <v:imagedata r:id="rId1" o:title="BD10264_"/>
      </v:shape>
    </w:pict>
  </w:numPicBullet>
  <w:numPicBullet w:numPicBulletId="1">
    <w:pict>
      <v:shape id="_x0000_i1107" type="#_x0000_t75" style="width:11.4pt;height:11.4pt" o:bullet="t">
        <v:imagedata r:id="rId2" o:title="msoB3F8"/>
      </v:shape>
    </w:pict>
  </w:numPicBullet>
  <w:numPicBullet w:numPicBulletId="2">
    <w:pict>
      <v:shape id="_x0000_i1108" type="#_x0000_t75" style="width:11.4pt;height:8.4pt" o:bullet="t">
        <v:imagedata r:id="rId3" o:title="BD21299_"/>
      </v:shape>
    </w:pict>
  </w:numPicBullet>
  <w:numPicBullet w:numPicBulletId="3">
    <w:pict>
      <v:shape id="_x0000_i1109" type="#_x0000_t75" style="width:2in;height:2in" o:bullet="t">
        <v:imagedata r:id="rId4" o:title="armenia"/>
      </v:shape>
    </w:pict>
  </w:numPicBullet>
  <w:numPicBullet w:numPicBulletId="4">
    <w:pict>
      <v:shape id="_x0000_i1110" type="#_x0000_t75" style="width:168.6pt;height:168.6pt" o:bullet="t">
        <v:imagedata r:id="rId5" o:title="тлб"/>
      </v:shape>
    </w:pict>
  </w:numPicBullet>
  <w:numPicBullet w:numPicBulletId="5">
    <w:pict>
      <v:shape id="_x0000_i1111" type="#_x0000_t75" style="width:454.2pt;height:475.8pt" o:bullet="t">
        <v:imagedata r:id="rId6" o:title="Korablik"/>
      </v:shape>
    </w:pict>
  </w:numPicBullet>
  <w:numPicBullet w:numPicBulletId="6">
    <w:pict>
      <v:shape id="_x0000_i1112" type="#_x0000_t75" style="width:337.8pt;height:337.8pt" o:bullet="t">
        <v:imagedata r:id="rId7" o:title="3653194_9bbdd8c4"/>
      </v:shape>
    </w:pict>
  </w:numPicBullet>
  <w:numPicBullet w:numPicBulletId="7">
    <w:pict>
      <v:shape id="_x0000_i1113" type="#_x0000_t75" style="width:192pt;height:192pt" o:bullet="t">
        <v:imagedata r:id="rId8" o:title="Georgia1"/>
      </v:shape>
    </w:pict>
  </w:numPicBullet>
  <w:abstractNum w:abstractNumId="0">
    <w:nsid w:val="035914B6"/>
    <w:multiLevelType w:val="hybridMultilevel"/>
    <w:tmpl w:val="1BBC5FA6"/>
    <w:lvl w:ilvl="0" w:tplc="E8AE12C0">
      <w:start w:val="1"/>
      <w:numFmt w:val="bullet"/>
      <w:lvlText w:val=""/>
      <w:lvlPicBulletId w:val="5"/>
      <w:lvlJc w:val="left"/>
      <w:pPr>
        <w:ind w:left="360" w:hanging="360"/>
      </w:pPr>
      <w:rPr>
        <w:rFonts w:ascii="Symbol" w:hAnsi="Symbol"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C1A0A"/>
    <w:multiLevelType w:val="hybridMultilevel"/>
    <w:tmpl w:val="A0A688B0"/>
    <w:lvl w:ilvl="0" w:tplc="4BEE7056">
      <w:start w:val="1"/>
      <w:numFmt w:val="bullet"/>
      <w:lvlText w:val=""/>
      <w:lvlPicBulletId w:val="6"/>
      <w:lvlJc w:val="left"/>
      <w:pPr>
        <w:ind w:left="360" w:hanging="360"/>
      </w:pPr>
      <w:rPr>
        <w:rFonts w:ascii="Symbol" w:hAnsi="Symbol" w:hint="default"/>
        <w:b/>
        <w:caps w:val="0"/>
        <w:smallCaps w:val="0"/>
        <w:color w:val="auto"/>
        <w:spacing w:val="0"/>
        <w:sz w:val="40"/>
        <w:szCs w:val="36"/>
        <w:lang w:val="ru-RU"/>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1" w:tplc="04190003">
      <w:start w:val="1"/>
      <w:numFmt w:val="decimal"/>
      <w:lvlText w:val="%2."/>
      <w:lvlJc w:val="left"/>
      <w:pPr>
        <w:tabs>
          <w:tab w:val="num" w:pos="796"/>
        </w:tabs>
        <w:ind w:left="796" w:hanging="360"/>
      </w:pPr>
    </w:lvl>
    <w:lvl w:ilvl="2" w:tplc="04190005">
      <w:start w:val="1"/>
      <w:numFmt w:val="decimal"/>
      <w:lvlText w:val="%3."/>
      <w:lvlJc w:val="left"/>
      <w:pPr>
        <w:tabs>
          <w:tab w:val="num" w:pos="1516"/>
        </w:tabs>
        <w:ind w:left="1516" w:hanging="360"/>
      </w:pPr>
    </w:lvl>
    <w:lvl w:ilvl="3" w:tplc="04190001">
      <w:start w:val="1"/>
      <w:numFmt w:val="decimal"/>
      <w:lvlText w:val="%4."/>
      <w:lvlJc w:val="left"/>
      <w:pPr>
        <w:tabs>
          <w:tab w:val="num" w:pos="2236"/>
        </w:tabs>
        <w:ind w:left="2236" w:hanging="360"/>
      </w:pPr>
    </w:lvl>
    <w:lvl w:ilvl="4" w:tplc="04190003">
      <w:start w:val="1"/>
      <w:numFmt w:val="decimal"/>
      <w:lvlText w:val="%5."/>
      <w:lvlJc w:val="left"/>
      <w:pPr>
        <w:tabs>
          <w:tab w:val="num" w:pos="2956"/>
        </w:tabs>
        <w:ind w:left="2956" w:hanging="360"/>
      </w:pPr>
    </w:lvl>
    <w:lvl w:ilvl="5" w:tplc="04190005">
      <w:start w:val="1"/>
      <w:numFmt w:val="decimal"/>
      <w:lvlText w:val="%6."/>
      <w:lvlJc w:val="left"/>
      <w:pPr>
        <w:tabs>
          <w:tab w:val="num" w:pos="3676"/>
        </w:tabs>
        <w:ind w:left="3676" w:hanging="360"/>
      </w:pPr>
    </w:lvl>
    <w:lvl w:ilvl="6" w:tplc="04190001">
      <w:start w:val="1"/>
      <w:numFmt w:val="decimal"/>
      <w:lvlText w:val="%7."/>
      <w:lvlJc w:val="left"/>
      <w:pPr>
        <w:tabs>
          <w:tab w:val="num" w:pos="4396"/>
        </w:tabs>
        <w:ind w:left="4396" w:hanging="360"/>
      </w:pPr>
    </w:lvl>
    <w:lvl w:ilvl="7" w:tplc="04190003">
      <w:start w:val="1"/>
      <w:numFmt w:val="decimal"/>
      <w:lvlText w:val="%8."/>
      <w:lvlJc w:val="left"/>
      <w:pPr>
        <w:tabs>
          <w:tab w:val="num" w:pos="5116"/>
        </w:tabs>
        <w:ind w:left="5116" w:hanging="360"/>
      </w:pPr>
    </w:lvl>
    <w:lvl w:ilvl="8" w:tplc="04190005">
      <w:start w:val="1"/>
      <w:numFmt w:val="decimal"/>
      <w:lvlText w:val="%9."/>
      <w:lvlJc w:val="left"/>
      <w:pPr>
        <w:tabs>
          <w:tab w:val="num" w:pos="5836"/>
        </w:tabs>
        <w:ind w:left="5836" w:hanging="360"/>
      </w:pPr>
    </w:lvl>
  </w:abstractNum>
  <w:abstractNum w:abstractNumId="2">
    <w:nsid w:val="07963DF7"/>
    <w:multiLevelType w:val="multilevel"/>
    <w:tmpl w:val="C7465EBC"/>
    <w:lvl w:ilvl="0">
      <w:start w:val="1"/>
      <w:numFmt w:val="decimalZero"/>
      <w:lvlText w:val="%1."/>
      <w:lvlJc w:val="left"/>
      <w:pPr>
        <w:ind w:left="885" w:hanging="885"/>
      </w:pPr>
      <w:rPr>
        <w:rFonts w:hint="default"/>
        <w:b/>
        <w:color w:val="FF00FF"/>
        <w:sz w:val="32"/>
      </w:rPr>
    </w:lvl>
    <w:lvl w:ilvl="1">
      <w:start w:val="1"/>
      <w:numFmt w:val="decimalZero"/>
      <w:lvlText w:val="%1.%2."/>
      <w:lvlJc w:val="left"/>
      <w:pPr>
        <w:ind w:left="1169" w:hanging="885"/>
      </w:pPr>
      <w:rPr>
        <w:rFonts w:hint="default"/>
        <w:b/>
        <w:caps/>
        <w:smallCaps w:val="0"/>
        <w:color w:val="FF00FF"/>
        <w:spacing w:val="0"/>
        <w:sz w:val="32"/>
      </w:rPr>
    </w:lvl>
    <w:lvl w:ilvl="2">
      <w:start w:val="1"/>
      <w:numFmt w:val="decimal"/>
      <w:lvlText w:val="%1.%2.%3."/>
      <w:lvlJc w:val="left"/>
      <w:pPr>
        <w:ind w:left="885" w:hanging="885"/>
      </w:pPr>
      <w:rPr>
        <w:rFonts w:hint="default"/>
        <w:b/>
        <w:color w:val="FF00FF"/>
        <w:sz w:val="32"/>
      </w:rPr>
    </w:lvl>
    <w:lvl w:ilvl="3">
      <w:start w:val="1"/>
      <w:numFmt w:val="decimal"/>
      <w:lvlText w:val="%1.%2.%3.%4."/>
      <w:lvlJc w:val="left"/>
      <w:pPr>
        <w:ind w:left="885" w:hanging="885"/>
      </w:pPr>
      <w:rPr>
        <w:rFonts w:hint="default"/>
        <w:b/>
        <w:color w:val="FF00FF"/>
        <w:sz w:val="32"/>
      </w:rPr>
    </w:lvl>
    <w:lvl w:ilvl="4">
      <w:start w:val="1"/>
      <w:numFmt w:val="decimal"/>
      <w:lvlText w:val="%1.%2.%3.%4.%5."/>
      <w:lvlJc w:val="left"/>
      <w:pPr>
        <w:ind w:left="1080" w:hanging="1080"/>
      </w:pPr>
      <w:rPr>
        <w:rFonts w:hint="default"/>
        <w:b/>
        <w:color w:val="FF00FF"/>
        <w:sz w:val="32"/>
      </w:rPr>
    </w:lvl>
    <w:lvl w:ilvl="5">
      <w:start w:val="1"/>
      <w:numFmt w:val="decimal"/>
      <w:lvlText w:val="%1.%2.%3.%4.%5.%6."/>
      <w:lvlJc w:val="left"/>
      <w:pPr>
        <w:ind w:left="1080" w:hanging="1080"/>
      </w:pPr>
      <w:rPr>
        <w:rFonts w:hint="default"/>
        <w:b/>
        <w:color w:val="FF00FF"/>
        <w:sz w:val="32"/>
      </w:rPr>
    </w:lvl>
    <w:lvl w:ilvl="6">
      <w:start w:val="1"/>
      <w:numFmt w:val="decimal"/>
      <w:lvlText w:val="%1.%2.%3.%4.%5.%6.%7."/>
      <w:lvlJc w:val="left"/>
      <w:pPr>
        <w:ind w:left="1440" w:hanging="1440"/>
      </w:pPr>
      <w:rPr>
        <w:rFonts w:hint="default"/>
        <w:b/>
        <w:color w:val="FF00FF"/>
        <w:sz w:val="32"/>
      </w:rPr>
    </w:lvl>
    <w:lvl w:ilvl="7">
      <w:start w:val="1"/>
      <w:numFmt w:val="decimal"/>
      <w:lvlText w:val="%1.%2.%3.%4.%5.%6.%7.%8."/>
      <w:lvlJc w:val="left"/>
      <w:pPr>
        <w:ind w:left="1440" w:hanging="1440"/>
      </w:pPr>
      <w:rPr>
        <w:rFonts w:hint="default"/>
        <w:b/>
        <w:color w:val="FF00FF"/>
        <w:sz w:val="32"/>
      </w:rPr>
    </w:lvl>
    <w:lvl w:ilvl="8">
      <w:start w:val="1"/>
      <w:numFmt w:val="decimal"/>
      <w:lvlText w:val="%1.%2.%3.%4.%5.%6.%7.%8.%9."/>
      <w:lvlJc w:val="left"/>
      <w:pPr>
        <w:ind w:left="1800" w:hanging="1800"/>
      </w:pPr>
      <w:rPr>
        <w:rFonts w:hint="default"/>
        <w:b/>
        <w:color w:val="FF00FF"/>
        <w:sz w:val="32"/>
      </w:rPr>
    </w:lvl>
  </w:abstractNum>
  <w:abstractNum w:abstractNumId="3">
    <w:nsid w:val="0CCF0472"/>
    <w:multiLevelType w:val="hybridMultilevel"/>
    <w:tmpl w:val="5D46ADC8"/>
    <w:lvl w:ilvl="0" w:tplc="36444672">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27240A"/>
    <w:multiLevelType w:val="hybridMultilevel"/>
    <w:tmpl w:val="73E0F2FC"/>
    <w:lvl w:ilvl="0" w:tplc="CF1C1D64">
      <w:start w:val="1"/>
      <w:numFmt w:val="bullet"/>
      <w:lvlText w:val=""/>
      <w:lvlPicBulletId w:val="7"/>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8B5950"/>
    <w:multiLevelType w:val="hybridMultilevel"/>
    <w:tmpl w:val="52505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4570D3"/>
    <w:multiLevelType w:val="hybridMultilevel"/>
    <w:tmpl w:val="5EF69EFC"/>
    <w:lvl w:ilvl="0" w:tplc="CF1C1D64">
      <w:start w:val="1"/>
      <w:numFmt w:val="bullet"/>
      <w:lvlText w:val=""/>
      <w:lvlPicBulletId w:val="7"/>
      <w:lvlJc w:val="left"/>
      <w:pPr>
        <w:ind w:left="720" w:hanging="360"/>
      </w:pPr>
      <w:rPr>
        <w:rFonts w:ascii="Symbol" w:hAnsi="Symbo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D087B"/>
    <w:multiLevelType w:val="hybridMultilevel"/>
    <w:tmpl w:val="3D9E2280"/>
    <w:lvl w:ilvl="0" w:tplc="D820EDA0">
      <w:start w:val="1"/>
      <w:numFmt w:val="bullet"/>
      <w:lvlText w:val=""/>
      <w:lvlPicBulletId w:val="2"/>
      <w:lvlJc w:val="left"/>
      <w:pPr>
        <w:ind w:left="360" w:hanging="360"/>
      </w:pPr>
      <w:rPr>
        <w:rFonts w:ascii="Symbol" w:hAnsi="Symbol" w:hint="default"/>
        <w:color w:val="CC00FF"/>
        <w:sz w:val="28"/>
        <w:szCs w:val="28"/>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
    <w:nsid w:val="2F440A3D"/>
    <w:multiLevelType w:val="hybridMultilevel"/>
    <w:tmpl w:val="0FE2C7AC"/>
    <w:lvl w:ilvl="0" w:tplc="36444672">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18573C2"/>
    <w:multiLevelType w:val="hybridMultilevel"/>
    <w:tmpl w:val="69BE0A26"/>
    <w:lvl w:ilvl="0" w:tplc="CF1C1D64">
      <w:start w:val="1"/>
      <w:numFmt w:val="bullet"/>
      <w:lvlText w:val=""/>
      <w:lvlPicBulletId w:val="7"/>
      <w:lvlJc w:val="left"/>
      <w:pPr>
        <w:ind w:left="360" w:hanging="360"/>
      </w:pPr>
      <w:rPr>
        <w:rFonts w:ascii="Symbol" w:hAnsi="Symbol" w:hint="default"/>
        <w:color w:val="auto"/>
        <w:sz w:val="28"/>
        <w:szCs w:val="28"/>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10">
    <w:nsid w:val="32C90C92"/>
    <w:multiLevelType w:val="hybridMultilevel"/>
    <w:tmpl w:val="2C148568"/>
    <w:lvl w:ilvl="0" w:tplc="E038845C">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447A26"/>
    <w:multiLevelType w:val="hybridMultilevel"/>
    <w:tmpl w:val="4EB84296"/>
    <w:lvl w:ilvl="0" w:tplc="F0C8C1F8">
      <w:start w:val="1"/>
      <w:numFmt w:val="bullet"/>
      <w:lvlText w:val=""/>
      <w:lvlPicBulletId w:val="2"/>
      <w:lvlJc w:val="left"/>
      <w:pPr>
        <w:ind w:left="360" w:hanging="360"/>
      </w:pPr>
      <w:rPr>
        <w:rFonts w:ascii="Symbol" w:hAnsi="Symbol" w:hint="default"/>
        <w:color w:val="auto"/>
        <w:sz w:val="28"/>
        <w:szCs w:val="28"/>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2">
    <w:nsid w:val="41FF0BE3"/>
    <w:multiLevelType w:val="hybridMultilevel"/>
    <w:tmpl w:val="5C1CF89C"/>
    <w:lvl w:ilvl="0" w:tplc="04190007">
      <w:start w:val="1"/>
      <w:numFmt w:val="bullet"/>
      <w:lvlText w:val=""/>
      <w:lvlPicBulletId w:val="1"/>
      <w:lvlJc w:val="left"/>
      <w:pPr>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3">
    <w:nsid w:val="424B0C13"/>
    <w:multiLevelType w:val="hybridMultilevel"/>
    <w:tmpl w:val="449A4D1E"/>
    <w:lvl w:ilvl="0" w:tplc="36444672">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nsid w:val="49CF45E7"/>
    <w:multiLevelType w:val="hybridMultilevel"/>
    <w:tmpl w:val="BEF0B3D4"/>
    <w:lvl w:ilvl="0" w:tplc="CF1C1D64">
      <w:start w:val="1"/>
      <w:numFmt w:val="bullet"/>
      <w:lvlText w:val=""/>
      <w:lvlPicBulletId w:val="7"/>
      <w:lvlJc w:val="left"/>
      <w:pPr>
        <w:ind w:left="360" w:hanging="360"/>
      </w:pPr>
      <w:rPr>
        <w:rFonts w:ascii="Symbol" w:hAnsi="Symbo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524C7"/>
    <w:multiLevelType w:val="hybridMultilevel"/>
    <w:tmpl w:val="38F098CA"/>
    <w:lvl w:ilvl="0" w:tplc="CF1C1D64">
      <w:start w:val="1"/>
      <w:numFmt w:val="bullet"/>
      <w:lvlText w:val=""/>
      <w:lvlPicBulletId w:val="7"/>
      <w:lvlJc w:val="left"/>
      <w:pPr>
        <w:ind w:left="360" w:hanging="360"/>
      </w:pPr>
      <w:rPr>
        <w:rFonts w:ascii="Symbol" w:hAnsi="Symbol" w:hint="default"/>
        <w:b/>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E37A42"/>
    <w:multiLevelType w:val="hybridMultilevel"/>
    <w:tmpl w:val="19AEAB6C"/>
    <w:lvl w:ilvl="0" w:tplc="CF1C1D64">
      <w:start w:val="1"/>
      <w:numFmt w:val="bullet"/>
      <w:lvlText w:val=""/>
      <w:lvlPicBulletId w:val="7"/>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EF149B"/>
    <w:multiLevelType w:val="hybridMultilevel"/>
    <w:tmpl w:val="BCA24CF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1BE0F59"/>
    <w:multiLevelType w:val="hybridMultilevel"/>
    <w:tmpl w:val="F8A8CEFE"/>
    <w:lvl w:ilvl="0" w:tplc="36444672">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5221918"/>
    <w:multiLevelType w:val="hybridMultilevel"/>
    <w:tmpl w:val="D534D632"/>
    <w:lvl w:ilvl="0" w:tplc="36444672">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9675C29"/>
    <w:multiLevelType w:val="hybridMultilevel"/>
    <w:tmpl w:val="4F90CC46"/>
    <w:lvl w:ilvl="0" w:tplc="CF1C1D64">
      <w:start w:val="1"/>
      <w:numFmt w:val="bullet"/>
      <w:lvlText w:val=""/>
      <w:lvlPicBulletId w:val="7"/>
      <w:lvlJc w:val="left"/>
      <w:pPr>
        <w:ind w:left="36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1D52B1"/>
    <w:multiLevelType w:val="hybridMultilevel"/>
    <w:tmpl w:val="14766894"/>
    <w:lvl w:ilvl="0" w:tplc="CF1C1D64">
      <w:start w:val="1"/>
      <w:numFmt w:val="bullet"/>
      <w:lvlText w:val=""/>
      <w:lvlPicBulletId w:val="7"/>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DC20AC6"/>
    <w:multiLevelType w:val="hybridMultilevel"/>
    <w:tmpl w:val="84E6D6E6"/>
    <w:lvl w:ilvl="0" w:tplc="36444672">
      <w:start w:val="1"/>
      <w:numFmt w:val="bullet"/>
      <w:lvlText w:val=""/>
      <w:lvlPicBulletId w:val="0"/>
      <w:lvlJc w:val="left"/>
      <w:pPr>
        <w:ind w:left="36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3">
    <w:nsid w:val="6FB00CD3"/>
    <w:multiLevelType w:val="hybridMultilevel"/>
    <w:tmpl w:val="499E9472"/>
    <w:lvl w:ilvl="0" w:tplc="36444672">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717637"/>
    <w:multiLevelType w:val="hybridMultilevel"/>
    <w:tmpl w:val="CB32E014"/>
    <w:lvl w:ilvl="0" w:tplc="CF1C1D64">
      <w:start w:val="1"/>
      <w:numFmt w:val="bullet"/>
      <w:lvlText w:val=""/>
      <w:lvlPicBulletId w:val="7"/>
      <w:lvlJc w:val="left"/>
      <w:pPr>
        <w:ind w:left="720" w:hanging="360"/>
      </w:pPr>
      <w:rPr>
        <w:rFonts w:ascii="Symbol" w:hAnsi="Symbol" w:hint="default"/>
        <w:b/>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2D3816"/>
    <w:multiLevelType w:val="hybridMultilevel"/>
    <w:tmpl w:val="AC640D62"/>
    <w:lvl w:ilvl="0" w:tplc="CF1C1D64">
      <w:start w:val="1"/>
      <w:numFmt w:val="bullet"/>
      <w:lvlText w:val=""/>
      <w:lvlPicBulletId w:val="7"/>
      <w:lvlJc w:val="left"/>
      <w:pPr>
        <w:ind w:left="360" w:hanging="360"/>
      </w:pPr>
      <w:rPr>
        <w:rFonts w:ascii="Symbol" w:hAnsi="Symbol" w:hint="default"/>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9"/>
  </w:num>
  <w:num w:numId="5">
    <w:abstractNumId w:val="3"/>
  </w:num>
  <w:num w:numId="6">
    <w:abstractNumId w:val="23"/>
  </w:num>
  <w:num w:numId="7">
    <w:abstractNumId w:val="8"/>
  </w:num>
  <w:num w:numId="8">
    <w:abstractNumId w:val="18"/>
  </w:num>
  <w:num w:numId="9">
    <w:abstractNumId w:val="22"/>
  </w:num>
  <w:num w:numId="10">
    <w:abstractNumId w:val="13"/>
  </w:num>
  <w:num w:numId="11">
    <w:abstractNumId w:val="12"/>
  </w:num>
  <w:num w:numId="12">
    <w:abstractNumId w:val="17"/>
  </w:num>
  <w:num w:numId="13">
    <w:abstractNumId w:val="10"/>
  </w:num>
  <w:num w:numId="14">
    <w:abstractNumId w:val="7"/>
  </w:num>
  <w:num w:numId="15">
    <w:abstractNumId w:val="11"/>
  </w:num>
  <w:num w:numId="16">
    <w:abstractNumId w:val="0"/>
  </w:num>
  <w:num w:numId="17">
    <w:abstractNumId w:val="1"/>
  </w:num>
  <w:num w:numId="18">
    <w:abstractNumId w:val="9"/>
  </w:num>
  <w:num w:numId="19">
    <w:abstractNumId w:val="14"/>
  </w:num>
  <w:num w:numId="20">
    <w:abstractNumId w:val="15"/>
  </w:num>
  <w:num w:numId="21">
    <w:abstractNumId w:val="20"/>
  </w:num>
  <w:num w:numId="22">
    <w:abstractNumId w:val="16"/>
  </w:num>
  <w:num w:numId="23">
    <w:abstractNumId w:val="25"/>
  </w:num>
  <w:num w:numId="24">
    <w:abstractNumId w:val="21"/>
  </w:num>
  <w:num w:numId="25">
    <w:abstractNumId w:val="4"/>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0A"/>
    <w:rsid w:val="000054B5"/>
    <w:rsid w:val="00007515"/>
    <w:rsid w:val="00014D71"/>
    <w:rsid w:val="000227AC"/>
    <w:rsid w:val="000253A5"/>
    <w:rsid w:val="0003025E"/>
    <w:rsid w:val="0003501F"/>
    <w:rsid w:val="000447B0"/>
    <w:rsid w:val="00050DBB"/>
    <w:rsid w:val="00051BCE"/>
    <w:rsid w:val="00052D50"/>
    <w:rsid w:val="0005481D"/>
    <w:rsid w:val="00061257"/>
    <w:rsid w:val="00070468"/>
    <w:rsid w:val="000706BA"/>
    <w:rsid w:val="00073049"/>
    <w:rsid w:val="00073CF1"/>
    <w:rsid w:val="000763C3"/>
    <w:rsid w:val="000802CB"/>
    <w:rsid w:val="00081BE4"/>
    <w:rsid w:val="00082F2E"/>
    <w:rsid w:val="00085927"/>
    <w:rsid w:val="000877E8"/>
    <w:rsid w:val="000A3152"/>
    <w:rsid w:val="000A3778"/>
    <w:rsid w:val="000C7ACC"/>
    <w:rsid w:val="000D5E05"/>
    <w:rsid w:val="000E3EDF"/>
    <w:rsid w:val="001020E3"/>
    <w:rsid w:val="001079D1"/>
    <w:rsid w:val="0011005E"/>
    <w:rsid w:val="00110250"/>
    <w:rsid w:val="00124E15"/>
    <w:rsid w:val="001329DC"/>
    <w:rsid w:val="00136123"/>
    <w:rsid w:val="00137B4A"/>
    <w:rsid w:val="00142797"/>
    <w:rsid w:val="00143EA9"/>
    <w:rsid w:val="001440EF"/>
    <w:rsid w:val="00150E7A"/>
    <w:rsid w:val="001524F7"/>
    <w:rsid w:val="001576EC"/>
    <w:rsid w:val="00160ACF"/>
    <w:rsid w:val="001657E2"/>
    <w:rsid w:val="001657F3"/>
    <w:rsid w:val="00170F91"/>
    <w:rsid w:val="00171567"/>
    <w:rsid w:val="00171B66"/>
    <w:rsid w:val="00176FA7"/>
    <w:rsid w:val="00184C0F"/>
    <w:rsid w:val="001918AE"/>
    <w:rsid w:val="001A159B"/>
    <w:rsid w:val="001B08BB"/>
    <w:rsid w:val="001C45E8"/>
    <w:rsid w:val="001C4D83"/>
    <w:rsid w:val="001C6267"/>
    <w:rsid w:val="001D0DFD"/>
    <w:rsid w:val="001D1242"/>
    <w:rsid w:val="001D3DB3"/>
    <w:rsid w:val="001D5865"/>
    <w:rsid w:val="001E1A9F"/>
    <w:rsid w:val="001E5081"/>
    <w:rsid w:val="001E7E64"/>
    <w:rsid w:val="00202169"/>
    <w:rsid w:val="00213D71"/>
    <w:rsid w:val="002144D9"/>
    <w:rsid w:val="00222DA7"/>
    <w:rsid w:val="002343CA"/>
    <w:rsid w:val="002345C4"/>
    <w:rsid w:val="00241A4D"/>
    <w:rsid w:val="00243EB8"/>
    <w:rsid w:val="00254FB1"/>
    <w:rsid w:val="00257237"/>
    <w:rsid w:val="00263193"/>
    <w:rsid w:val="00264E34"/>
    <w:rsid w:val="00271A81"/>
    <w:rsid w:val="002731D7"/>
    <w:rsid w:val="00276532"/>
    <w:rsid w:val="00296A50"/>
    <w:rsid w:val="002B0E66"/>
    <w:rsid w:val="002B4842"/>
    <w:rsid w:val="002B4911"/>
    <w:rsid w:val="002D1A5F"/>
    <w:rsid w:val="002F0D7F"/>
    <w:rsid w:val="002F2648"/>
    <w:rsid w:val="002F4DC7"/>
    <w:rsid w:val="002F7798"/>
    <w:rsid w:val="0030772A"/>
    <w:rsid w:val="00313CA6"/>
    <w:rsid w:val="003178CA"/>
    <w:rsid w:val="00322B5A"/>
    <w:rsid w:val="00332821"/>
    <w:rsid w:val="00333890"/>
    <w:rsid w:val="0034340D"/>
    <w:rsid w:val="00344E5E"/>
    <w:rsid w:val="003530E0"/>
    <w:rsid w:val="003602F6"/>
    <w:rsid w:val="00360AF4"/>
    <w:rsid w:val="0036240F"/>
    <w:rsid w:val="00371B22"/>
    <w:rsid w:val="00372057"/>
    <w:rsid w:val="00391EB8"/>
    <w:rsid w:val="003A4DD5"/>
    <w:rsid w:val="003A56BF"/>
    <w:rsid w:val="003A6856"/>
    <w:rsid w:val="003B271F"/>
    <w:rsid w:val="003B2998"/>
    <w:rsid w:val="003B3605"/>
    <w:rsid w:val="003D2259"/>
    <w:rsid w:val="003D35B3"/>
    <w:rsid w:val="003D51F9"/>
    <w:rsid w:val="003E1235"/>
    <w:rsid w:val="003E2F2A"/>
    <w:rsid w:val="003E711E"/>
    <w:rsid w:val="003E729F"/>
    <w:rsid w:val="003F202D"/>
    <w:rsid w:val="003F4874"/>
    <w:rsid w:val="003F4E42"/>
    <w:rsid w:val="004052E7"/>
    <w:rsid w:val="00423BB7"/>
    <w:rsid w:val="00426B8E"/>
    <w:rsid w:val="00433A14"/>
    <w:rsid w:val="0043423D"/>
    <w:rsid w:val="0044750E"/>
    <w:rsid w:val="004664F6"/>
    <w:rsid w:val="00475CF4"/>
    <w:rsid w:val="004777B5"/>
    <w:rsid w:val="004824E1"/>
    <w:rsid w:val="00482D08"/>
    <w:rsid w:val="00482EF8"/>
    <w:rsid w:val="00491392"/>
    <w:rsid w:val="00495F3A"/>
    <w:rsid w:val="00496B51"/>
    <w:rsid w:val="004A1628"/>
    <w:rsid w:val="004A63F8"/>
    <w:rsid w:val="004A65FF"/>
    <w:rsid w:val="004B2D02"/>
    <w:rsid w:val="004C1D8D"/>
    <w:rsid w:val="004D2600"/>
    <w:rsid w:val="004F7EF3"/>
    <w:rsid w:val="00506C47"/>
    <w:rsid w:val="0051056D"/>
    <w:rsid w:val="005120A8"/>
    <w:rsid w:val="00513552"/>
    <w:rsid w:val="00537168"/>
    <w:rsid w:val="005372DC"/>
    <w:rsid w:val="005438A2"/>
    <w:rsid w:val="005461EC"/>
    <w:rsid w:val="0057251B"/>
    <w:rsid w:val="005740CF"/>
    <w:rsid w:val="005773F5"/>
    <w:rsid w:val="00587091"/>
    <w:rsid w:val="005900FF"/>
    <w:rsid w:val="00590239"/>
    <w:rsid w:val="005A1BA2"/>
    <w:rsid w:val="005A3D3D"/>
    <w:rsid w:val="005B1B18"/>
    <w:rsid w:val="005B2A9D"/>
    <w:rsid w:val="005B3B9E"/>
    <w:rsid w:val="005D17E1"/>
    <w:rsid w:val="005D234D"/>
    <w:rsid w:val="005D4AA2"/>
    <w:rsid w:val="005E1A86"/>
    <w:rsid w:val="0060164C"/>
    <w:rsid w:val="00612106"/>
    <w:rsid w:val="006265BA"/>
    <w:rsid w:val="00631CFC"/>
    <w:rsid w:val="006341FD"/>
    <w:rsid w:val="00637046"/>
    <w:rsid w:val="006573D7"/>
    <w:rsid w:val="00662008"/>
    <w:rsid w:val="00663F9F"/>
    <w:rsid w:val="006657CE"/>
    <w:rsid w:val="00676C45"/>
    <w:rsid w:val="00683A5A"/>
    <w:rsid w:val="00691F8E"/>
    <w:rsid w:val="00693C03"/>
    <w:rsid w:val="006A747B"/>
    <w:rsid w:val="006B0FD8"/>
    <w:rsid w:val="006B15F3"/>
    <w:rsid w:val="006B721D"/>
    <w:rsid w:val="006C116F"/>
    <w:rsid w:val="006C4950"/>
    <w:rsid w:val="006D03FD"/>
    <w:rsid w:val="006D628D"/>
    <w:rsid w:val="006E0A9B"/>
    <w:rsid w:val="006E6271"/>
    <w:rsid w:val="00701DDB"/>
    <w:rsid w:val="007037B4"/>
    <w:rsid w:val="007153BA"/>
    <w:rsid w:val="00740AE9"/>
    <w:rsid w:val="0074111A"/>
    <w:rsid w:val="00743B4C"/>
    <w:rsid w:val="00745ED8"/>
    <w:rsid w:val="00750F53"/>
    <w:rsid w:val="007522B4"/>
    <w:rsid w:val="00754608"/>
    <w:rsid w:val="00761D42"/>
    <w:rsid w:val="00762FDB"/>
    <w:rsid w:val="007867D7"/>
    <w:rsid w:val="007A22FA"/>
    <w:rsid w:val="007A2ACE"/>
    <w:rsid w:val="007A3679"/>
    <w:rsid w:val="007B5E75"/>
    <w:rsid w:val="007C5963"/>
    <w:rsid w:val="007E2C98"/>
    <w:rsid w:val="007E40EE"/>
    <w:rsid w:val="007E7BCA"/>
    <w:rsid w:val="007F53B3"/>
    <w:rsid w:val="00807D31"/>
    <w:rsid w:val="008214A7"/>
    <w:rsid w:val="00821E55"/>
    <w:rsid w:val="008245F8"/>
    <w:rsid w:val="00826F55"/>
    <w:rsid w:val="00831490"/>
    <w:rsid w:val="008456A5"/>
    <w:rsid w:val="00845A33"/>
    <w:rsid w:val="008546E1"/>
    <w:rsid w:val="00863145"/>
    <w:rsid w:val="008818F5"/>
    <w:rsid w:val="00887751"/>
    <w:rsid w:val="00891EFC"/>
    <w:rsid w:val="00894FE4"/>
    <w:rsid w:val="008A0659"/>
    <w:rsid w:val="008A08F8"/>
    <w:rsid w:val="008B2612"/>
    <w:rsid w:val="008B3F7E"/>
    <w:rsid w:val="008C7F60"/>
    <w:rsid w:val="008D5A23"/>
    <w:rsid w:val="008E4FC7"/>
    <w:rsid w:val="008F075B"/>
    <w:rsid w:val="008F298A"/>
    <w:rsid w:val="008F3066"/>
    <w:rsid w:val="0090118A"/>
    <w:rsid w:val="00910216"/>
    <w:rsid w:val="00934B2C"/>
    <w:rsid w:val="00940DCE"/>
    <w:rsid w:val="009563D8"/>
    <w:rsid w:val="009811CD"/>
    <w:rsid w:val="00986945"/>
    <w:rsid w:val="00991049"/>
    <w:rsid w:val="00992CD5"/>
    <w:rsid w:val="00996630"/>
    <w:rsid w:val="009A1DF8"/>
    <w:rsid w:val="009A4049"/>
    <w:rsid w:val="009A43B4"/>
    <w:rsid w:val="009B06A9"/>
    <w:rsid w:val="009B4D57"/>
    <w:rsid w:val="009B6606"/>
    <w:rsid w:val="009C7539"/>
    <w:rsid w:val="009D10C5"/>
    <w:rsid w:val="009E05E1"/>
    <w:rsid w:val="009F73C2"/>
    <w:rsid w:val="00A0250C"/>
    <w:rsid w:val="00A0346F"/>
    <w:rsid w:val="00A06772"/>
    <w:rsid w:val="00A1097D"/>
    <w:rsid w:val="00A11F31"/>
    <w:rsid w:val="00A1215E"/>
    <w:rsid w:val="00A123F4"/>
    <w:rsid w:val="00A41329"/>
    <w:rsid w:val="00A565EE"/>
    <w:rsid w:val="00A6200D"/>
    <w:rsid w:val="00A72240"/>
    <w:rsid w:val="00A7365A"/>
    <w:rsid w:val="00A84E11"/>
    <w:rsid w:val="00A86ACE"/>
    <w:rsid w:val="00A87C8E"/>
    <w:rsid w:val="00AA3773"/>
    <w:rsid w:val="00AA5E5E"/>
    <w:rsid w:val="00AB18B1"/>
    <w:rsid w:val="00AB5F13"/>
    <w:rsid w:val="00AC3813"/>
    <w:rsid w:val="00AC5809"/>
    <w:rsid w:val="00AD2DA6"/>
    <w:rsid w:val="00AD4D08"/>
    <w:rsid w:val="00AE79B4"/>
    <w:rsid w:val="00AF5A6A"/>
    <w:rsid w:val="00B0342B"/>
    <w:rsid w:val="00B23CAC"/>
    <w:rsid w:val="00B25A69"/>
    <w:rsid w:val="00B3705B"/>
    <w:rsid w:val="00B372C5"/>
    <w:rsid w:val="00B538B5"/>
    <w:rsid w:val="00B630FE"/>
    <w:rsid w:val="00B66130"/>
    <w:rsid w:val="00B74E17"/>
    <w:rsid w:val="00B81191"/>
    <w:rsid w:val="00B83186"/>
    <w:rsid w:val="00B83B67"/>
    <w:rsid w:val="00B92332"/>
    <w:rsid w:val="00BA1019"/>
    <w:rsid w:val="00BA47B7"/>
    <w:rsid w:val="00BB1EA5"/>
    <w:rsid w:val="00BB403A"/>
    <w:rsid w:val="00BC484B"/>
    <w:rsid w:val="00BC6DC8"/>
    <w:rsid w:val="00BC78B8"/>
    <w:rsid w:val="00BD490D"/>
    <w:rsid w:val="00BE0676"/>
    <w:rsid w:val="00BE4039"/>
    <w:rsid w:val="00BF1817"/>
    <w:rsid w:val="00BF377B"/>
    <w:rsid w:val="00C058A4"/>
    <w:rsid w:val="00C12925"/>
    <w:rsid w:val="00C26632"/>
    <w:rsid w:val="00C312AF"/>
    <w:rsid w:val="00C503EE"/>
    <w:rsid w:val="00C51E0E"/>
    <w:rsid w:val="00C52E79"/>
    <w:rsid w:val="00C6197A"/>
    <w:rsid w:val="00C72ADF"/>
    <w:rsid w:val="00C8477D"/>
    <w:rsid w:val="00C84C91"/>
    <w:rsid w:val="00C87736"/>
    <w:rsid w:val="00C91ADA"/>
    <w:rsid w:val="00C9670A"/>
    <w:rsid w:val="00C97929"/>
    <w:rsid w:val="00CA6E10"/>
    <w:rsid w:val="00CD5D8C"/>
    <w:rsid w:val="00CE1087"/>
    <w:rsid w:val="00CE28D1"/>
    <w:rsid w:val="00CE5268"/>
    <w:rsid w:val="00CE640D"/>
    <w:rsid w:val="00CE64E6"/>
    <w:rsid w:val="00CE67C9"/>
    <w:rsid w:val="00CE7E34"/>
    <w:rsid w:val="00CF273E"/>
    <w:rsid w:val="00D4071C"/>
    <w:rsid w:val="00D5338A"/>
    <w:rsid w:val="00D65BBA"/>
    <w:rsid w:val="00D70433"/>
    <w:rsid w:val="00D710FF"/>
    <w:rsid w:val="00D86197"/>
    <w:rsid w:val="00D8660F"/>
    <w:rsid w:val="00D87ADE"/>
    <w:rsid w:val="00D929D2"/>
    <w:rsid w:val="00D9484B"/>
    <w:rsid w:val="00DA095D"/>
    <w:rsid w:val="00DA41DC"/>
    <w:rsid w:val="00DA61E7"/>
    <w:rsid w:val="00DB1AD4"/>
    <w:rsid w:val="00DB2F81"/>
    <w:rsid w:val="00DC6460"/>
    <w:rsid w:val="00DC77A8"/>
    <w:rsid w:val="00DD303D"/>
    <w:rsid w:val="00DE78AF"/>
    <w:rsid w:val="00DF5E72"/>
    <w:rsid w:val="00E04069"/>
    <w:rsid w:val="00E05B70"/>
    <w:rsid w:val="00E15B8F"/>
    <w:rsid w:val="00E2084C"/>
    <w:rsid w:val="00E27FD6"/>
    <w:rsid w:val="00E3083E"/>
    <w:rsid w:val="00E33B3A"/>
    <w:rsid w:val="00E4775F"/>
    <w:rsid w:val="00E53E48"/>
    <w:rsid w:val="00E54C7F"/>
    <w:rsid w:val="00E55929"/>
    <w:rsid w:val="00E60AE5"/>
    <w:rsid w:val="00E65D01"/>
    <w:rsid w:val="00E66101"/>
    <w:rsid w:val="00E6617B"/>
    <w:rsid w:val="00E66485"/>
    <w:rsid w:val="00E66F44"/>
    <w:rsid w:val="00E72B6E"/>
    <w:rsid w:val="00E731B7"/>
    <w:rsid w:val="00E81D9E"/>
    <w:rsid w:val="00E91D78"/>
    <w:rsid w:val="00E949E7"/>
    <w:rsid w:val="00EA39B0"/>
    <w:rsid w:val="00EB0173"/>
    <w:rsid w:val="00EB3B57"/>
    <w:rsid w:val="00EB6D96"/>
    <w:rsid w:val="00EB7DB5"/>
    <w:rsid w:val="00EC02F5"/>
    <w:rsid w:val="00EC307E"/>
    <w:rsid w:val="00ED2FE1"/>
    <w:rsid w:val="00ED7BAA"/>
    <w:rsid w:val="00EE13FA"/>
    <w:rsid w:val="00EE1BFF"/>
    <w:rsid w:val="00EE7ACB"/>
    <w:rsid w:val="00EF1C7D"/>
    <w:rsid w:val="00EF2D6F"/>
    <w:rsid w:val="00EF6872"/>
    <w:rsid w:val="00F01D9D"/>
    <w:rsid w:val="00F1017C"/>
    <w:rsid w:val="00F105BC"/>
    <w:rsid w:val="00F11949"/>
    <w:rsid w:val="00F1405C"/>
    <w:rsid w:val="00F14C85"/>
    <w:rsid w:val="00F21678"/>
    <w:rsid w:val="00F2407A"/>
    <w:rsid w:val="00F24223"/>
    <w:rsid w:val="00F27097"/>
    <w:rsid w:val="00F3103E"/>
    <w:rsid w:val="00F349C8"/>
    <w:rsid w:val="00F36D85"/>
    <w:rsid w:val="00F439D4"/>
    <w:rsid w:val="00F465CE"/>
    <w:rsid w:val="00F622EA"/>
    <w:rsid w:val="00F762AA"/>
    <w:rsid w:val="00F86C59"/>
    <w:rsid w:val="00F870E8"/>
    <w:rsid w:val="00F926C5"/>
    <w:rsid w:val="00FA6064"/>
    <w:rsid w:val="00FC1D0C"/>
    <w:rsid w:val="00FC552D"/>
    <w:rsid w:val="00FD19CA"/>
    <w:rsid w:val="00FD1EFF"/>
    <w:rsid w:val="00FD74A3"/>
    <w:rsid w:val="00FE383E"/>
    <w:rsid w:val="00FF5518"/>
    <w:rsid w:val="00FF7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E3727-60FB-4FFC-AA85-511B595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E8"/>
    <w:rPr>
      <w:rFonts w:ascii="Times New Roman" w:eastAsia="Times New Roman" w:hAnsi="Times New Roman"/>
      <w:sz w:val="24"/>
      <w:szCs w:val="24"/>
      <w:lang w:eastAsia="lv-LV"/>
    </w:rPr>
  </w:style>
  <w:style w:type="paragraph" w:styleId="4">
    <w:name w:val="heading 4"/>
    <w:basedOn w:val="a"/>
    <w:next w:val="a"/>
    <w:link w:val="40"/>
    <w:unhideWhenUsed/>
    <w:qFormat/>
    <w:rsid w:val="001C6267"/>
    <w:pPr>
      <w:keepNext/>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670A"/>
    <w:rPr>
      <w:rFonts w:ascii="Cambria" w:eastAsia="Times New Roman" w:hAnsi="Cambria"/>
      <w:sz w:val="22"/>
      <w:szCs w:val="22"/>
      <w:lang w:eastAsia="en-US" w:bidi="en-US"/>
    </w:rPr>
  </w:style>
  <w:style w:type="character" w:styleId="a5">
    <w:name w:val="Strong"/>
    <w:uiPriority w:val="22"/>
    <w:qFormat/>
    <w:rsid w:val="00C9670A"/>
    <w:rPr>
      <w:b/>
      <w:bCs/>
    </w:rPr>
  </w:style>
  <w:style w:type="character" w:customStyle="1" w:styleId="content">
    <w:name w:val="content"/>
    <w:basedOn w:val="a0"/>
    <w:rsid w:val="00C9670A"/>
  </w:style>
  <w:style w:type="character" w:styleId="a6">
    <w:name w:val="Emphasis"/>
    <w:qFormat/>
    <w:rsid w:val="00C9670A"/>
    <w:rPr>
      <w:b/>
      <w:bCs/>
      <w:i/>
      <w:iCs/>
      <w:spacing w:val="10"/>
    </w:rPr>
  </w:style>
  <w:style w:type="paragraph" w:styleId="a7">
    <w:name w:val="Balloon Text"/>
    <w:basedOn w:val="a"/>
    <w:link w:val="a8"/>
    <w:uiPriority w:val="99"/>
    <w:semiHidden/>
    <w:unhideWhenUsed/>
    <w:rsid w:val="00C9670A"/>
    <w:rPr>
      <w:rFonts w:ascii="Tahoma" w:eastAsia="Calibri" w:hAnsi="Tahoma"/>
      <w:sz w:val="16"/>
      <w:szCs w:val="16"/>
      <w:lang w:eastAsia="x-none"/>
    </w:rPr>
  </w:style>
  <w:style w:type="character" w:customStyle="1" w:styleId="a8">
    <w:name w:val="Текст выноски Знак"/>
    <w:link w:val="a7"/>
    <w:uiPriority w:val="99"/>
    <w:semiHidden/>
    <w:rsid w:val="00C9670A"/>
    <w:rPr>
      <w:rFonts w:ascii="Tahoma" w:hAnsi="Tahoma" w:cs="Tahoma"/>
      <w:sz w:val="16"/>
      <w:szCs w:val="16"/>
    </w:rPr>
  </w:style>
  <w:style w:type="character" w:styleId="a9">
    <w:name w:val="Intense Emphasis"/>
    <w:qFormat/>
    <w:rsid w:val="002144D9"/>
    <w:rPr>
      <w:b/>
      <w:bCs/>
      <w:i/>
      <w:iCs/>
      <w:color w:val="4F81BD"/>
    </w:rPr>
  </w:style>
  <w:style w:type="character" w:styleId="aa">
    <w:name w:val="Hyperlink"/>
    <w:uiPriority w:val="99"/>
    <w:rsid w:val="00991049"/>
    <w:rPr>
      <w:color w:val="0000FF"/>
      <w:u w:val="single"/>
    </w:rPr>
  </w:style>
  <w:style w:type="character" w:customStyle="1" w:styleId="40">
    <w:name w:val="Заголовок 4 Знак"/>
    <w:link w:val="4"/>
    <w:rsid w:val="001C6267"/>
    <w:rPr>
      <w:rFonts w:eastAsia="Times New Roman"/>
      <w:b/>
      <w:bCs/>
      <w:sz w:val="28"/>
      <w:szCs w:val="28"/>
      <w:lang w:val="uk"/>
    </w:rPr>
  </w:style>
  <w:style w:type="paragraph" w:styleId="ab">
    <w:name w:val="List Paragraph"/>
    <w:basedOn w:val="a"/>
    <w:uiPriority w:val="34"/>
    <w:qFormat/>
    <w:rsid w:val="00F36D85"/>
    <w:pPr>
      <w:ind w:left="720"/>
      <w:contextualSpacing/>
    </w:pPr>
  </w:style>
  <w:style w:type="paragraph" w:styleId="ac">
    <w:name w:val="Normal (Web)"/>
    <w:basedOn w:val="a"/>
    <w:rsid w:val="000E3EDF"/>
    <w:pPr>
      <w:spacing w:before="100" w:beforeAutospacing="1" w:after="100" w:afterAutospacing="1"/>
    </w:pPr>
    <w:rPr>
      <w:lang w:eastAsia="ru-RU"/>
    </w:rPr>
  </w:style>
  <w:style w:type="table" w:styleId="1-5">
    <w:name w:val="Medium Grid 1 Accent 5"/>
    <w:basedOn w:val="a1"/>
    <w:uiPriority w:val="67"/>
    <w:rsid w:val="000E3ED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1"/>
    <w:uiPriority w:val="67"/>
    <w:rsid w:val="000E3EDF"/>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apple-converted-space">
    <w:name w:val="apple-converted-space"/>
    <w:basedOn w:val="a0"/>
    <w:rsid w:val="00AF5A6A"/>
  </w:style>
  <w:style w:type="table" w:styleId="-5">
    <w:name w:val="Light Grid Accent 5"/>
    <w:basedOn w:val="a1"/>
    <w:uiPriority w:val="62"/>
    <w:rsid w:val="00A87C8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4">
    <w:name w:val="Medium Grid 3 Accent 4"/>
    <w:basedOn w:val="a1"/>
    <w:uiPriority w:val="69"/>
    <w:rsid w:val="00F86C5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6">
    <w:name w:val="Colorful List Accent 6"/>
    <w:basedOn w:val="a1"/>
    <w:uiPriority w:val="72"/>
    <w:rsid w:val="00F86C5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msonormalmailrucssattributepostfix">
    <w:name w:val="msonormal_mailru_css_attribute_postfix"/>
    <w:basedOn w:val="a"/>
    <w:rsid w:val="00EA39B0"/>
    <w:pPr>
      <w:spacing w:before="100" w:beforeAutospacing="1" w:after="100" w:afterAutospacing="1"/>
    </w:pPr>
    <w:rPr>
      <w:rFonts w:eastAsiaTheme="minorHAnsi"/>
      <w:lang w:eastAsia="ru-RU"/>
    </w:rPr>
  </w:style>
  <w:style w:type="paragraph" w:styleId="ad">
    <w:name w:val="header"/>
    <w:basedOn w:val="a"/>
    <w:link w:val="ae"/>
    <w:uiPriority w:val="99"/>
    <w:unhideWhenUsed/>
    <w:rsid w:val="004777B5"/>
    <w:pPr>
      <w:tabs>
        <w:tab w:val="center" w:pos="4677"/>
        <w:tab w:val="right" w:pos="9355"/>
      </w:tabs>
    </w:pPr>
  </w:style>
  <w:style w:type="character" w:customStyle="1" w:styleId="ae">
    <w:name w:val="Верхний колонтитул Знак"/>
    <w:basedOn w:val="a0"/>
    <w:link w:val="ad"/>
    <w:uiPriority w:val="99"/>
    <w:rsid w:val="004777B5"/>
    <w:rPr>
      <w:rFonts w:ascii="Times New Roman" w:eastAsia="Times New Roman" w:hAnsi="Times New Roman"/>
      <w:sz w:val="24"/>
      <w:szCs w:val="24"/>
      <w:lang w:val="uk" w:eastAsia="lv-LV"/>
    </w:rPr>
  </w:style>
  <w:style w:type="paragraph" w:styleId="af">
    <w:name w:val="footer"/>
    <w:basedOn w:val="a"/>
    <w:link w:val="af0"/>
    <w:uiPriority w:val="99"/>
    <w:unhideWhenUsed/>
    <w:rsid w:val="004777B5"/>
    <w:pPr>
      <w:tabs>
        <w:tab w:val="center" w:pos="4677"/>
        <w:tab w:val="right" w:pos="9355"/>
      </w:tabs>
    </w:pPr>
  </w:style>
  <w:style w:type="character" w:customStyle="1" w:styleId="af0">
    <w:name w:val="Нижний колонтитул Знак"/>
    <w:basedOn w:val="a0"/>
    <w:link w:val="af"/>
    <w:uiPriority w:val="99"/>
    <w:rsid w:val="004777B5"/>
    <w:rPr>
      <w:rFonts w:ascii="Times New Roman" w:eastAsia="Times New Roman" w:hAnsi="Times New Roman"/>
      <w:sz w:val="24"/>
      <w:szCs w:val="24"/>
      <w:lang w:val="uk" w:eastAsia="lv-LV"/>
    </w:rPr>
  </w:style>
  <w:style w:type="character" w:customStyle="1" w:styleId="a4">
    <w:name w:val="Без интервала Знак"/>
    <w:basedOn w:val="a0"/>
    <w:link w:val="a3"/>
    <w:uiPriority w:val="1"/>
    <w:rsid w:val="00014D71"/>
    <w:rPr>
      <w:rFonts w:ascii="Cambria" w:eastAsia="Times New Roman" w:hAnsi="Cambria"/>
      <w:sz w:val="22"/>
      <w:szCs w:val="22"/>
      <w:lang w:val="u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757405">
      <w:bodyDiv w:val="1"/>
      <w:marLeft w:val="0"/>
      <w:marRight w:val="0"/>
      <w:marTop w:val="0"/>
      <w:marBottom w:val="0"/>
      <w:divBdr>
        <w:top w:val="none" w:sz="0" w:space="0" w:color="auto"/>
        <w:left w:val="none" w:sz="0" w:space="0" w:color="auto"/>
        <w:bottom w:val="none" w:sz="0" w:space="0" w:color="auto"/>
        <w:right w:val="none" w:sz="0" w:space="0" w:color="auto"/>
      </w:divBdr>
    </w:div>
    <w:div w:id="1002974516">
      <w:bodyDiv w:val="1"/>
      <w:marLeft w:val="0"/>
      <w:marRight w:val="0"/>
      <w:marTop w:val="0"/>
      <w:marBottom w:val="0"/>
      <w:divBdr>
        <w:top w:val="none" w:sz="0" w:space="0" w:color="auto"/>
        <w:left w:val="none" w:sz="0" w:space="0" w:color="auto"/>
        <w:bottom w:val="none" w:sz="0" w:space="0" w:color="auto"/>
        <w:right w:val="none" w:sz="0" w:space="0" w:color="auto"/>
      </w:divBdr>
    </w:div>
    <w:div w:id="1383825102">
      <w:bodyDiv w:val="1"/>
      <w:marLeft w:val="0"/>
      <w:marRight w:val="0"/>
      <w:marTop w:val="0"/>
      <w:marBottom w:val="0"/>
      <w:divBdr>
        <w:top w:val="none" w:sz="0" w:space="0" w:color="auto"/>
        <w:left w:val="none" w:sz="0" w:space="0" w:color="auto"/>
        <w:bottom w:val="none" w:sz="0" w:space="0" w:color="auto"/>
        <w:right w:val="none" w:sz="0" w:space="0" w:color="auto"/>
      </w:divBdr>
    </w:div>
    <w:div w:id="1644583545">
      <w:bodyDiv w:val="1"/>
      <w:marLeft w:val="0"/>
      <w:marRight w:val="0"/>
      <w:marTop w:val="0"/>
      <w:marBottom w:val="0"/>
      <w:divBdr>
        <w:top w:val="none" w:sz="0" w:space="0" w:color="auto"/>
        <w:left w:val="none" w:sz="0" w:space="0" w:color="auto"/>
        <w:bottom w:val="none" w:sz="0" w:space="0" w:color="auto"/>
        <w:right w:val="none" w:sz="0" w:space="0" w:color="auto"/>
      </w:divBdr>
    </w:div>
    <w:div w:id="18521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9DDE-7E63-46DB-A445-EAF40DFB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1868</Words>
  <Characters>10651</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12495</CharactersWithSpaces>
  <SharedDoc>false</SharedDoc>
  <HLinks>
    <vt:vector size="12" baseType="variant">
      <vt:variant>
        <vt:i4>3342339</vt:i4>
      </vt:variant>
      <vt:variant>
        <vt:i4>21454</vt:i4>
      </vt:variant>
      <vt:variant>
        <vt:i4>1040</vt:i4>
      </vt:variant>
      <vt:variant>
        <vt:i4>1</vt:i4>
      </vt:variant>
      <vt:variant>
        <vt:lpwstr>http://sphotos-e.ak.fbcdn.net/hphotos-ak-prn1/c0.0.403.403/p403x403/74434_402404733189626_1460733264_n.jpg</vt:lpwstr>
      </vt:variant>
      <vt:variant>
        <vt:lpwstr/>
      </vt:variant>
      <vt:variant>
        <vt:i4>655460</vt:i4>
      </vt:variant>
      <vt:variant>
        <vt:i4>21656</vt:i4>
      </vt:variant>
      <vt:variant>
        <vt:i4>1041</vt:i4>
      </vt:variant>
      <vt:variant>
        <vt:i4>1</vt:i4>
      </vt:variant>
      <vt:variant>
        <vt:lpwstr>http://aziabazar.ru/upload/new/raznoe/gruzinskij_hleb.jpg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Vladlena</dc:creator>
  <cp:lastModifiedBy>YasyaP</cp:lastModifiedBy>
  <cp:revision>10</cp:revision>
  <cp:lastPrinted>2013-05-16T13:11:00Z</cp:lastPrinted>
  <dcterms:created xsi:type="dcterms:W3CDTF">2024-06-05T17:16:00Z</dcterms:created>
  <dcterms:modified xsi:type="dcterms:W3CDTF">2025-02-20T09:48:00Z</dcterms:modified>
</cp:coreProperties>
</file>