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099AF" w14:textId="01B482EC" w:rsidR="00D86BE1" w:rsidRPr="009C0A3E" w:rsidRDefault="00D86BE1" w:rsidP="00A04DB3">
      <w:pPr>
        <w:jc w:val="center"/>
        <w:rPr>
          <w:b/>
          <w:bCs/>
          <w:color w:val="FF0000"/>
          <w:sz w:val="28"/>
          <w:szCs w:val="28"/>
        </w:rPr>
      </w:pPr>
      <w:r w:rsidRPr="009C0A3E">
        <w:rPr>
          <w:b/>
          <w:bCs/>
          <w:color w:val="FF0000"/>
          <w:sz w:val="28"/>
          <w:szCs w:val="28"/>
        </w:rPr>
        <w:t>Новогодний тур в Узбекистан</w:t>
      </w:r>
    </w:p>
    <w:p w14:paraId="050F5388" w14:textId="37543EAA" w:rsidR="00114A09" w:rsidRPr="00F305DA" w:rsidRDefault="00114A09" w:rsidP="00A04DB3">
      <w:pPr>
        <w:jc w:val="center"/>
        <w:rPr>
          <w:b/>
          <w:bCs/>
          <w:sz w:val="28"/>
          <w:szCs w:val="28"/>
        </w:rPr>
      </w:pPr>
      <w:bookmarkStart w:id="0" w:name="_Hlk76988392"/>
      <w:r w:rsidRPr="00F305DA">
        <w:rPr>
          <w:b/>
          <w:bCs/>
          <w:sz w:val="28"/>
          <w:szCs w:val="28"/>
        </w:rPr>
        <w:t xml:space="preserve">Под рейсы из </w:t>
      </w:r>
      <w:r w:rsidR="00F54C51" w:rsidRPr="00F305DA">
        <w:rPr>
          <w:b/>
          <w:bCs/>
          <w:sz w:val="28"/>
          <w:szCs w:val="28"/>
        </w:rPr>
        <w:t>Киева</w:t>
      </w:r>
      <w:bookmarkStart w:id="1" w:name="_GoBack"/>
      <w:bookmarkEnd w:id="1"/>
    </w:p>
    <w:bookmarkEnd w:id="0"/>
    <w:p w14:paraId="2FF1C492" w14:textId="77777777" w:rsidR="00D86BE1" w:rsidRDefault="00D86BE1"/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9"/>
        <w:gridCol w:w="7086"/>
      </w:tblGrid>
      <w:tr w:rsidR="00DF4454" w14:paraId="33594B79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0DEF37BF" w14:textId="03C5C06D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Страна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2D3A5EF3" w14:textId="775F21F3" w:rsidR="00DF4454" w:rsidRPr="00C57B46" w:rsidRDefault="00DF4454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C57B46">
              <w:rPr>
                <w:rFonts w:eastAsia="Arial"/>
                <w:b/>
                <w:bCs/>
                <w:i/>
                <w:iCs/>
                <w:lang w:eastAsia="en-US"/>
              </w:rPr>
              <w:t>Узбекистан</w:t>
            </w:r>
          </w:p>
        </w:tc>
      </w:tr>
      <w:tr w:rsidR="00DF4454" w14:paraId="616946E1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9DE5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Продолжительность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ADFB" w14:textId="0A527249" w:rsidR="00DF4454" w:rsidRPr="00C57B46" w:rsidRDefault="00706160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>
              <w:rPr>
                <w:rFonts w:eastAsia="Arial"/>
                <w:b/>
                <w:bCs/>
                <w:i/>
                <w:iCs/>
                <w:lang w:eastAsia="en-US"/>
              </w:rPr>
              <w:t>6</w:t>
            </w:r>
            <w:r w:rsidR="001E00AD">
              <w:rPr>
                <w:rFonts w:eastAsia="Arial"/>
                <w:b/>
                <w:bCs/>
                <w:i/>
                <w:iCs/>
                <w:lang w:eastAsia="en-US"/>
              </w:rPr>
              <w:t xml:space="preserve"> дней / </w:t>
            </w:r>
            <w:r w:rsidR="00F305DA">
              <w:rPr>
                <w:rFonts w:eastAsia="Arial"/>
                <w:b/>
                <w:bCs/>
                <w:i/>
                <w:iCs/>
                <w:lang w:eastAsia="en-US"/>
              </w:rPr>
              <w:t>6</w:t>
            </w:r>
            <w:r w:rsidR="001E00AD">
              <w:rPr>
                <w:rFonts w:eastAsia="Arial"/>
                <w:b/>
                <w:bCs/>
                <w:i/>
                <w:iCs/>
                <w:lang w:eastAsia="en-US"/>
              </w:rPr>
              <w:t xml:space="preserve"> ночей; (опция</w:t>
            </w:r>
            <w:r w:rsidR="007B612D">
              <w:rPr>
                <w:rFonts w:eastAsia="Arial"/>
                <w:b/>
                <w:bCs/>
                <w:i/>
                <w:iCs/>
                <w:lang w:eastAsia="en-US"/>
              </w:rPr>
              <w:t xml:space="preserve">: </w:t>
            </w:r>
            <w:r w:rsidR="00F54C51">
              <w:rPr>
                <w:rFonts w:eastAsia="Arial"/>
                <w:b/>
                <w:bCs/>
                <w:i/>
                <w:iCs/>
                <w:lang w:eastAsia="en-US"/>
              </w:rPr>
              <w:t>7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 дней / </w:t>
            </w:r>
            <w:r w:rsidR="00F54C51">
              <w:rPr>
                <w:rFonts w:eastAsia="Arial"/>
                <w:b/>
                <w:bCs/>
                <w:i/>
                <w:iCs/>
                <w:lang w:eastAsia="en-US"/>
              </w:rPr>
              <w:t>7</w:t>
            </w:r>
            <w:r w:rsidR="00DF4454" w:rsidRPr="00C57B46">
              <w:rPr>
                <w:rFonts w:eastAsia="Arial"/>
                <w:b/>
                <w:bCs/>
                <w:i/>
                <w:iCs/>
                <w:lang w:eastAsia="en-US"/>
              </w:rPr>
              <w:t xml:space="preserve"> ночей</w:t>
            </w:r>
            <w:r w:rsidR="001E00AD">
              <w:rPr>
                <w:rFonts w:eastAsia="Arial"/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DF4454" w14:paraId="2E5442FB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1ED117A2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Тип транспорта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14:paraId="568458EC" w14:textId="667E7685" w:rsidR="00DF4454" w:rsidRPr="00DF4454" w:rsidRDefault="00B8700A">
            <w:pPr>
              <w:spacing w:line="256" w:lineRule="auto"/>
              <w:rPr>
                <w:rFonts w:eastAsia="Arial"/>
                <w:i/>
                <w:iCs/>
                <w:lang w:eastAsia="en-US"/>
              </w:rPr>
            </w:pPr>
            <w:r>
              <w:rPr>
                <w:rFonts w:eastAsia="Arial"/>
                <w:i/>
                <w:iCs/>
                <w:lang w:eastAsia="en-US"/>
              </w:rPr>
              <w:t>К</w:t>
            </w:r>
            <w:r w:rsidR="00DF4454" w:rsidRPr="00DF4454">
              <w:rPr>
                <w:rFonts w:eastAsia="Arial"/>
                <w:i/>
                <w:iCs/>
                <w:lang w:eastAsia="en-US"/>
              </w:rPr>
              <w:t>омфортабельный автотранспорт</w:t>
            </w:r>
            <w:r>
              <w:rPr>
                <w:rFonts w:eastAsia="Arial"/>
                <w:i/>
                <w:iCs/>
                <w:lang w:eastAsia="en-US"/>
              </w:rPr>
              <w:t>, скоростной поезд</w:t>
            </w:r>
          </w:p>
        </w:tc>
      </w:tr>
      <w:tr w:rsidR="00DF4454" w14:paraId="735B25FC" w14:textId="77777777" w:rsidTr="00DF4454">
        <w:trPr>
          <w:trHeight w:val="299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A6A93" w14:textId="77777777" w:rsidR="00DF4454" w:rsidRDefault="00DF4454">
            <w:pPr>
              <w:spacing w:line="256" w:lineRule="auto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Маршрут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07AF5" w14:textId="23E80079" w:rsidR="00F305DA" w:rsidRPr="007917A8" w:rsidRDefault="00F305DA">
            <w:pPr>
              <w:spacing w:line="256" w:lineRule="auto"/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</w:pPr>
            <w:r>
              <w:rPr>
                <w:rFonts w:eastAsia="Arial"/>
                <w:b/>
                <w:bCs/>
                <w:i/>
                <w:iCs/>
                <w:lang w:eastAsia="en-US"/>
              </w:rPr>
              <w:t xml:space="preserve">Опция 6 дней: </w:t>
            </w:r>
            <w:r w:rsidR="00F54C51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Ташкент - </w:t>
            </w:r>
            <w:r w:rsidR="00DF4454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Самарканд </w:t>
            </w:r>
            <w:proofErr w:type="gramStart"/>
            <w:r w:rsidR="00DF4454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>–Б</w:t>
            </w:r>
            <w:proofErr w:type="gramEnd"/>
            <w:r w:rsidR="00DF4454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>ухара – Ташкент</w:t>
            </w:r>
          </w:p>
          <w:p w14:paraId="4BF78FF9" w14:textId="15CFC229" w:rsidR="00DF4454" w:rsidRPr="00C57B46" w:rsidRDefault="00F305DA">
            <w:pPr>
              <w:spacing w:line="256" w:lineRule="auto"/>
              <w:rPr>
                <w:rFonts w:eastAsia="Arial"/>
                <w:b/>
                <w:bCs/>
                <w:i/>
                <w:iCs/>
                <w:lang w:eastAsia="en-US"/>
              </w:rPr>
            </w:pPr>
            <w:r w:rsidRPr="007917A8">
              <w:rPr>
                <w:rFonts w:eastAsia="Arial"/>
                <w:b/>
                <w:bCs/>
                <w:i/>
                <w:iCs/>
                <w:color w:val="FF0000"/>
                <w:lang w:eastAsia="en-US"/>
              </w:rPr>
              <w:t xml:space="preserve">Опция 7 дней: </w:t>
            </w:r>
            <w:r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Ташкент - Самарканд </w:t>
            </w:r>
            <w:proofErr w:type="gramStart"/>
            <w:r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>–Б</w:t>
            </w:r>
            <w:proofErr w:type="gramEnd"/>
            <w:r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ухара – </w:t>
            </w:r>
            <w:r w:rsidR="00F54C51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Чимган – </w:t>
            </w:r>
            <w:proofErr w:type="spellStart"/>
            <w:r w:rsidR="00F54C51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>Чарвак</w:t>
            </w:r>
            <w:proofErr w:type="spellEnd"/>
            <w:r w:rsidR="00677579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 –</w:t>
            </w:r>
            <w:r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 </w:t>
            </w:r>
            <w:r w:rsidR="00677579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Паркент – </w:t>
            </w:r>
            <w:proofErr w:type="spellStart"/>
            <w:r w:rsidR="00677579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>Кумушкан</w:t>
            </w:r>
            <w:proofErr w:type="spellEnd"/>
            <w:r w:rsidR="00677579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 –</w:t>
            </w:r>
            <w:r w:rsidR="00F54C51" w:rsidRPr="007917A8">
              <w:rPr>
                <w:rFonts w:eastAsia="Arial"/>
                <w:b/>
                <w:i/>
                <w:iCs/>
                <w:color w:val="FF0000"/>
                <w:lang w:eastAsia="en-US"/>
              </w:rPr>
              <w:t xml:space="preserve"> Ташкент</w:t>
            </w:r>
            <w:r w:rsidR="00677579" w:rsidRPr="007917A8">
              <w:rPr>
                <w:rFonts w:eastAsia="Arial"/>
                <w:i/>
                <w:iCs/>
                <w:color w:val="FF0000"/>
                <w:lang w:eastAsia="en-US"/>
              </w:rPr>
              <w:t xml:space="preserve"> </w:t>
            </w:r>
          </w:p>
        </w:tc>
      </w:tr>
    </w:tbl>
    <w:p w14:paraId="1F6D0DD3" w14:textId="75D7085E" w:rsidR="00CC0C70" w:rsidRDefault="00CC0C70" w:rsidP="00FB2E0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1E00AD" w:rsidRPr="002C2759" w14:paraId="74650DC6" w14:textId="77777777" w:rsidTr="0066488F">
        <w:trPr>
          <w:jc w:val="center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7BD34E05" w14:textId="780DBBA3" w:rsidR="001E00AD" w:rsidRPr="002C2759" w:rsidRDefault="001E00AD" w:rsidP="0066488F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Гарантированн</w:t>
            </w:r>
            <w:r w:rsidR="0067757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ая</w:t>
            </w: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дат</w:t>
            </w:r>
            <w:r w:rsidR="00677579">
              <w:rPr>
                <w:rFonts w:eastAsia="Calibri"/>
                <w:b/>
                <w:bCs/>
                <w:color w:val="C00000"/>
                <w:sz w:val="28"/>
                <w:szCs w:val="28"/>
              </w:rPr>
              <w:t>а</w:t>
            </w:r>
            <w:r w:rsidRPr="002C2759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 группового тура:</w:t>
            </w:r>
          </w:p>
        </w:tc>
      </w:tr>
      <w:tr w:rsidR="001E00AD" w:rsidRPr="002C2759" w14:paraId="7AF86527" w14:textId="77777777" w:rsidTr="0066488F">
        <w:trPr>
          <w:jc w:val="center"/>
        </w:trPr>
        <w:tc>
          <w:tcPr>
            <w:tcW w:w="3681" w:type="dxa"/>
          </w:tcPr>
          <w:p w14:paraId="1BDE6308" w14:textId="77777777" w:rsidR="00677579" w:rsidRDefault="00677579" w:rsidP="0066488F">
            <w:pPr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Опция </w:t>
            </w:r>
            <w:r w:rsidR="00706160">
              <w:rPr>
                <w:rFonts w:eastAsia="Calibri"/>
                <w:b/>
                <w:bCs/>
                <w:color w:val="000000" w:themeColor="text1"/>
              </w:rPr>
              <w:t>6</w:t>
            </w:r>
            <w:r w:rsidR="001E00AD">
              <w:rPr>
                <w:rFonts w:eastAsia="Calibri"/>
                <w:b/>
                <w:bCs/>
                <w:color w:val="000000" w:themeColor="text1"/>
              </w:rPr>
              <w:t xml:space="preserve"> дней</w:t>
            </w:r>
            <w:r w:rsidR="001E00AD"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 xml:space="preserve">: </w:t>
            </w:r>
          </w:p>
          <w:p w14:paraId="63CE5DCA" w14:textId="7EB25E73" w:rsidR="001E00AD" w:rsidRPr="002C2759" w:rsidRDefault="001E00AD" w:rsidP="0066488F">
            <w:pPr>
              <w:jc w:val="center"/>
              <w:rPr>
                <w:rFonts w:eastAsia="Calibri"/>
                <w:b/>
                <w:bCs/>
                <w:color w:val="FF0000"/>
                <w:lang w:val="en-US"/>
              </w:rPr>
            </w:pPr>
            <w:r>
              <w:rPr>
                <w:rFonts w:eastAsia="Calibri"/>
                <w:b/>
                <w:bCs/>
                <w:color w:val="C00000"/>
              </w:rPr>
              <w:t>30</w:t>
            </w:r>
            <w:r w:rsidRPr="001E00AD">
              <w:rPr>
                <w:rFonts w:eastAsia="Calibri"/>
                <w:b/>
                <w:bCs/>
                <w:color w:val="C00000"/>
              </w:rPr>
              <w:t xml:space="preserve">.12.2021 – </w:t>
            </w:r>
            <w:r>
              <w:rPr>
                <w:rFonts w:eastAsia="Calibri"/>
                <w:b/>
                <w:bCs/>
                <w:color w:val="C00000"/>
              </w:rPr>
              <w:t>0</w:t>
            </w:r>
            <w:r w:rsidR="00706160">
              <w:rPr>
                <w:rFonts w:eastAsia="Calibri"/>
                <w:b/>
                <w:bCs/>
                <w:color w:val="C00000"/>
              </w:rPr>
              <w:t>4</w:t>
            </w:r>
            <w:r>
              <w:rPr>
                <w:rFonts w:eastAsia="Calibri"/>
                <w:b/>
                <w:bCs/>
                <w:color w:val="C00000"/>
              </w:rPr>
              <w:t>.01</w:t>
            </w:r>
            <w:r w:rsidRPr="001E00AD">
              <w:rPr>
                <w:rFonts w:eastAsia="Calibri"/>
                <w:b/>
                <w:bCs/>
                <w:color w:val="C00000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3685" w:type="dxa"/>
          </w:tcPr>
          <w:p w14:paraId="102714AD" w14:textId="4650EBBE" w:rsidR="00677579" w:rsidRDefault="00677579" w:rsidP="00677579">
            <w:pPr>
              <w:jc w:val="center"/>
              <w:rPr>
                <w:rFonts w:eastAsia="Calibri"/>
                <w:b/>
                <w:bCs/>
                <w:color w:val="000000" w:themeColor="text1"/>
                <w:lang w:val="en-US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Опция </w:t>
            </w:r>
            <w:r w:rsidR="001E00AD">
              <w:rPr>
                <w:rFonts w:eastAsia="Calibri"/>
                <w:b/>
                <w:bCs/>
                <w:color w:val="000000" w:themeColor="text1"/>
              </w:rPr>
              <w:t>7 дней</w:t>
            </w:r>
            <w:r w:rsidR="001E00AD" w:rsidRPr="002C2759">
              <w:rPr>
                <w:rFonts w:eastAsia="Calibri"/>
                <w:b/>
                <w:bCs/>
                <w:color w:val="000000" w:themeColor="text1"/>
                <w:lang w:val="en-US"/>
              </w:rPr>
              <w:t>:</w:t>
            </w:r>
          </w:p>
          <w:p w14:paraId="7EF0E7C5" w14:textId="0D2CF105" w:rsidR="001E00AD" w:rsidRPr="002C2759" w:rsidRDefault="001E00AD" w:rsidP="00677579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Calibri"/>
                <w:b/>
                <w:bCs/>
                <w:color w:val="C00000"/>
              </w:rPr>
              <w:t>30</w:t>
            </w:r>
            <w:r w:rsidRPr="001E00AD">
              <w:rPr>
                <w:rFonts w:eastAsia="Calibri"/>
                <w:b/>
                <w:bCs/>
                <w:color w:val="C00000"/>
              </w:rPr>
              <w:t xml:space="preserve">.12.2021 – </w:t>
            </w:r>
            <w:r>
              <w:rPr>
                <w:rFonts w:eastAsia="Calibri"/>
                <w:b/>
                <w:bCs/>
                <w:color w:val="C00000"/>
              </w:rPr>
              <w:t>05.01</w:t>
            </w:r>
            <w:r w:rsidRPr="001E00AD">
              <w:rPr>
                <w:rFonts w:eastAsia="Calibri"/>
                <w:b/>
                <w:bCs/>
                <w:color w:val="C00000"/>
              </w:rPr>
              <w:t>.202</w:t>
            </w:r>
            <w:r>
              <w:rPr>
                <w:rFonts w:eastAsia="Calibri"/>
                <w:b/>
                <w:bCs/>
                <w:color w:val="C00000"/>
              </w:rPr>
              <w:t>2</w:t>
            </w:r>
          </w:p>
        </w:tc>
      </w:tr>
    </w:tbl>
    <w:p w14:paraId="5568F7E8" w14:textId="3DFB2C15" w:rsidR="001E00AD" w:rsidRDefault="001E00AD" w:rsidP="00FB2E09">
      <w:pPr>
        <w:jc w:val="both"/>
        <w:rPr>
          <w:rFonts w:ascii="Arial" w:hAnsi="Arial" w:cs="Arial"/>
          <w:b/>
          <w:sz w:val="20"/>
          <w:szCs w:val="20"/>
        </w:rPr>
      </w:pPr>
    </w:p>
    <w:p w14:paraId="41058B95" w14:textId="77777777" w:rsidR="00A04DB3" w:rsidRPr="001E00AD" w:rsidRDefault="00A04DB3" w:rsidP="00402220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914" w:type="dxa"/>
        <w:tblInd w:w="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499"/>
        <w:gridCol w:w="7371"/>
      </w:tblGrid>
      <w:tr w:rsidR="00F54C51" w:rsidRPr="00DF4454" w14:paraId="2FA997B1" w14:textId="77777777" w:rsidTr="0066488F">
        <w:trPr>
          <w:trHeight w:val="375"/>
        </w:trPr>
        <w:tc>
          <w:tcPr>
            <w:tcW w:w="1044" w:type="dxa"/>
            <w:shd w:val="clear" w:color="auto" w:fill="DEEAF6" w:themeFill="accent1" w:themeFillTint="33"/>
          </w:tcPr>
          <w:p w14:paraId="703BA342" w14:textId="77777777" w:rsidR="00F54C51" w:rsidRPr="00D04FB4" w:rsidRDefault="00F54C51" w:rsidP="0066488F">
            <w:pPr>
              <w:spacing w:line="259" w:lineRule="auto"/>
              <w:jc w:val="center"/>
              <w:rPr>
                <w:b/>
              </w:rPr>
            </w:pPr>
            <w:r w:rsidRPr="00D04FB4">
              <w:rPr>
                <w:rFonts w:eastAsia="Calibri"/>
                <w:b/>
              </w:rPr>
              <w:t>День</w:t>
            </w:r>
          </w:p>
        </w:tc>
        <w:tc>
          <w:tcPr>
            <w:tcW w:w="1499" w:type="dxa"/>
            <w:shd w:val="clear" w:color="auto" w:fill="DEEAF6" w:themeFill="accent1" w:themeFillTint="33"/>
          </w:tcPr>
          <w:p w14:paraId="3AF3132A" w14:textId="77777777" w:rsidR="00F54C51" w:rsidRPr="00DF4454" w:rsidRDefault="00F54C51" w:rsidP="0066488F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Маршрут</w:t>
            </w:r>
          </w:p>
        </w:tc>
        <w:tc>
          <w:tcPr>
            <w:tcW w:w="7371" w:type="dxa"/>
            <w:shd w:val="clear" w:color="auto" w:fill="DEEAF6" w:themeFill="accent1" w:themeFillTint="33"/>
          </w:tcPr>
          <w:p w14:paraId="1A32F339" w14:textId="77777777" w:rsidR="00F54C51" w:rsidRPr="00DF4454" w:rsidRDefault="00F54C51" w:rsidP="0066488F">
            <w:pPr>
              <w:spacing w:line="259" w:lineRule="auto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Программа тура</w:t>
            </w:r>
          </w:p>
        </w:tc>
      </w:tr>
      <w:tr w:rsidR="00F54C51" w:rsidRPr="00456293" w14:paraId="0685527B" w14:textId="77777777" w:rsidTr="0066488F">
        <w:trPr>
          <w:trHeight w:val="162"/>
        </w:trPr>
        <w:tc>
          <w:tcPr>
            <w:tcW w:w="1044" w:type="dxa"/>
            <w:vMerge w:val="restart"/>
          </w:tcPr>
          <w:p w14:paraId="182D2DCE" w14:textId="77777777" w:rsidR="00F54C51" w:rsidRPr="00D04FB4" w:rsidRDefault="00F54C51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1</w:t>
            </w:r>
            <w:r w:rsidRPr="00D04FB4">
              <w:rPr>
                <w:rFonts w:eastAsia="Calibri"/>
                <w:b/>
              </w:rPr>
              <w:t>.</w:t>
            </w:r>
          </w:p>
          <w:p w14:paraId="1842FCC6" w14:textId="77777777" w:rsidR="00F54C51" w:rsidRPr="00D86BE1" w:rsidRDefault="00F54C51" w:rsidP="0066488F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>
              <w:rPr>
                <w:rFonts w:eastAsia="Calibri"/>
                <w:b/>
                <w:i/>
                <w:iCs/>
              </w:rPr>
              <w:t>30</w:t>
            </w:r>
            <w:r w:rsidRPr="00D86BE1">
              <w:rPr>
                <w:rFonts w:eastAsia="Calibri"/>
                <w:b/>
                <w:i/>
                <w:iCs/>
              </w:rPr>
              <w:t xml:space="preserve"> </w:t>
            </w:r>
            <w:r>
              <w:rPr>
                <w:rFonts w:eastAsia="Calibri"/>
                <w:b/>
                <w:i/>
                <w:iCs/>
              </w:rPr>
              <w:t>дек</w:t>
            </w:r>
            <w:r w:rsidRPr="00D86BE1">
              <w:rPr>
                <w:rFonts w:eastAsia="Calibri"/>
                <w:b/>
                <w:i/>
                <w:iCs/>
              </w:rPr>
              <w:t>.</w:t>
            </w:r>
          </w:p>
        </w:tc>
        <w:tc>
          <w:tcPr>
            <w:tcW w:w="1499" w:type="dxa"/>
            <w:vMerge w:val="restart"/>
          </w:tcPr>
          <w:p w14:paraId="5CE7EF9A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Прибытие в Ташкент</w:t>
            </w:r>
          </w:p>
          <w:p w14:paraId="48DFBF36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4AB75368" w14:textId="77777777" w:rsidR="00F54C51" w:rsidRDefault="00F54C51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76079FFC" w14:textId="77777777" w:rsidR="00F54C51" w:rsidRPr="00837981" w:rsidRDefault="00F54C51" w:rsidP="0066488F">
            <w:pPr>
              <w:spacing w:line="259" w:lineRule="auto"/>
              <w:jc w:val="center"/>
              <w:rPr>
                <w:rFonts w:eastAsia="Calibri"/>
              </w:rPr>
            </w:pPr>
            <w:r w:rsidRPr="00E04DAB">
              <w:rPr>
                <w:rFonts w:eastAsia="Calibri"/>
              </w:rPr>
              <w:t>Ташкент – Самарканд</w:t>
            </w:r>
            <w:r>
              <w:rPr>
                <w:rFonts w:eastAsia="Calibri"/>
                <w:i/>
                <w:iCs/>
              </w:rPr>
              <w:t xml:space="preserve"> (вечерний поезд)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4AAC7" w14:textId="2B36D58A" w:rsidR="00F54C51" w:rsidRDefault="00F54C51" w:rsidP="00677579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Прибытие в Ташкент из Киева </w:t>
            </w:r>
            <w:r w:rsidR="00677579">
              <w:rPr>
                <w:rFonts w:eastAsia="Calibri"/>
                <w:b/>
                <w:bCs/>
              </w:rPr>
              <w:t>ранним рейсом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DF4454">
              <w:rPr>
                <w:rFonts w:eastAsia="Calibri"/>
              </w:rPr>
              <w:t>Встреча в аэропорту. Переезд и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8C42E7">
              <w:rPr>
                <w:rFonts w:eastAsia="Calibri"/>
              </w:rPr>
              <w:t>размещение в гостинице.</w:t>
            </w:r>
            <w:r w:rsidR="00677579">
              <w:rPr>
                <w:rFonts w:eastAsia="Calibri"/>
              </w:rPr>
              <w:t xml:space="preserve"> Отдых после перелета.</w:t>
            </w:r>
          </w:p>
          <w:p w14:paraId="4D985182" w14:textId="3AC33F5B" w:rsidR="00F54C51" w:rsidRDefault="00F54C51" w:rsidP="00F54C5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Завтрак в гостинице. </w:t>
            </w:r>
          </w:p>
          <w:p w14:paraId="554ED104" w14:textId="77777777" w:rsidR="00F54C51" w:rsidRDefault="00F54C51" w:rsidP="00F54C5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11</w:t>
            </w:r>
            <w:r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</w:t>
            </w: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22A7EB7D" w14:textId="51B473F5" w:rsidR="00F54C51" w:rsidRDefault="00F54C51" w:rsidP="00F54C51">
            <w:pPr>
              <w:spacing w:line="259" w:lineRule="auto"/>
              <w:rPr>
                <w:rFonts w:eastAsia="Calibri"/>
              </w:rPr>
            </w:pPr>
            <w:r w:rsidRPr="00F54C51">
              <w:rPr>
                <w:rFonts w:eastAsia="Calibri"/>
                <w:b/>
                <w:bCs/>
              </w:rPr>
              <w:t>11:30</w:t>
            </w:r>
            <w:r>
              <w:rPr>
                <w:rFonts w:eastAsia="Calibri"/>
              </w:rPr>
              <w:t xml:space="preserve"> </w:t>
            </w:r>
            <w:r w:rsidRPr="00D04FB4">
              <w:rPr>
                <w:rFonts w:eastAsia="Calibri"/>
                <w:b/>
                <w:bCs/>
              </w:rPr>
              <w:t>Экскурсия по Ташкенту</w:t>
            </w:r>
            <w:r>
              <w:rPr>
                <w:rFonts w:eastAsia="Calibri"/>
              </w:rPr>
              <w:t>:</w:t>
            </w:r>
          </w:p>
          <w:p w14:paraId="1F01E2F1" w14:textId="48AC4015" w:rsidR="00F54C51" w:rsidRDefault="009C0A3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 w:rsidRPr="00837981">
              <w:rPr>
                <w:rFonts w:eastAsia="Calibri"/>
                <w:i/>
                <w:iCs/>
              </w:rPr>
              <w:t xml:space="preserve"> архитектурный комплекс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 Имам </w:t>
            </w:r>
            <w:r w:rsidR="00F54C51">
              <w:rPr>
                <w:rFonts w:eastAsia="Calibri"/>
                <w:i/>
                <w:iCs/>
              </w:rPr>
              <w:t>(</w:t>
            </w:r>
            <w:r w:rsidR="00F54C51" w:rsidRPr="00837981">
              <w:rPr>
                <w:rFonts w:eastAsia="Calibri"/>
                <w:i/>
                <w:iCs/>
              </w:rPr>
              <w:t xml:space="preserve">площадь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Хаст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-Имам, медресе Барак-Хана, мавзолей 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Кафал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>-аль-</w:t>
            </w:r>
            <w:proofErr w:type="spellStart"/>
            <w:r w:rsidR="00F54C51" w:rsidRPr="00837981">
              <w:rPr>
                <w:rFonts w:eastAsia="Calibri"/>
                <w:i/>
                <w:iCs/>
              </w:rPr>
              <w:t>Шаши</w:t>
            </w:r>
            <w:proofErr w:type="spellEnd"/>
            <w:r w:rsidR="00F54C51" w:rsidRPr="00837981">
              <w:rPr>
                <w:rFonts w:eastAsia="Calibri"/>
                <w:i/>
                <w:iCs/>
              </w:rPr>
              <w:t xml:space="preserve"> Мазар</w:t>
            </w:r>
            <w:r w:rsidR="00F54C51">
              <w:rPr>
                <w:rFonts w:eastAsia="Calibri"/>
                <w:i/>
                <w:iCs/>
              </w:rPr>
              <w:t>);</w:t>
            </w:r>
          </w:p>
          <w:p w14:paraId="266C0ACC" w14:textId="4D06F095" w:rsidR="00F54C51" w:rsidRPr="00D04FB4" w:rsidRDefault="009C0A3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 w:rsidRPr="00F046C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54C51" w:rsidRPr="00D04FB4">
              <w:rPr>
                <w:rFonts w:eastAsia="Calibri"/>
                <w:i/>
                <w:iCs/>
              </w:rPr>
              <w:t xml:space="preserve">старейший базар Ташкента – </w:t>
            </w:r>
            <w:proofErr w:type="spellStart"/>
            <w:r w:rsidR="00F54C51" w:rsidRPr="00D04FB4">
              <w:rPr>
                <w:rFonts w:eastAsia="Calibri"/>
                <w:i/>
                <w:iCs/>
              </w:rPr>
              <w:t>Чорсу</w:t>
            </w:r>
            <w:proofErr w:type="spellEnd"/>
            <w:r w:rsidR="00F54C51" w:rsidRPr="00D04FB4">
              <w:rPr>
                <w:rFonts w:eastAsia="Calibri"/>
                <w:i/>
                <w:iCs/>
              </w:rPr>
              <w:t>;</w:t>
            </w:r>
          </w:p>
          <w:p w14:paraId="19E70662" w14:textId="77777777" w:rsidR="00F54C51" w:rsidRDefault="00F54C51" w:rsidP="00F54C51">
            <w:pPr>
              <w:spacing w:line="259" w:lineRule="auto"/>
              <w:rPr>
                <w:rFonts w:eastAsia="Calibri"/>
                <w:i/>
              </w:rPr>
            </w:pPr>
            <w:r>
              <w:rPr>
                <w:rFonts w:eastAsia="Calibri"/>
                <w:iCs/>
              </w:rPr>
              <w:t xml:space="preserve">Время на обед </w:t>
            </w:r>
            <w:r w:rsidRPr="00837981">
              <w:rPr>
                <w:rFonts w:eastAsia="Calibri"/>
                <w:i/>
              </w:rPr>
              <w:t>(оплата на месте</w:t>
            </w:r>
            <w:r>
              <w:rPr>
                <w:rFonts w:eastAsia="Calibri"/>
                <w:i/>
              </w:rPr>
              <w:t>).</w:t>
            </w:r>
          </w:p>
          <w:p w14:paraId="4EECA203" w14:textId="77777777" w:rsidR="00F54C51" w:rsidRDefault="00F54C51" w:rsidP="00F54C51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14:30 Продолжение экскурсии по городу</w:t>
            </w:r>
            <w:r>
              <w:rPr>
                <w:rFonts w:eastAsia="Calibri"/>
              </w:rPr>
              <w:t xml:space="preserve">: </w:t>
            </w:r>
          </w:p>
          <w:p w14:paraId="671020B5" w14:textId="5763FA9F" w:rsidR="00F54C51" w:rsidRDefault="009C0A3E" w:rsidP="00F54C51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 xml:space="preserve">площадь Независимости (Арка </w:t>
            </w:r>
            <w:proofErr w:type="spellStart"/>
            <w:r w:rsidR="00F54C51">
              <w:rPr>
                <w:rFonts w:eastAsia="Calibri"/>
                <w:i/>
                <w:iCs/>
              </w:rPr>
              <w:t>Эзгуллик</w:t>
            </w:r>
            <w:proofErr w:type="spellEnd"/>
            <w:r w:rsidR="00F54C51">
              <w:rPr>
                <w:rFonts w:eastAsia="Calibri"/>
                <w:i/>
                <w:iCs/>
              </w:rPr>
              <w:t>, Памятник Независимости, Монумент Скорбящей Матери и Аллея Памяти);</w:t>
            </w:r>
          </w:p>
          <w:p w14:paraId="70C3B4DD" w14:textId="5D07DF2D" w:rsidR="00F54C51" w:rsidRDefault="009C0A3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 xml:space="preserve"> обзор снаружи Дворца </w:t>
            </w:r>
            <w:proofErr w:type="spellStart"/>
            <w:r w:rsidR="00F54C51">
              <w:rPr>
                <w:rFonts w:eastAsia="Calibri"/>
                <w:i/>
                <w:iCs/>
              </w:rPr>
              <w:t>Констанитина</w:t>
            </w:r>
            <w:proofErr w:type="spellEnd"/>
            <w:r w:rsidR="00F54C51">
              <w:rPr>
                <w:rFonts w:eastAsia="Calibri"/>
                <w:i/>
                <w:iCs/>
              </w:rPr>
              <w:t xml:space="preserve"> Романова;</w:t>
            </w:r>
          </w:p>
          <w:p w14:paraId="1EFE7ED1" w14:textId="166AE86A" w:rsidR="00F54C51" w:rsidRDefault="009C0A3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>театральная площадь ГАБТ им. Алишера Навои;</w:t>
            </w:r>
          </w:p>
          <w:p w14:paraId="2453ED92" w14:textId="518642BF" w:rsidR="00F54C51" w:rsidRDefault="009C0A3E" w:rsidP="00F54C5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F54C51">
              <w:rPr>
                <w:rFonts w:eastAsia="Calibri"/>
                <w:i/>
                <w:iCs/>
              </w:rPr>
              <w:t>сквер Амира Тимура и ташкентский «Бродвей».</w:t>
            </w:r>
          </w:p>
          <w:p w14:paraId="1C30EC27" w14:textId="77777777" w:rsidR="00F54C51" w:rsidRDefault="00F54C51" w:rsidP="0066488F">
            <w:pPr>
              <w:spacing w:line="259" w:lineRule="auto"/>
              <w:rPr>
                <w:rFonts w:eastAsia="Calibri"/>
              </w:rPr>
            </w:pPr>
            <w:r w:rsidRPr="00DF7E8C">
              <w:rPr>
                <w:rFonts w:eastAsia="Calibri"/>
                <w:b/>
                <w:bCs/>
              </w:rPr>
              <w:t>В 17:15</w:t>
            </w:r>
            <w:r>
              <w:rPr>
                <w:rFonts w:eastAsia="Calibri"/>
              </w:rPr>
              <w:t xml:space="preserve"> переезд на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вокзал. Убытие в Самарканд на скоростном поезде </w:t>
            </w:r>
            <w:proofErr w:type="spellStart"/>
            <w:r>
              <w:rPr>
                <w:rFonts w:eastAsia="Calibri"/>
              </w:rPr>
              <w:t>Афросиаб</w:t>
            </w:r>
            <w:proofErr w:type="spellEnd"/>
            <w:r>
              <w:rPr>
                <w:rFonts w:eastAsia="Calibri"/>
              </w:rPr>
              <w:t xml:space="preserve"> (18:45-20:53). По прибытии встреча на </w:t>
            </w:r>
            <w:proofErr w:type="spellStart"/>
            <w:r>
              <w:rPr>
                <w:rFonts w:eastAsia="Calibri"/>
              </w:rPr>
              <w:t>жд</w:t>
            </w:r>
            <w:proofErr w:type="spellEnd"/>
            <w:r>
              <w:rPr>
                <w:rFonts w:eastAsia="Calibri"/>
              </w:rPr>
              <w:t xml:space="preserve"> вокзале. Переезд и размещение в гостинице.</w:t>
            </w:r>
          </w:p>
          <w:p w14:paraId="1BE04A0B" w14:textId="77777777" w:rsidR="00F54C51" w:rsidRPr="00456293" w:rsidRDefault="00F54C51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F54C51" w14:paraId="36411C4D" w14:textId="77777777" w:rsidTr="0066488F">
        <w:trPr>
          <w:trHeight w:val="162"/>
        </w:trPr>
        <w:tc>
          <w:tcPr>
            <w:tcW w:w="1044" w:type="dxa"/>
            <w:vMerge/>
          </w:tcPr>
          <w:p w14:paraId="43B9DAED" w14:textId="77777777" w:rsidR="00F54C51" w:rsidRPr="00D04FB4" w:rsidRDefault="00F54C51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4C109050" w14:textId="77777777" w:rsidR="00F54C51" w:rsidRPr="00837981" w:rsidRDefault="00F54C51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7DBEB1A" w14:textId="0FECF55E" w:rsidR="00F54C51" w:rsidRPr="00F54C51" w:rsidRDefault="00F54C51" w:rsidP="00F54C51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Гостиница в Ташкенте: Ориент Инн 3*/ Гранд Арт 3*/ Ориент Гранд 3* или подобная</w:t>
            </w:r>
          </w:p>
          <w:p w14:paraId="327D1B37" w14:textId="7F34DCC7" w:rsidR="00F54C51" w:rsidRPr="00F54C51" w:rsidRDefault="00F54C51" w:rsidP="0066488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 в Самарканде: </w:t>
            </w:r>
            <w:r w:rsidRPr="00F54C51">
              <w:rPr>
                <w:rFonts w:eastAsia="Calibri"/>
                <w:sz w:val="20"/>
                <w:szCs w:val="20"/>
                <w:lang w:val="en-US"/>
              </w:rPr>
              <w:t>City</w:t>
            </w:r>
            <w:r w:rsidRPr="00F54C51">
              <w:rPr>
                <w:rFonts w:eastAsia="Calibri"/>
                <w:sz w:val="20"/>
                <w:szCs w:val="20"/>
              </w:rPr>
              <w:t xml:space="preserve"> </w:t>
            </w:r>
            <w:r w:rsidRPr="00F54C51">
              <w:rPr>
                <w:rFonts w:eastAsia="Calibri"/>
                <w:sz w:val="20"/>
                <w:szCs w:val="20"/>
                <w:lang w:val="en-US"/>
              </w:rPr>
              <w:t>Hotel</w:t>
            </w:r>
            <w:r w:rsidRPr="00F54C51">
              <w:rPr>
                <w:rFonts w:eastAsia="Calibri"/>
                <w:sz w:val="20"/>
                <w:szCs w:val="20"/>
              </w:rPr>
              <w:t xml:space="preserve"> 3*/ </w:t>
            </w:r>
            <w:proofErr w:type="spellStart"/>
            <w:r w:rsidRPr="00F54C51">
              <w:rPr>
                <w:rFonts w:eastAsia="Calibri"/>
                <w:sz w:val="20"/>
                <w:szCs w:val="20"/>
                <w:lang w:val="en-US"/>
              </w:rPr>
              <w:t>Zilol</w:t>
            </w:r>
            <w:proofErr w:type="spellEnd"/>
            <w:r w:rsidRPr="00F54C5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F54C51">
              <w:rPr>
                <w:rFonts w:eastAsia="Calibri"/>
                <w:sz w:val="20"/>
                <w:szCs w:val="20"/>
                <w:lang w:val="en-US"/>
              </w:rPr>
              <w:t>Bakht</w:t>
            </w:r>
            <w:proofErr w:type="spellEnd"/>
            <w:r w:rsidRPr="00F54C51">
              <w:rPr>
                <w:rFonts w:eastAsia="Calibri"/>
                <w:sz w:val="20"/>
                <w:szCs w:val="20"/>
              </w:rPr>
              <w:t xml:space="preserve"> </w:t>
            </w:r>
            <w:r w:rsidRPr="00F54C51">
              <w:rPr>
                <w:rFonts w:eastAsia="Calibri"/>
                <w:sz w:val="20"/>
                <w:szCs w:val="20"/>
                <w:lang w:val="en-US"/>
              </w:rPr>
              <w:t>Hotel</w:t>
            </w:r>
            <w:r w:rsidRPr="00F54C51">
              <w:rPr>
                <w:rFonts w:eastAsia="Calibri"/>
                <w:sz w:val="20"/>
                <w:szCs w:val="20"/>
              </w:rPr>
              <w:t xml:space="preserve"> 3* или подобная</w:t>
            </w:r>
          </w:p>
          <w:p w14:paraId="0489D1C5" w14:textId="79C914AD" w:rsidR="00F54C51" w:rsidRDefault="00F54C51" w:rsidP="0066488F">
            <w:pPr>
              <w:spacing w:line="259" w:lineRule="auto"/>
              <w:rPr>
                <w:rFonts w:eastAsia="Calibri"/>
              </w:rPr>
            </w:pPr>
            <w:r w:rsidRPr="00F54C51">
              <w:rPr>
                <w:sz w:val="20"/>
                <w:szCs w:val="20"/>
              </w:rPr>
              <w:t>Питание: З/-/-</w:t>
            </w:r>
          </w:p>
        </w:tc>
      </w:tr>
      <w:tr w:rsidR="00DF4454" w:rsidRPr="00837981" w14:paraId="5D90A596" w14:textId="77777777" w:rsidTr="00221FE8">
        <w:trPr>
          <w:trHeight w:val="984"/>
        </w:trPr>
        <w:tc>
          <w:tcPr>
            <w:tcW w:w="1044" w:type="dxa"/>
            <w:vMerge w:val="restart"/>
          </w:tcPr>
          <w:p w14:paraId="15D24AD6" w14:textId="4BDE238C" w:rsidR="00DF4454" w:rsidRPr="00D04FB4" w:rsidRDefault="00DF4454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7662D">
              <w:rPr>
                <w:rFonts w:eastAsia="Calibri"/>
                <w:b/>
              </w:rPr>
              <w:t>2</w:t>
            </w:r>
            <w:r w:rsidRPr="00D04FB4">
              <w:rPr>
                <w:rFonts w:eastAsia="Calibri"/>
                <w:b/>
              </w:rPr>
              <w:t>.</w:t>
            </w:r>
          </w:p>
          <w:p w14:paraId="02226EAE" w14:textId="62B69B54" w:rsidR="00DF4454" w:rsidRPr="00D86BE1" w:rsidRDefault="00D86BE1" w:rsidP="00837981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 w:rsidRPr="00D86BE1">
              <w:rPr>
                <w:rFonts w:eastAsia="Calibri"/>
                <w:b/>
                <w:i/>
                <w:iCs/>
              </w:rPr>
              <w:t>31 дек.</w:t>
            </w:r>
          </w:p>
          <w:p w14:paraId="3F8DB3BB" w14:textId="77777777" w:rsidR="00DF4454" w:rsidRPr="00D04FB4" w:rsidRDefault="00DF4454" w:rsidP="00837981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1499" w:type="dxa"/>
            <w:vMerge w:val="restart"/>
          </w:tcPr>
          <w:p w14:paraId="0D8A5441" w14:textId="77777777" w:rsidR="00DF4454" w:rsidRDefault="00D86BE1" w:rsidP="00837981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Самарканд</w:t>
            </w:r>
          </w:p>
          <w:p w14:paraId="2D71C852" w14:textId="77777777" w:rsidR="00F54C51" w:rsidRDefault="00F54C51" w:rsidP="00F54C51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3A34EB6B" w14:textId="0ECF0A13" w:rsidR="00F54C51" w:rsidRPr="00DF4454" w:rsidRDefault="00F54C51" w:rsidP="00F54C51">
            <w:pPr>
              <w:spacing w:line="259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6B976711" w14:textId="3DE5F2D1" w:rsidR="002748AD" w:rsidRDefault="00D86BE1" w:rsidP="002748A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Завтрак в гостинице. </w:t>
            </w:r>
          </w:p>
          <w:p w14:paraId="7CA553C1" w14:textId="3BC765C1" w:rsidR="002748AD" w:rsidRDefault="002748AD" w:rsidP="002748A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В 10:30 сбор группы в холле гостиницы.</w:t>
            </w:r>
          </w:p>
          <w:p w14:paraId="6D8E4AAD" w14:textId="0D5EC0C6" w:rsidR="00D86BE1" w:rsidRDefault="00D86BE1" w:rsidP="00D86BE1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11:00 </w:t>
            </w:r>
            <w:r w:rsidRPr="00D04FB4">
              <w:rPr>
                <w:rFonts w:eastAsia="Calibri"/>
                <w:b/>
                <w:bCs/>
              </w:rPr>
              <w:t>Экскурсия по Самарканду</w:t>
            </w:r>
            <w:r>
              <w:rPr>
                <w:rFonts w:eastAsia="Calibri"/>
              </w:rPr>
              <w:t>:</w:t>
            </w:r>
          </w:p>
          <w:p w14:paraId="06D3BCEC" w14:textId="7ECD7A6C" w:rsidR="00D86BE1" w:rsidRDefault="009C0A3E" w:rsidP="00D86B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t>-</w:t>
            </w:r>
            <w:r w:rsidR="00D86BE1">
              <w:t xml:space="preserve"> </w:t>
            </w:r>
            <w:r w:rsidR="00D86BE1" w:rsidRPr="00D04FB4">
              <w:rPr>
                <w:rFonts w:eastAsia="Calibri"/>
                <w:i/>
                <w:iCs/>
              </w:rPr>
              <w:t>мавзолей Гур-Эмир - усыпальница Великого Тамерлана</w:t>
            </w:r>
            <w:r w:rsidR="00D86BE1">
              <w:rPr>
                <w:rFonts w:eastAsia="Calibri"/>
                <w:i/>
                <w:iCs/>
              </w:rPr>
              <w:t>;</w:t>
            </w:r>
          </w:p>
          <w:p w14:paraId="040356C5" w14:textId="11356194" w:rsidR="00D86BE1" w:rsidRDefault="009C0A3E" w:rsidP="00D86B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86BE1">
              <w:rPr>
                <w:rFonts w:eastAsia="Calibri"/>
                <w:i/>
                <w:iCs/>
              </w:rPr>
              <w:t xml:space="preserve"> </w:t>
            </w:r>
            <w:r w:rsidR="00D86BE1" w:rsidRPr="00221FE8">
              <w:rPr>
                <w:rFonts w:eastAsia="Calibri"/>
                <w:i/>
                <w:iCs/>
              </w:rPr>
              <w:t xml:space="preserve">самая известная площадь Центральной Азии - Регистан (медресе </w:t>
            </w:r>
            <w:r w:rsidR="00D86BE1" w:rsidRPr="00221FE8">
              <w:rPr>
                <w:rFonts w:eastAsia="Calibri"/>
                <w:i/>
                <w:iCs/>
              </w:rPr>
              <w:lastRenderedPageBreak/>
              <w:t xml:space="preserve">Улугбека, медресе Шер-Дор, медресе </w:t>
            </w:r>
            <w:proofErr w:type="spellStart"/>
            <w:r w:rsidR="00D86BE1" w:rsidRPr="00221FE8">
              <w:rPr>
                <w:rFonts w:eastAsia="Calibri"/>
                <w:i/>
                <w:iCs/>
              </w:rPr>
              <w:t>Тилля</w:t>
            </w:r>
            <w:proofErr w:type="spellEnd"/>
            <w:r w:rsidR="00D86BE1" w:rsidRPr="00221FE8">
              <w:rPr>
                <w:rFonts w:eastAsia="Calibri"/>
                <w:i/>
                <w:iCs/>
              </w:rPr>
              <w:t>-Кари)</w:t>
            </w:r>
            <w:r w:rsidR="00D86BE1">
              <w:rPr>
                <w:rFonts w:eastAsia="Calibri"/>
                <w:i/>
                <w:iCs/>
              </w:rPr>
              <w:t>;</w:t>
            </w:r>
          </w:p>
          <w:p w14:paraId="0F247D6A" w14:textId="12169731" w:rsidR="00D86BE1" w:rsidRPr="00817A8C" w:rsidRDefault="00D86BE1" w:rsidP="00D86BE1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Обед </w:t>
            </w:r>
            <w:r w:rsidRPr="00E02985">
              <w:rPr>
                <w:rFonts w:eastAsia="Calibri"/>
              </w:rPr>
              <w:t>в национальном доме –</w:t>
            </w:r>
            <w:r>
              <w:rPr>
                <w:rFonts w:eastAsia="Calibri"/>
                <w:b/>
                <w:bCs/>
              </w:rPr>
              <w:t xml:space="preserve"> дегустация самаркандского плова</w:t>
            </w:r>
            <w:r w:rsidRPr="00817A8C">
              <w:rPr>
                <w:rFonts w:eastAsia="Calibri"/>
              </w:rPr>
              <w:t>.</w:t>
            </w:r>
          </w:p>
          <w:p w14:paraId="05EC07AE" w14:textId="4039E7FD" w:rsidR="00D86BE1" w:rsidRDefault="00E02985" w:rsidP="00D86BE1">
            <w:pPr>
              <w:spacing w:line="259" w:lineRule="auto"/>
              <w:rPr>
                <w:rFonts w:eastAsia="Calibri"/>
              </w:rPr>
            </w:pPr>
            <w:r w:rsidRPr="00E02985">
              <w:rPr>
                <w:rFonts w:eastAsia="Calibri"/>
              </w:rPr>
              <w:t>После обеда</w:t>
            </w:r>
            <w:r>
              <w:rPr>
                <w:rFonts w:eastAsia="Calibri"/>
                <w:b/>
                <w:bCs/>
              </w:rPr>
              <w:t xml:space="preserve"> п</w:t>
            </w:r>
            <w:r w:rsidR="00D86BE1" w:rsidRPr="00D04FB4">
              <w:rPr>
                <w:rFonts w:eastAsia="Calibri"/>
                <w:b/>
                <w:bCs/>
              </w:rPr>
              <w:t>родолжение экскурсии по городу</w:t>
            </w:r>
            <w:r w:rsidR="00D86BE1">
              <w:rPr>
                <w:rFonts w:eastAsia="Calibri"/>
              </w:rPr>
              <w:t xml:space="preserve">: </w:t>
            </w:r>
          </w:p>
          <w:p w14:paraId="4AEF4C37" w14:textId="716882C4" w:rsidR="00D86BE1" w:rsidRDefault="009C0A3E" w:rsidP="00D86B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86BE1">
              <w:rPr>
                <w:rFonts w:eastAsia="Calibri"/>
                <w:i/>
                <w:iCs/>
              </w:rPr>
              <w:t xml:space="preserve"> </w:t>
            </w:r>
            <w:r w:rsidR="00D86BE1" w:rsidRPr="00221FE8">
              <w:rPr>
                <w:rFonts w:eastAsia="Calibri"/>
                <w:i/>
                <w:iCs/>
              </w:rPr>
              <w:t>архитектурный ансамбль Шахи-</w:t>
            </w:r>
            <w:proofErr w:type="spellStart"/>
            <w:r w:rsidR="00D86BE1" w:rsidRPr="00221FE8">
              <w:rPr>
                <w:rFonts w:eastAsia="Calibri"/>
                <w:i/>
                <w:iCs/>
              </w:rPr>
              <w:t>Зинда</w:t>
            </w:r>
            <w:proofErr w:type="spellEnd"/>
            <w:r w:rsidR="00D86BE1">
              <w:rPr>
                <w:rFonts w:eastAsia="Calibri"/>
                <w:i/>
                <w:iCs/>
              </w:rPr>
              <w:t>;</w:t>
            </w:r>
          </w:p>
          <w:p w14:paraId="594BC80D" w14:textId="73F96415" w:rsidR="00D86BE1" w:rsidRDefault="009C0A3E" w:rsidP="00D86BE1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86BE1">
              <w:t xml:space="preserve"> </w:t>
            </w:r>
            <w:r w:rsidR="00D86BE1">
              <w:rPr>
                <w:rFonts w:eastAsia="Calibri"/>
                <w:i/>
                <w:iCs/>
              </w:rPr>
              <w:t xml:space="preserve">старейший базар </w:t>
            </w:r>
            <w:proofErr w:type="spellStart"/>
            <w:r w:rsidR="00D86BE1">
              <w:rPr>
                <w:rFonts w:eastAsia="Calibri"/>
                <w:i/>
                <w:iCs/>
              </w:rPr>
              <w:t>Сиаб</w:t>
            </w:r>
            <w:proofErr w:type="spellEnd"/>
            <w:r w:rsidR="00D86BE1">
              <w:rPr>
                <w:rFonts w:eastAsia="Calibri"/>
                <w:i/>
                <w:iCs/>
              </w:rPr>
              <w:t>;</w:t>
            </w:r>
          </w:p>
          <w:p w14:paraId="7B1933C4" w14:textId="1B4BFED2" w:rsidR="00D86BE1" w:rsidRDefault="009C0A3E" w:rsidP="00155073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  <w:i/>
                <w:iCs/>
              </w:rPr>
              <w:t>-</w:t>
            </w:r>
            <w:r w:rsidR="00D86BE1">
              <w:t xml:space="preserve"> </w:t>
            </w:r>
            <w:r w:rsidR="00D86BE1" w:rsidRPr="00221FE8">
              <w:rPr>
                <w:rFonts w:eastAsia="Calibri"/>
                <w:i/>
                <w:iCs/>
              </w:rPr>
              <w:t xml:space="preserve">мечеть </w:t>
            </w:r>
            <w:proofErr w:type="spellStart"/>
            <w:r w:rsidR="00D86BE1" w:rsidRPr="00221FE8">
              <w:rPr>
                <w:rFonts w:eastAsia="Calibri"/>
                <w:i/>
                <w:iCs/>
              </w:rPr>
              <w:t>Биби-Ханум</w:t>
            </w:r>
            <w:proofErr w:type="spellEnd"/>
            <w:r w:rsidR="00D86BE1">
              <w:rPr>
                <w:rFonts w:eastAsia="Calibri"/>
                <w:i/>
                <w:iCs/>
              </w:rPr>
              <w:t>.</w:t>
            </w:r>
          </w:p>
          <w:p w14:paraId="66C330B7" w14:textId="41899149" w:rsidR="00D86BE1" w:rsidRDefault="00D86BE1" w:rsidP="0015507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Свободное время.</w:t>
            </w:r>
          </w:p>
          <w:p w14:paraId="55977B7B" w14:textId="7EDDDBB8" w:rsidR="00D86BE1" w:rsidRDefault="00D86BE1" w:rsidP="00155073">
            <w:pPr>
              <w:spacing w:line="259" w:lineRule="auto"/>
              <w:rPr>
                <w:rFonts w:eastAsia="Calibri"/>
              </w:rPr>
            </w:pPr>
            <w:r w:rsidRPr="00D86BE1">
              <w:rPr>
                <w:rFonts w:eastAsia="Calibri"/>
                <w:b/>
                <w:bCs/>
              </w:rPr>
              <w:t>22:00</w:t>
            </w:r>
            <w:r>
              <w:rPr>
                <w:rFonts w:eastAsia="Calibri"/>
              </w:rPr>
              <w:t xml:space="preserve"> Начало новогодней программы в ресторане.</w:t>
            </w:r>
          </w:p>
          <w:p w14:paraId="6D2ACE3E" w14:textId="19464E44" w:rsidR="00D86BE1" w:rsidRPr="008C42E7" w:rsidRDefault="00D86BE1" w:rsidP="00155073">
            <w:pPr>
              <w:spacing w:line="259" w:lineRule="auto"/>
              <w:rPr>
                <w:rFonts w:eastAsia="Calibri"/>
              </w:rPr>
            </w:pPr>
            <w:r w:rsidRPr="00E02985">
              <w:rPr>
                <w:rFonts w:eastAsia="Calibri"/>
                <w:b/>
                <w:bCs/>
              </w:rPr>
              <w:t>Новогодний ужин с шоу программой</w:t>
            </w:r>
            <w:r>
              <w:rPr>
                <w:rFonts w:eastAsia="Calibri"/>
              </w:rPr>
              <w:t>.</w:t>
            </w:r>
          </w:p>
          <w:p w14:paraId="5F29B1A3" w14:textId="439330AB" w:rsidR="00837981" w:rsidRPr="00837981" w:rsidRDefault="00837981" w:rsidP="00155073">
            <w:pPr>
              <w:spacing w:line="259" w:lineRule="auto"/>
            </w:pPr>
            <w:r>
              <w:t>Ночь в гостинице.</w:t>
            </w:r>
          </w:p>
        </w:tc>
      </w:tr>
      <w:tr w:rsidR="00DF4454" w:rsidRPr="00DF4454" w14:paraId="0F4F9B80" w14:textId="77777777" w:rsidTr="00221FE8">
        <w:trPr>
          <w:trHeight w:val="162"/>
        </w:trPr>
        <w:tc>
          <w:tcPr>
            <w:tcW w:w="1044" w:type="dxa"/>
            <w:vMerge/>
          </w:tcPr>
          <w:p w14:paraId="112D5BF6" w14:textId="77777777" w:rsidR="00DF4454" w:rsidRPr="00D04FB4" w:rsidRDefault="00DF4454" w:rsidP="00837981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</w:tcPr>
          <w:p w14:paraId="142DB87F" w14:textId="77777777" w:rsidR="00DF4454" w:rsidRPr="00837981" w:rsidRDefault="00DF4454" w:rsidP="00837981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3409A9A8" w14:textId="64588F09" w:rsidR="00837981" w:rsidRPr="00F54C51" w:rsidRDefault="00DF4454" w:rsidP="0015507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D86BE1" w:rsidRPr="00F54C51">
              <w:rPr>
                <w:rFonts w:eastAsia="Calibri"/>
                <w:sz w:val="20"/>
                <w:szCs w:val="20"/>
              </w:rPr>
              <w:t>City</w:t>
            </w:r>
            <w:proofErr w:type="spellEnd"/>
            <w:r w:rsidR="00D86BE1" w:rsidRPr="00F54C5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86BE1" w:rsidRPr="00F54C51">
              <w:rPr>
                <w:rFonts w:eastAsia="Calibri"/>
                <w:sz w:val="20"/>
                <w:szCs w:val="20"/>
              </w:rPr>
              <w:t>Hotel</w:t>
            </w:r>
            <w:proofErr w:type="spellEnd"/>
            <w:r w:rsidR="00D86BE1" w:rsidRPr="00F54C51">
              <w:rPr>
                <w:rFonts w:eastAsia="Calibri"/>
                <w:sz w:val="20"/>
                <w:szCs w:val="20"/>
              </w:rPr>
              <w:t xml:space="preserve"> 3*/ </w:t>
            </w:r>
            <w:proofErr w:type="spellStart"/>
            <w:r w:rsidR="00D86BE1" w:rsidRPr="00F54C51">
              <w:rPr>
                <w:rFonts w:eastAsia="Calibri"/>
                <w:sz w:val="20"/>
                <w:szCs w:val="20"/>
              </w:rPr>
              <w:t>Zilol</w:t>
            </w:r>
            <w:proofErr w:type="spellEnd"/>
            <w:r w:rsidR="00D86BE1" w:rsidRPr="00F54C5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86BE1" w:rsidRPr="00F54C51">
              <w:rPr>
                <w:rFonts w:eastAsia="Calibri"/>
                <w:sz w:val="20"/>
                <w:szCs w:val="20"/>
              </w:rPr>
              <w:t>Bakht</w:t>
            </w:r>
            <w:proofErr w:type="spellEnd"/>
            <w:r w:rsidR="00D86BE1" w:rsidRPr="00F54C51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D86BE1" w:rsidRPr="00F54C51">
              <w:rPr>
                <w:rFonts w:eastAsia="Calibri"/>
                <w:sz w:val="20"/>
                <w:szCs w:val="20"/>
              </w:rPr>
              <w:t>Hotel</w:t>
            </w:r>
            <w:proofErr w:type="spellEnd"/>
            <w:r w:rsidR="00D86BE1" w:rsidRPr="00F54C51">
              <w:rPr>
                <w:rFonts w:eastAsia="Calibri"/>
                <w:sz w:val="20"/>
                <w:szCs w:val="20"/>
              </w:rPr>
              <w:t xml:space="preserve"> 3* или подобная</w:t>
            </w:r>
          </w:p>
          <w:p w14:paraId="390BA898" w14:textId="540BE741" w:rsidR="00DF4454" w:rsidRPr="00F54C51" w:rsidRDefault="00837981" w:rsidP="0015507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П</w:t>
            </w:r>
            <w:r w:rsidR="00DF4454" w:rsidRPr="00F54C51">
              <w:rPr>
                <w:rFonts w:eastAsia="Calibri"/>
                <w:sz w:val="20"/>
                <w:szCs w:val="20"/>
              </w:rPr>
              <w:t xml:space="preserve">итание: </w:t>
            </w:r>
            <w:r w:rsidR="00D86BE1" w:rsidRPr="00F54C51">
              <w:rPr>
                <w:rFonts w:eastAsia="Calibri"/>
                <w:sz w:val="20"/>
                <w:szCs w:val="20"/>
              </w:rPr>
              <w:t>З</w:t>
            </w:r>
            <w:r w:rsidR="00DF4454" w:rsidRPr="00F54C51">
              <w:rPr>
                <w:rFonts w:eastAsia="Calibri"/>
                <w:sz w:val="20"/>
                <w:szCs w:val="20"/>
              </w:rPr>
              <w:t>/</w:t>
            </w:r>
            <w:r w:rsidR="00D86BE1" w:rsidRPr="00F54C51">
              <w:rPr>
                <w:rFonts w:eastAsia="Calibri"/>
                <w:sz w:val="20"/>
                <w:szCs w:val="20"/>
              </w:rPr>
              <w:t>О</w:t>
            </w:r>
            <w:r w:rsidR="00DF4454" w:rsidRPr="00F54C51">
              <w:rPr>
                <w:rFonts w:eastAsia="Calibri"/>
                <w:sz w:val="20"/>
                <w:szCs w:val="20"/>
              </w:rPr>
              <w:t>/</w:t>
            </w:r>
            <w:r w:rsidR="00D86BE1" w:rsidRPr="00F54C51">
              <w:rPr>
                <w:rFonts w:eastAsia="Calibri"/>
                <w:sz w:val="20"/>
                <w:szCs w:val="20"/>
              </w:rPr>
              <w:t>У</w:t>
            </w:r>
          </w:p>
        </w:tc>
      </w:tr>
      <w:tr w:rsidR="00D86BE1" w:rsidRPr="00B8700A" w14:paraId="71FB7F03" w14:textId="77777777" w:rsidTr="003E6AF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E5A9E" w14:textId="67004531" w:rsidR="00D86BE1" w:rsidRDefault="00D86BE1" w:rsidP="003E6AF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7662D">
              <w:rPr>
                <w:rFonts w:eastAsia="Calibri"/>
                <w:b/>
              </w:rPr>
              <w:t>3.</w:t>
            </w:r>
          </w:p>
          <w:p w14:paraId="3EA72CF3" w14:textId="67421287" w:rsidR="00D86BE1" w:rsidRPr="00E02985" w:rsidRDefault="00E02985" w:rsidP="003E6AFF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 w:rsidRPr="00E02985">
              <w:rPr>
                <w:rFonts w:eastAsia="Calibri"/>
                <w:b/>
                <w:i/>
                <w:iCs/>
              </w:rPr>
              <w:t>01 янв.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D3F707" w14:textId="77777777" w:rsidR="001C5FF3" w:rsidRDefault="001C5FF3" w:rsidP="001C5FF3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Самарканд – Гиждуван – Бухара</w:t>
            </w:r>
          </w:p>
          <w:p w14:paraId="5BB88E0D" w14:textId="77777777" w:rsidR="001C5FF3" w:rsidRDefault="001C5FF3" w:rsidP="001C5FF3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300</w:t>
            </w:r>
            <w:r w:rsidRPr="00221FE8">
              <w:rPr>
                <w:rFonts w:eastAsia="Calibri"/>
                <w:i/>
                <w:iCs/>
              </w:rPr>
              <w:t xml:space="preserve"> км, 4,5-5 ч.)</w:t>
            </w:r>
          </w:p>
          <w:p w14:paraId="44E1A6D9" w14:textId="77777777" w:rsidR="00D86BE1" w:rsidRDefault="00D86BE1" w:rsidP="003E6AFF">
            <w:pPr>
              <w:spacing w:line="259" w:lineRule="auto"/>
              <w:jc w:val="center"/>
              <w:rPr>
                <w:rFonts w:eastAsia="Calibri"/>
              </w:rPr>
            </w:pPr>
          </w:p>
          <w:p w14:paraId="1FCAB823" w14:textId="77777777" w:rsidR="00D86BE1" w:rsidRPr="00837981" w:rsidRDefault="00D86BE1" w:rsidP="003E6AF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6E05F" w14:textId="18B7677C" w:rsidR="00D86BE1" w:rsidRDefault="00D86BE1" w:rsidP="003E6AF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F09C3EE" w14:textId="1B3E6BB4" w:rsidR="00E02985" w:rsidRDefault="00E02985" w:rsidP="003E6AF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Свободное время без транспортного и экскурсионного обслуживания.</w:t>
            </w:r>
          </w:p>
          <w:p w14:paraId="05DA6532" w14:textId="3760D425" w:rsidR="00D86BE1" w:rsidRDefault="00E02985" w:rsidP="003E6AF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D86BE1" w:rsidRPr="00370771">
              <w:rPr>
                <w:rFonts w:eastAsia="Calibri"/>
                <w:b/>
                <w:bCs/>
              </w:rPr>
              <w:t>:00</w:t>
            </w:r>
            <w:r w:rsidR="00D86BE1"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6776AB80" w14:textId="15D547C8" w:rsidR="00E02985" w:rsidRDefault="00E02985" w:rsidP="003E6AFF">
            <w:pPr>
              <w:spacing w:line="259" w:lineRule="auto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Обед в национальном доме</w:t>
            </w:r>
            <w:r w:rsidR="00CC0C70">
              <w:rPr>
                <w:rFonts w:eastAsia="Calibri"/>
                <w:b/>
                <w:bCs/>
              </w:rPr>
              <w:t>.</w:t>
            </w:r>
          </w:p>
          <w:p w14:paraId="08FAC2F8" w14:textId="77777777" w:rsidR="001C5FF3" w:rsidRDefault="00D86BE1" w:rsidP="001C5FF3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E02985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 xml:space="preserve">:30 </w:t>
            </w:r>
            <w:r w:rsidRPr="00370771">
              <w:rPr>
                <w:rFonts w:eastAsia="Calibri"/>
                <w:b/>
                <w:bCs/>
              </w:rPr>
              <w:t xml:space="preserve">Выезд в </w:t>
            </w:r>
            <w:r w:rsidR="00E02985">
              <w:rPr>
                <w:rFonts w:eastAsia="Calibri"/>
                <w:b/>
                <w:bCs/>
              </w:rPr>
              <w:t>Бухару</w:t>
            </w:r>
            <w:r>
              <w:rPr>
                <w:rFonts w:eastAsia="Calibri"/>
              </w:rPr>
              <w:t xml:space="preserve">. </w:t>
            </w:r>
            <w:r w:rsidR="001C5FF3">
              <w:rPr>
                <w:rFonts w:eastAsia="Calibri"/>
              </w:rPr>
              <w:t xml:space="preserve">По дороге остановка в </w:t>
            </w:r>
            <w:r w:rsidR="001C5FF3" w:rsidRPr="001C5FF3">
              <w:rPr>
                <w:rFonts w:eastAsia="Calibri"/>
                <w:b/>
                <w:bCs/>
              </w:rPr>
              <w:t>г. Гиждуван.</w:t>
            </w:r>
            <w:r w:rsidR="001C5FF3">
              <w:rPr>
                <w:rFonts w:eastAsia="Calibri"/>
              </w:rPr>
              <w:t xml:space="preserve"> Посещение </w:t>
            </w:r>
            <w:r w:rsidR="001C5FF3" w:rsidRPr="00370771">
              <w:rPr>
                <w:rFonts w:eastAsia="Calibri"/>
                <w:i/>
                <w:iCs/>
              </w:rPr>
              <w:t xml:space="preserve">семьи потомственных </w:t>
            </w:r>
            <w:proofErr w:type="spellStart"/>
            <w:r w:rsidR="001C5FF3" w:rsidRPr="00370771">
              <w:rPr>
                <w:rFonts w:eastAsia="Calibri"/>
                <w:i/>
                <w:iCs/>
              </w:rPr>
              <w:t>керамистов</w:t>
            </w:r>
            <w:proofErr w:type="spellEnd"/>
            <w:r w:rsidR="001C5FF3" w:rsidRPr="0037077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1C5FF3" w:rsidRPr="00370771">
              <w:rPr>
                <w:rFonts w:eastAsia="Calibri"/>
                <w:i/>
                <w:iCs/>
              </w:rPr>
              <w:t>Нарзуллаевых</w:t>
            </w:r>
            <w:proofErr w:type="spellEnd"/>
            <w:r w:rsidR="001C5FF3">
              <w:rPr>
                <w:rFonts w:eastAsia="Calibri"/>
              </w:rPr>
              <w:t xml:space="preserve">. Знакомство с </w:t>
            </w:r>
            <w:proofErr w:type="spellStart"/>
            <w:r w:rsidR="001C5FF3">
              <w:rPr>
                <w:rFonts w:eastAsia="Calibri"/>
              </w:rPr>
              <w:t>гиждуванской</w:t>
            </w:r>
            <w:proofErr w:type="spellEnd"/>
            <w:r w:rsidR="001C5FF3">
              <w:rPr>
                <w:rFonts w:eastAsia="Calibri"/>
              </w:rPr>
              <w:t xml:space="preserve"> школой керамики, процессом изготовления, росписи и обжига.</w:t>
            </w:r>
          </w:p>
          <w:p w14:paraId="71F4CC83" w14:textId="079CAF63" w:rsidR="00E02985" w:rsidRDefault="001C5FF3" w:rsidP="001C5FF3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Продолжение пути в</w:t>
            </w:r>
            <w:r w:rsidRPr="00817A8C">
              <w:rPr>
                <w:rFonts w:eastAsia="Calibri"/>
              </w:rPr>
              <w:t xml:space="preserve"> Бухару</w:t>
            </w:r>
            <w:r>
              <w:rPr>
                <w:rFonts w:eastAsia="Calibri"/>
              </w:rPr>
              <w:t xml:space="preserve">. </w:t>
            </w:r>
            <w:r w:rsidR="00D86BE1">
              <w:rPr>
                <w:rFonts w:eastAsia="Calibri"/>
              </w:rPr>
              <w:t>По прибытии размещение в гостинице.</w:t>
            </w:r>
          </w:p>
          <w:p w14:paraId="25F0631A" w14:textId="77777777" w:rsidR="00E02985" w:rsidRDefault="00E02985" w:rsidP="003E6AFF">
            <w:pPr>
              <w:spacing w:line="259" w:lineRule="auto"/>
              <w:jc w:val="both"/>
              <w:rPr>
                <w:rFonts w:eastAsia="Calibri"/>
              </w:rPr>
            </w:pPr>
            <w:r w:rsidRPr="00E02985">
              <w:rPr>
                <w:rFonts w:eastAsia="Calibri"/>
                <w:b/>
                <w:bCs/>
              </w:rPr>
              <w:t>Ужин</w:t>
            </w:r>
            <w:r>
              <w:rPr>
                <w:rFonts w:eastAsia="Calibri"/>
              </w:rPr>
              <w:t xml:space="preserve"> в национальном доме.</w:t>
            </w:r>
          </w:p>
          <w:p w14:paraId="3CE32B28" w14:textId="2E023678" w:rsidR="00D86BE1" w:rsidRPr="00B8700A" w:rsidRDefault="00D86BE1" w:rsidP="003E6AFF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Ночь в гостинице.</w:t>
            </w:r>
          </w:p>
        </w:tc>
      </w:tr>
      <w:tr w:rsidR="00D86BE1" w14:paraId="2923E46A" w14:textId="77777777" w:rsidTr="003E6AF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BFE" w14:textId="77777777" w:rsidR="00D86BE1" w:rsidRPr="00D04FB4" w:rsidRDefault="00D86BE1" w:rsidP="003E6AF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A4F" w14:textId="77777777" w:rsidR="00D86BE1" w:rsidRPr="00837981" w:rsidRDefault="00D86BE1" w:rsidP="003E6AF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D0DBD24" w14:textId="5204DC7A" w:rsidR="00D86BE1" w:rsidRPr="00F54C51" w:rsidRDefault="00D86BE1" w:rsidP="003E6AF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="00E02985" w:rsidRPr="00F54C51">
              <w:rPr>
                <w:rFonts w:eastAsia="Calibri"/>
                <w:sz w:val="20"/>
                <w:szCs w:val="20"/>
              </w:rPr>
              <w:t>Сиявуш</w:t>
            </w:r>
            <w:proofErr w:type="spellEnd"/>
            <w:r w:rsidRPr="00F54C51">
              <w:rPr>
                <w:rFonts w:eastAsia="Calibri"/>
                <w:sz w:val="20"/>
                <w:szCs w:val="20"/>
              </w:rPr>
              <w:t xml:space="preserve"> 3* </w:t>
            </w:r>
            <w:r w:rsidR="00E02985" w:rsidRPr="00F54C51">
              <w:rPr>
                <w:rFonts w:eastAsia="Calibri"/>
                <w:sz w:val="20"/>
                <w:szCs w:val="20"/>
              </w:rPr>
              <w:t xml:space="preserve">/ Кабир 3* </w:t>
            </w:r>
            <w:r w:rsidRPr="00F54C51">
              <w:rPr>
                <w:rFonts w:eastAsia="Calibri"/>
                <w:sz w:val="20"/>
                <w:szCs w:val="20"/>
              </w:rPr>
              <w:t>или подобная</w:t>
            </w:r>
          </w:p>
          <w:p w14:paraId="031DCBE6" w14:textId="2843CB01" w:rsidR="00D86BE1" w:rsidRPr="00F54C51" w:rsidRDefault="00D86BE1" w:rsidP="003E6AF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Питание: З/</w:t>
            </w:r>
            <w:r w:rsidR="00E02985" w:rsidRPr="00F54C51">
              <w:rPr>
                <w:rFonts w:eastAsia="Calibri"/>
                <w:sz w:val="20"/>
                <w:szCs w:val="20"/>
              </w:rPr>
              <w:t>О</w:t>
            </w:r>
            <w:r w:rsidRPr="00F54C51">
              <w:rPr>
                <w:rFonts w:eastAsia="Calibri"/>
                <w:sz w:val="20"/>
                <w:szCs w:val="20"/>
              </w:rPr>
              <w:t>/</w:t>
            </w:r>
            <w:r w:rsidR="00E02985" w:rsidRPr="00F54C51">
              <w:rPr>
                <w:rFonts w:eastAsia="Calibri"/>
                <w:sz w:val="20"/>
                <w:szCs w:val="20"/>
              </w:rPr>
              <w:t>У</w:t>
            </w:r>
          </w:p>
        </w:tc>
      </w:tr>
      <w:tr w:rsidR="00314740" w14:paraId="593AB313" w14:textId="77777777" w:rsidTr="003E6AF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5ECA8" w14:textId="00976058" w:rsidR="00314740" w:rsidRDefault="00314740" w:rsidP="00314740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7662D">
              <w:rPr>
                <w:rFonts w:eastAsia="Calibri"/>
                <w:b/>
              </w:rPr>
              <w:t>4</w:t>
            </w:r>
            <w:r w:rsidRPr="00D04FB4">
              <w:rPr>
                <w:rFonts w:eastAsia="Calibri"/>
                <w:b/>
              </w:rPr>
              <w:t>.</w:t>
            </w:r>
          </w:p>
          <w:p w14:paraId="79D4C989" w14:textId="12848C33" w:rsidR="00314740" w:rsidRPr="00E02985" w:rsidRDefault="00314740" w:rsidP="00314740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 w:rsidRPr="00E02985">
              <w:rPr>
                <w:rFonts w:eastAsia="Calibri"/>
                <w:b/>
                <w:i/>
                <w:iCs/>
              </w:rPr>
              <w:t>02 янв.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F7A7D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21CAF75C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26EB03F3" w14:textId="3A9DFB53" w:rsidR="00314740" w:rsidRPr="00837981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C14C9F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62A51B72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 w:rsidRPr="00DA0750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9</w:t>
            </w:r>
            <w:r w:rsidRPr="00DA0750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30</w:t>
            </w:r>
            <w:r>
              <w:rPr>
                <w:rFonts w:eastAsia="Calibri"/>
              </w:rPr>
              <w:t xml:space="preserve"> сбор группы в холле гостиницы.</w:t>
            </w:r>
          </w:p>
          <w:p w14:paraId="731AD148" w14:textId="77777777" w:rsidR="00314740" w:rsidRPr="00DA0750" w:rsidRDefault="00314740" w:rsidP="00314740">
            <w:pPr>
              <w:spacing w:line="259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10</w:t>
            </w:r>
            <w:r w:rsidRPr="00DA0750">
              <w:rPr>
                <w:rFonts w:eastAsia="Calibri"/>
                <w:b/>
                <w:bCs/>
              </w:rPr>
              <w:t xml:space="preserve">:00 </w:t>
            </w:r>
            <w:r>
              <w:rPr>
                <w:rFonts w:eastAsia="Calibri"/>
                <w:b/>
                <w:bCs/>
              </w:rPr>
              <w:t>Начало</w:t>
            </w:r>
            <w:r w:rsidRPr="00DA0750">
              <w:rPr>
                <w:rFonts w:eastAsia="Calibri"/>
                <w:b/>
                <w:bCs/>
              </w:rPr>
              <w:t xml:space="preserve"> экскурсии по Бухаре:</w:t>
            </w:r>
          </w:p>
          <w:p w14:paraId="66DBB46F" w14:textId="1626C297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DA0750">
              <w:rPr>
                <w:rFonts w:eastAsia="Calibri"/>
                <w:i/>
                <w:iCs/>
              </w:rPr>
              <w:t xml:space="preserve">мавзолей 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Саманидов</w:t>
            </w:r>
            <w:proofErr w:type="spellEnd"/>
            <w:r w:rsidR="00314740">
              <w:rPr>
                <w:rFonts w:eastAsia="Calibri"/>
                <w:i/>
                <w:iCs/>
              </w:rPr>
              <w:t>;</w:t>
            </w:r>
          </w:p>
          <w:p w14:paraId="15A5FB24" w14:textId="76E9AF35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DA0750">
              <w:rPr>
                <w:rFonts w:eastAsia="Calibri"/>
                <w:i/>
                <w:iCs/>
              </w:rPr>
              <w:t xml:space="preserve">усыпальница 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Чашма</w:t>
            </w:r>
            <w:proofErr w:type="spellEnd"/>
            <w:r w:rsidR="00314740" w:rsidRPr="00DA0750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Аюб</w:t>
            </w:r>
            <w:proofErr w:type="spellEnd"/>
            <w:r w:rsidR="00314740">
              <w:rPr>
                <w:rFonts w:eastAsia="Calibri"/>
                <w:i/>
                <w:iCs/>
              </w:rPr>
              <w:t>;</w:t>
            </w:r>
          </w:p>
          <w:p w14:paraId="1BA04E60" w14:textId="03B15CDF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DA0750">
              <w:rPr>
                <w:rFonts w:eastAsia="Calibri"/>
                <w:i/>
                <w:iCs/>
              </w:rPr>
              <w:t xml:space="preserve">комплекс 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Боло-Хауз</w:t>
            </w:r>
            <w:proofErr w:type="spellEnd"/>
            <w:r w:rsidR="00314740">
              <w:rPr>
                <w:rFonts w:eastAsia="Calibri"/>
                <w:i/>
                <w:iCs/>
              </w:rPr>
              <w:t>;</w:t>
            </w:r>
          </w:p>
          <w:p w14:paraId="6FEB787D" w14:textId="4DA738E9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DA0750">
              <w:rPr>
                <w:rFonts w:eastAsia="Calibri"/>
                <w:i/>
                <w:iCs/>
              </w:rPr>
              <w:t xml:space="preserve">старинная крепость 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Арк</w:t>
            </w:r>
            <w:proofErr w:type="spellEnd"/>
            <w:r w:rsidR="00314740">
              <w:rPr>
                <w:rFonts w:eastAsia="Calibri"/>
                <w:i/>
                <w:iCs/>
              </w:rPr>
              <w:t>;</w:t>
            </w:r>
          </w:p>
          <w:p w14:paraId="377A356B" w14:textId="4814C8A2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DA0750">
              <w:rPr>
                <w:rFonts w:eastAsia="Calibri"/>
                <w:i/>
                <w:iCs/>
              </w:rPr>
              <w:t>комплекс Пой-</w:t>
            </w:r>
            <w:proofErr w:type="spellStart"/>
            <w:r w:rsidR="00314740" w:rsidRPr="00DA0750">
              <w:rPr>
                <w:rFonts w:eastAsia="Calibri"/>
                <w:i/>
                <w:iCs/>
              </w:rPr>
              <w:t>Калян</w:t>
            </w:r>
            <w:proofErr w:type="spellEnd"/>
            <w:r w:rsidR="00314740">
              <w:rPr>
                <w:rFonts w:eastAsia="Calibri"/>
                <w:i/>
                <w:iCs/>
              </w:rPr>
              <w:t>;</w:t>
            </w:r>
          </w:p>
          <w:p w14:paraId="666013D3" w14:textId="201E19D7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817A8C">
              <w:rPr>
                <w:i/>
                <w:iCs/>
              </w:rPr>
              <w:t xml:space="preserve">архитектурный ансамбль Кош медресе, состоящий из 2х медресе - </w:t>
            </w:r>
            <w:r w:rsidR="00314740" w:rsidRPr="00817A8C">
              <w:rPr>
                <w:rFonts w:eastAsia="Calibri"/>
                <w:i/>
                <w:iCs/>
              </w:rPr>
              <w:t>медресе Абдулазиз</w:t>
            </w:r>
            <w:r w:rsidR="00314740" w:rsidRPr="00DA0750">
              <w:rPr>
                <w:rFonts w:eastAsia="Calibri"/>
                <w:i/>
                <w:iCs/>
              </w:rPr>
              <w:t>-Хана</w:t>
            </w:r>
            <w:r w:rsidR="00314740">
              <w:rPr>
                <w:rFonts w:eastAsia="Calibri"/>
                <w:i/>
                <w:iCs/>
              </w:rPr>
              <w:t xml:space="preserve"> и</w:t>
            </w:r>
            <w:r w:rsidR="00314740" w:rsidRPr="00DA0750">
              <w:rPr>
                <w:rFonts w:eastAsia="Calibri"/>
                <w:i/>
                <w:iCs/>
              </w:rPr>
              <w:t xml:space="preserve"> медресе Улугбека.</w:t>
            </w:r>
          </w:p>
          <w:p w14:paraId="16952F43" w14:textId="77777777" w:rsidR="00F305DA" w:rsidRDefault="00F305DA" w:rsidP="00314740">
            <w:pPr>
              <w:spacing w:line="259" w:lineRule="auto"/>
              <w:rPr>
                <w:rFonts w:eastAsia="Calibri"/>
              </w:rPr>
            </w:pPr>
          </w:p>
          <w:p w14:paraId="0EE56A36" w14:textId="53AFB3E5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122843F4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 обеда поездка к летней загородной резиденции бухарского хана </w:t>
            </w:r>
          </w:p>
          <w:p w14:paraId="2DC3B32B" w14:textId="3F24C681" w:rsidR="00314740" w:rsidRDefault="009C0A3E" w:rsidP="00314740">
            <w:pPr>
              <w:spacing w:line="259" w:lineRule="auto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817A8C">
              <w:rPr>
                <w:rFonts w:eastAsia="Calibri"/>
                <w:i/>
                <w:iCs/>
              </w:rPr>
              <w:t xml:space="preserve">Дворец </w:t>
            </w:r>
            <w:proofErr w:type="spellStart"/>
            <w:r w:rsidR="00314740" w:rsidRPr="00817A8C">
              <w:rPr>
                <w:rFonts w:eastAsia="Calibri"/>
                <w:i/>
                <w:iCs/>
              </w:rPr>
              <w:t>Ситораи</w:t>
            </w:r>
            <w:proofErr w:type="spellEnd"/>
            <w:r w:rsidR="00314740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314740" w:rsidRPr="00817A8C">
              <w:rPr>
                <w:rFonts w:eastAsia="Calibri"/>
                <w:i/>
                <w:iCs/>
              </w:rPr>
              <w:t>Мохи</w:t>
            </w:r>
            <w:proofErr w:type="spellEnd"/>
            <w:r w:rsidR="00314740" w:rsidRPr="00817A8C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="00314740" w:rsidRPr="00817A8C">
              <w:rPr>
                <w:rFonts w:eastAsia="Calibri"/>
                <w:i/>
                <w:iCs/>
              </w:rPr>
              <w:t>Хоса</w:t>
            </w:r>
            <w:proofErr w:type="spellEnd"/>
            <w:r w:rsidR="00314740" w:rsidRPr="00817A8C">
              <w:rPr>
                <w:rFonts w:eastAsia="Calibri"/>
                <w:i/>
                <w:iCs/>
              </w:rPr>
              <w:t>.</w:t>
            </w:r>
            <w:r w:rsidR="00314740">
              <w:rPr>
                <w:rFonts w:eastAsia="Calibri"/>
                <w:i/>
                <w:iCs/>
              </w:rPr>
              <w:t xml:space="preserve"> </w:t>
            </w:r>
          </w:p>
          <w:p w14:paraId="47BD560E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 w:rsidRPr="00817A8C">
              <w:rPr>
                <w:rFonts w:eastAsia="Calibri"/>
              </w:rPr>
              <w:t>Возвращение в Бухару.</w:t>
            </w:r>
            <w:r>
              <w:rPr>
                <w:rFonts w:eastAsia="Calibri"/>
              </w:rPr>
              <w:t xml:space="preserve"> Свободное время.</w:t>
            </w:r>
          </w:p>
          <w:p w14:paraId="376C8518" w14:textId="459B4455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314740" w14:paraId="22B084FA" w14:textId="77777777" w:rsidTr="003E6AF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B313" w14:textId="77777777" w:rsidR="00314740" w:rsidRPr="00D04FB4" w:rsidRDefault="00314740" w:rsidP="00314740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AB35" w14:textId="77777777" w:rsidR="00314740" w:rsidRPr="00837981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42DD11A3" w14:textId="77777777" w:rsidR="00314740" w:rsidRPr="00F54C51" w:rsidRDefault="00314740" w:rsidP="0031474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 xml:space="preserve">Гостиница: </w:t>
            </w:r>
            <w:proofErr w:type="spellStart"/>
            <w:r w:rsidRPr="00F54C51">
              <w:rPr>
                <w:rFonts w:eastAsia="Calibri"/>
                <w:sz w:val="20"/>
                <w:szCs w:val="20"/>
              </w:rPr>
              <w:t>Сиявуш</w:t>
            </w:r>
            <w:proofErr w:type="spellEnd"/>
            <w:r w:rsidRPr="00F54C51">
              <w:rPr>
                <w:rFonts w:eastAsia="Calibri"/>
                <w:sz w:val="20"/>
                <w:szCs w:val="20"/>
              </w:rPr>
              <w:t xml:space="preserve"> 3* / Кабир 3* или подобная</w:t>
            </w:r>
          </w:p>
          <w:p w14:paraId="0D236A45" w14:textId="35FA7CBF" w:rsidR="00314740" w:rsidRPr="00F54C51" w:rsidRDefault="00314740" w:rsidP="00314740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lastRenderedPageBreak/>
              <w:t>Питание: З/-/-</w:t>
            </w:r>
          </w:p>
        </w:tc>
      </w:tr>
      <w:tr w:rsidR="00314740" w:rsidRPr="00B8700A" w14:paraId="583B6AA4" w14:textId="77777777" w:rsidTr="003E6AF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76DDCA" w14:textId="25C08944" w:rsidR="00314740" w:rsidRDefault="00314740" w:rsidP="00314740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lastRenderedPageBreak/>
              <w:t xml:space="preserve">День </w:t>
            </w:r>
            <w:r w:rsidR="00E7662D">
              <w:rPr>
                <w:rFonts w:eastAsia="Calibri"/>
                <w:b/>
              </w:rPr>
              <w:t>5</w:t>
            </w:r>
            <w:r w:rsidRPr="00D04FB4">
              <w:rPr>
                <w:rFonts w:eastAsia="Calibri"/>
                <w:b/>
              </w:rPr>
              <w:t>.</w:t>
            </w:r>
          </w:p>
          <w:p w14:paraId="48275231" w14:textId="3976A477" w:rsidR="00314740" w:rsidRPr="00A04DB3" w:rsidRDefault="00314740" w:rsidP="00314740">
            <w:pPr>
              <w:spacing w:line="259" w:lineRule="auto"/>
              <w:jc w:val="center"/>
              <w:rPr>
                <w:rFonts w:eastAsia="Calibri"/>
                <w:b/>
                <w:i/>
                <w:iCs/>
              </w:rPr>
            </w:pPr>
            <w:r w:rsidRPr="00A04DB3">
              <w:rPr>
                <w:rFonts w:eastAsia="Calibri"/>
                <w:b/>
                <w:i/>
                <w:iCs/>
              </w:rPr>
              <w:t>03 янв.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07FC1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Бухара </w:t>
            </w:r>
            <w:r w:rsidRPr="00DA0750">
              <w:rPr>
                <w:rFonts w:eastAsia="Calibri"/>
                <w:i/>
                <w:iCs/>
              </w:rPr>
              <w:t>(экскурсия)</w:t>
            </w:r>
          </w:p>
          <w:p w14:paraId="7381FD2E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5CDAC765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502046EE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014DFF1E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2840CF88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</w:p>
          <w:p w14:paraId="476FBD47" w14:textId="77777777" w:rsidR="00314740" w:rsidRDefault="00314740" w:rsidP="00314740">
            <w:pPr>
              <w:spacing w:line="259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Бухара – Ташкент</w:t>
            </w:r>
          </w:p>
          <w:p w14:paraId="58EFE00C" w14:textId="60C449EA" w:rsidR="001E00AD" w:rsidRPr="00F54C51" w:rsidRDefault="00314740" w:rsidP="001E00AD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221FE8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вечерний поезд</w:t>
            </w:r>
            <w:r w:rsidRPr="00221FE8">
              <w:rPr>
                <w:rFonts w:eastAsia="Calibri"/>
                <w:i/>
                <w:iCs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2A9DD0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Завтрак в гостинице.</w:t>
            </w:r>
          </w:p>
          <w:p w14:paraId="46F5281A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 w:rsidRPr="00370771">
              <w:rPr>
                <w:rFonts w:eastAsia="Calibri"/>
                <w:b/>
                <w:bCs/>
              </w:rPr>
              <w:t>08:</w:t>
            </w:r>
            <w:r>
              <w:rPr>
                <w:rFonts w:eastAsia="Calibri"/>
                <w:b/>
                <w:bCs/>
              </w:rPr>
              <w:t>3</w:t>
            </w:r>
            <w:r w:rsidRPr="0037077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Сбор группы в холле гостиницы и выселение.</w:t>
            </w:r>
          </w:p>
          <w:p w14:paraId="46104ABB" w14:textId="77777777" w:rsidR="00314740" w:rsidRPr="00B8700A" w:rsidRDefault="00314740" w:rsidP="00314740">
            <w:pPr>
              <w:spacing w:line="259" w:lineRule="auto"/>
              <w:rPr>
                <w:rFonts w:eastAsia="Calibri"/>
                <w:b/>
                <w:bCs/>
              </w:rPr>
            </w:pPr>
            <w:r w:rsidRPr="0037077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9</w:t>
            </w:r>
            <w:r w:rsidRPr="00370771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</w:t>
            </w:r>
            <w:r w:rsidRPr="00370771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  <w:bCs/>
              </w:rPr>
              <w:t>п</w:t>
            </w:r>
            <w:r w:rsidRPr="00EE0F5D">
              <w:rPr>
                <w:rFonts w:eastAsia="Calibri"/>
                <w:b/>
                <w:bCs/>
              </w:rPr>
              <w:t xml:space="preserve">родолжение </w:t>
            </w:r>
            <w:r w:rsidRPr="00B8700A">
              <w:rPr>
                <w:rFonts w:eastAsia="Calibri"/>
                <w:b/>
                <w:bCs/>
              </w:rPr>
              <w:t xml:space="preserve">экскурсии по Бухаре: </w:t>
            </w:r>
          </w:p>
          <w:p w14:paraId="7A0FC73D" w14:textId="30AE7795" w:rsidR="00314740" w:rsidRDefault="009C0A3E" w:rsidP="00314740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B8700A">
              <w:rPr>
                <w:rFonts w:eastAsia="Calibri"/>
                <w:i/>
                <w:iCs/>
              </w:rPr>
              <w:t xml:space="preserve">посещение ансамбля </w:t>
            </w:r>
            <w:proofErr w:type="spellStart"/>
            <w:r w:rsidR="00314740" w:rsidRPr="00B8700A">
              <w:rPr>
                <w:rFonts w:eastAsia="Calibri"/>
                <w:i/>
                <w:iCs/>
              </w:rPr>
              <w:t>Ляби-Хауз</w:t>
            </w:r>
            <w:proofErr w:type="spellEnd"/>
            <w:r w:rsidR="00314740" w:rsidRPr="00B8700A">
              <w:rPr>
                <w:rFonts w:eastAsia="Calibri"/>
                <w:i/>
                <w:iCs/>
              </w:rPr>
              <w:t xml:space="preserve">, </w:t>
            </w:r>
          </w:p>
          <w:p w14:paraId="4A5B7129" w14:textId="7C2535CE" w:rsidR="00314740" w:rsidRDefault="009C0A3E" w:rsidP="00314740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B8700A">
              <w:rPr>
                <w:rFonts w:eastAsia="Calibri"/>
                <w:i/>
                <w:iCs/>
              </w:rPr>
              <w:t xml:space="preserve">медресе </w:t>
            </w:r>
            <w:proofErr w:type="spellStart"/>
            <w:r w:rsidR="00314740" w:rsidRPr="00B8700A">
              <w:rPr>
                <w:rFonts w:eastAsia="Calibri"/>
                <w:i/>
                <w:iCs/>
              </w:rPr>
              <w:t>Кукельдаш</w:t>
            </w:r>
            <w:proofErr w:type="spellEnd"/>
            <w:r w:rsidR="00314740" w:rsidRPr="00B8700A">
              <w:rPr>
                <w:rFonts w:eastAsia="Calibri"/>
                <w:i/>
                <w:iCs/>
              </w:rPr>
              <w:t xml:space="preserve">, </w:t>
            </w:r>
          </w:p>
          <w:p w14:paraId="3111116E" w14:textId="75E22A59" w:rsidR="00314740" w:rsidRDefault="009C0A3E" w:rsidP="00314740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B8700A">
              <w:rPr>
                <w:rFonts w:eastAsia="Calibri"/>
                <w:i/>
                <w:iCs/>
              </w:rPr>
              <w:t xml:space="preserve">медресе Надира </w:t>
            </w:r>
            <w:proofErr w:type="spellStart"/>
            <w:r w:rsidR="00314740" w:rsidRPr="00B8700A">
              <w:rPr>
                <w:rFonts w:eastAsia="Calibri"/>
                <w:i/>
                <w:iCs/>
              </w:rPr>
              <w:t>Диванбеги</w:t>
            </w:r>
            <w:proofErr w:type="spellEnd"/>
            <w:r w:rsidR="00314740" w:rsidRPr="00B8700A">
              <w:rPr>
                <w:rFonts w:eastAsia="Calibri"/>
                <w:i/>
                <w:iCs/>
              </w:rPr>
              <w:t xml:space="preserve">, </w:t>
            </w:r>
          </w:p>
          <w:p w14:paraId="76D67323" w14:textId="35CA2275" w:rsidR="00314740" w:rsidRDefault="009C0A3E" w:rsidP="00314740">
            <w:pPr>
              <w:spacing w:line="259" w:lineRule="auto"/>
              <w:jc w:val="both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>-</w:t>
            </w:r>
            <w:r w:rsidR="00314740" w:rsidRPr="00B8700A">
              <w:t xml:space="preserve"> </w:t>
            </w:r>
            <w:r w:rsidR="00314740" w:rsidRPr="00B8700A">
              <w:rPr>
                <w:rFonts w:eastAsia="Calibri"/>
                <w:i/>
                <w:iCs/>
              </w:rPr>
              <w:t>торговы</w:t>
            </w:r>
            <w:r w:rsidR="00314740">
              <w:rPr>
                <w:rFonts w:eastAsia="Calibri"/>
                <w:i/>
                <w:iCs/>
              </w:rPr>
              <w:t>е</w:t>
            </w:r>
            <w:r w:rsidR="00314740" w:rsidRPr="00B8700A">
              <w:rPr>
                <w:rFonts w:eastAsia="Calibri"/>
                <w:i/>
                <w:iCs/>
              </w:rPr>
              <w:t xml:space="preserve"> купол</w:t>
            </w:r>
            <w:r w:rsidR="00314740">
              <w:rPr>
                <w:rFonts w:eastAsia="Calibri"/>
                <w:i/>
                <w:iCs/>
              </w:rPr>
              <w:t>а</w:t>
            </w:r>
            <w:r w:rsidR="00314740" w:rsidRPr="00B8700A">
              <w:rPr>
                <w:rFonts w:eastAsia="Calibri"/>
                <w:i/>
                <w:iCs/>
              </w:rPr>
              <w:t>.</w:t>
            </w:r>
          </w:p>
          <w:p w14:paraId="1C0BFF2D" w14:textId="77777777" w:rsidR="00314740" w:rsidRDefault="00314740" w:rsidP="00314740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Время на обед </w:t>
            </w:r>
            <w:r w:rsidRPr="00817A8C">
              <w:rPr>
                <w:rFonts w:eastAsia="Calibri"/>
                <w:i/>
                <w:iCs/>
              </w:rPr>
              <w:t>(оплата на месте).</w:t>
            </w:r>
          </w:p>
          <w:p w14:paraId="134925C3" w14:textId="7CBB78F1" w:rsidR="00314740" w:rsidRDefault="00314740" w:rsidP="00F305DA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14:30 Переезд на </w:t>
            </w:r>
            <w:proofErr w:type="spellStart"/>
            <w:r>
              <w:rPr>
                <w:rFonts w:eastAsia="Calibri"/>
                <w:b/>
                <w:bCs/>
              </w:rPr>
              <w:t>жд</w:t>
            </w:r>
            <w:proofErr w:type="spellEnd"/>
            <w:r>
              <w:rPr>
                <w:rFonts w:eastAsia="Calibri"/>
                <w:b/>
                <w:bCs/>
              </w:rPr>
              <w:t xml:space="preserve"> вокзал </w:t>
            </w:r>
            <w:r w:rsidRPr="00E02985">
              <w:rPr>
                <w:rFonts w:eastAsia="Calibri"/>
              </w:rPr>
              <w:t xml:space="preserve">в </w:t>
            </w:r>
            <w:proofErr w:type="spellStart"/>
            <w:r w:rsidRPr="00E02985">
              <w:rPr>
                <w:rFonts w:eastAsia="Calibri"/>
              </w:rPr>
              <w:t>г</w:t>
            </w:r>
            <w:proofErr w:type="gramStart"/>
            <w:r w:rsidRPr="00E02985">
              <w:rPr>
                <w:rFonts w:eastAsia="Calibri"/>
              </w:rPr>
              <w:t>.К</w:t>
            </w:r>
            <w:proofErr w:type="gramEnd"/>
            <w:r w:rsidRPr="00E02985">
              <w:rPr>
                <w:rFonts w:eastAsia="Calibri"/>
              </w:rPr>
              <w:t>аган</w:t>
            </w:r>
            <w:proofErr w:type="spellEnd"/>
            <w:r w:rsidRPr="00E02985">
              <w:rPr>
                <w:rFonts w:eastAsia="Calibri"/>
              </w:rPr>
              <w:t>.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C0A3E">
              <w:rPr>
                <w:rFonts w:eastAsia="Calibri"/>
                <w:b/>
                <w:bCs/>
              </w:rPr>
              <w:t>Переезд</w:t>
            </w:r>
            <w:r w:rsidRPr="00E02985">
              <w:rPr>
                <w:rFonts w:eastAsia="Calibri"/>
                <w:b/>
                <w:bCs/>
              </w:rPr>
              <w:t xml:space="preserve"> в Ташкент</w:t>
            </w:r>
            <w:r w:rsidRPr="00E02985">
              <w:rPr>
                <w:rFonts w:eastAsia="Calibri"/>
              </w:rPr>
              <w:t xml:space="preserve"> на скоростном поезде </w:t>
            </w:r>
            <w:proofErr w:type="spellStart"/>
            <w:r w:rsidRPr="00E02985">
              <w:rPr>
                <w:rFonts w:eastAsia="Calibri"/>
              </w:rPr>
              <w:t>Афросиаб</w:t>
            </w:r>
            <w:proofErr w:type="spellEnd"/>
            <w:r w:rsidRPr="00E02985">
              <w:rPr>
                <w:rFonts w:eastAsia="Calibri"/>
              </w:rPr>
              <w:t xml:space="preserve"> (15:50-19:44). </w:t>
            </w:r>
          </w:p>
          <w:p w14:paraId="2D39650E" w14:textId="77777777" w:rsidR="00F305DA" w:rsidRDefault="00314740" w:rsidP="00F305D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 прибытии размещение в гостинице. </w:t>
            </w:r>
          </w:p>
          <w:p w14:paraId="587D4135" w14:textId="68E17B05" w:rsidR="001E00AD" w:rsidRPr="00B8700A" w:rsidRDefault="00314740" w:rsidP="00F305DA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Ночь в гостинице.</w:t>
            </w:r>
          </w:p>
        </w:tc>
      </w:tr>
      <w:tr w:rsidR="00A04DB3" w14:paraId="10F83FF0" w14:textId="77777777" w:rsidTr="00F54C51">
        <w:trPr>
          <w:trHeight w:val="537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EDFE" w14:textId="77777777" w:rsidR="00A04DB3" w:rsidRPr="00D04FB4" w:rsidRDefault="00A04DB3" w:rsidP="00A04DB3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1000" w14:textId="77777777" w:rsidR="00A04DB3" w:rsidRPr="00837981" w:rsidRDefault="00A04DB3" w:rsidP="00A04DB3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158B601B" w14:textId="1E4770A3" w:rsidR="00A04DB3" w:rsidRPr="00F54C51" w:rsidRDefault="00A04DB3" w:rsidP="00A04DB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Гостиница: Ориент Инн 3*/ Гранд Арт */ Ориент Гранд 3*</w:t>
            </w:r>
            <w:r w:rsidR="00F54C51">
              <w:rPr>
                <w:rFonts w:eastAsia="Calibri"/>
                <w:sz w:val="20"/>
                <w:szCs w:val="20"/>
              </w:rPr>
              <w:t xml:space="preserve"> или подобная</w:t>
            </w:r>
          </w:p>
          <w:p w14:paraId="40156CB5" w14:textId="1EF29818" w:rsidR="00A04DB3" w:rsidRPr="00F54C51" w:rsidRDefault="00A04DB3" w:rsidP="00A04DB3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Питание: З/-/-</w:t>
            </w:r>
          </w:p>
        </w:tc>
      </w:tr>
      <w:tr w:rsidR="00055693" w14:paraId="3F901460" w14:textId="77777777" w:rsidTr="0066488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8DC28" w14:textId="5E4159AF" w:rsidR="00055693" w:rsidRPr="00D04FB4" w:rsidRDefault="00055693" w:rsidP="000556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 w:rsidR="00E7662D">
              <w:rPr>
                <w:rFonts w:eastAsia="Calibri"/>
                <w:b/>
              </w:rPr>
              <w:t>6</w:t>
            </w:r>
            <w:r w:rsidRPr="00D04FB4">
              <w:rPr>
                <w:rFonts w:eastAsia="Calibri"/>
                <w:b/>
              </w:rPr>
              <w:t>.</w:t>
            </w:r>
          </w:p>
          <w:p w14:paraId="5C810592" w14:textId="2D06AF9D" w:rsidR="00055693" w:rsidRPr="00D04FB4" w:rsidRDefault="00055693" w:rsidP="00055693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86BE1">
              <w:rPr>
                <w:rFonts w:eastAsia="Calibri"/>
                <w:b/>
                <w:i/>
                <w:iCs/>
              </w:rPr>
              <w:t>0</w:t>
            </w:r>
            <w:r>
              <w:rPr>
                <w:rFonts w:eastAsia="Calibri"/>
                <w:b/>
                <w:i/>
                <w:iCs/>
                <w:lang w:val="en-US"/>
              </w:rPr>
              <w:t>4</w:t>
            </w:r>
            <w:r w:rsidRPr="00D86BE1">
              <w:rPr>
                <w:rFonts w:eastAsia="Calibri"/>
                <w:b/>
                <w:i/>
                <w:iCs/>
              </w:rPr>
              <w:t xml:space="preserve"> янв.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7D542B" w14:textId="64988C5F" w:rsidR="00FE486D" w:rsidRPr="00677579" w:rsidRDefault="00FE486D" w:rsidP="00FE486D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  <w:r w:rsidRPr="00677579">
              <w:rPr>
                <w:rFonts w:eastAsia="Calibri"/>
                <w:b/>
                <w:bCs/>
              </w:rPr>
              <w:t>Оп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677579">
              <w:rPr>
                <w:rFonts w:eastAsia="Calibri"/>
                <w:b/>
                <w:bCs/>
              </w:rPr>
              <w:t>6 дней:</w:t>
            </w:r>
          </w:p>
          <w:p w14:paraId="3F12A43A" w14:textId="77777777" w:rsidR="00FE486D" w:rsidRPr="00677579" w:rsidRDefault="00FE486D" w:rsidP="00FE486D">
            <w:pPr>
              <w:spacing w:line="259" w:lineRule="auto"/>
              <w:jc w:val="center"/>
              <w:rPr>
                <w:rFonts w:eastAsia="Calibri"/>
              </w:rPr>
            </w:pPr>
            <w:r w:rsidRPr="00677579">
              <w:rPr>
                <w:rFonts w:eastAsia="Calibri"/>
              </w:rPr>
              <w:t>Ташкент</w:t>
            </w:r>
          </w:p>
          <w:p w14:paraId="1A4605F8" w14:textId="49331E29" w:rsidR="00FE486D" w:rsidRDefault="00FE486D" w:rsidP="00FE486D">
            <w:pPr>
              <w:spacing w:line="259" w:lineRule="auto"/>
              <w:jc w:val="center"/>
              <w:rPr>
                <w:rFonts w:eastAsia="Calibri"/>
              </w:rPr>
            </w:pPr>
            <w:r w:rsidRPr="00677579">
              <w:rPr>
                <w:rFonts w:eastAsia="Calibri"/>
              </w:rPr>
              <w:t>Убытие</w:t>
            </w:r>
          </w:p>
          <w:p w14:paraId="4A3C9F0F" w14:textId="77777777" w:rsidR="00FE486D" w:rsidRDefault="00FE486D" w:rsidP="00FE486D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2B2370A0" w14:textId="77777777" w:rsidR="00FE486D" w:rsidRDefault="00FE486D" w:rsidP="00FE486D">
            <w:pPr>
              <w:spacing w:line="259" w:lineRule="auto"/>
              <w:jc w:val="center"/>
              <w:rPr>
                <w:rFonts w:eastAsia="Calibri"/>
                <w:b/>
                <w:bCs/>
              </w:rPr>
            </w:pPr>
          </w:p>
          <w:p w14:paraId="5AE0B3E8" w14:textId="511EF17F" w:rsidR="00FE486D" w:rsidRDefault="00FE486D" w:rsidP="00FE486D">
            <w:pPr>
              <w:spacing w:line="259" w:lineRule="auto"/>
              <w:jc w:val="center"/>
              <w:rPr>
                <w:rFonts w:eastAsia="Calibri"/>
              </w:rPr>
            </w:pPr>
            <w:r w:rsidRPr="00FE486D">
              <w:rPr>
                <w:rFonts w:eastAsia="Calibri"/>
                <w:b/>
                <w:bCs/>
              </w:rPr>
              <w:t>Оп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FE486D">
              <w:rPr>
                <w:rFonts w:eastAsia="Calibri"/>
                <w:b/>
                <w:bCs/>
              </w:rPr>
              <w:t>7 дней:</w:t>
            </w:r>
          </w:p>
          <w:p w14:paraId="0A391C41" w14:textId="4918E39C" w:rsidR="00055693" w:rsidRDefault="00055693" w:rsidP="001E00AD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Ташкент – Чимган – </w:t>
            </w:r>
            <w:proofErr w:type="spellStart"/>
            <w:r>
              <w:rPr>
                <w:rFonts w:eastAsia="Calibri"/>
              </w:rPr>
              <w:t>Чарвак</w:t>
            </w:r>
            <w:proofErr w:type="spellEnd"/>
            <w:r>
              <w:rPr>
                <w:rFonts w:eastAsia="Calibri"/>
              </w:rPr>
              <w:t xml:space="preserve"> - Ташкент</w:t>
            </w:r>
          </w:p>
          <w:p w14:paraId="2E639A83" w14:textId="77777777" w:rsidR="00055693" w:rsidRDefault="00055693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055693">
              <w:rPr>
                <w:rFonts w:eastAsia="Calibri"/>
                <w:i/>
                <w:iCs/>
              </w:rPr>
              <w:t>(90+90км, 5-6 ч.)</w:t>
            </w:r>
          </w:p>
          <w:p w14:paraId="2328E59A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6E90D05E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61E3232A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7608EAB4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3C054E8F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4A8738F1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61885BB2" w14:textId="77777777" w:rsidR="001E00AD" w:rsidRDefault="001E00A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  <w:p w14:paraId="4BFD900D" w14:textId="4402258B" w:rsidR="00677579" w:rsidRPr="00055693" w:rsidRDefault="00677579" w:rsidP="00677579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1F49C8" w14:textId="77777777" w:rsidR="00FE486D" w:rsidRDefault="00FE486D" w:rsidP="00FE486D">
            <w:pPr>
              <w:spacing w:line="259" w:lineRule="auto"/>
              <w:rPr>
                <w:rFonts w:eastAsia="Calibri"/>
              </w:rPr>
            </w:pPr>
            <w:r w:rsidRPr="00B8700A">
              <w:rPr>
                <w:rFonts w:eastAsia="Calibri"/>
              </w:rPr>
              <w:t>►</w:t>
            </w:r>
            <w:r>
              <w:rPr>
                <w:rFonts w:eastAsia="Calibri"/>
              </w:rPr>
              <w:t xml:space="preserve"> </w:t>
            </w:r>
            <w:r w:rsidRPr="00FE486D">
              <w:rPr>
                <w:rFonts w:eastAsia="Calibri"/>
                <w:b/>
                <w:bCs/>
              </w:rPr>
              <w:t>Опция 6 дней</w:t>
            </w:r>
          </w:p>
          <w:p w14:paraId="055E31BC" w14:textId="77777777" w:rsidR="00FE486D" w:rsidRDefault="00FE486D" w:rsidP="00FE486D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Ранний завтрак. </w:t>
            </w:r>
          </w:p>
          <w:p w14:paraId="48ABF484" w14:textId="61FD4F7E" w:rsidR="00FE486D" w:rsidRDefault="00FE486D" w:rsidP="00FE486D">
            <w:pPr>
              <w:spacing w:line="259" w:lineRule="auto"/>
              <w:jc w:val="both"/>
              <w:rPr>
                <w:rFonts w:eastAsia="Calibri"/>
              </w:rPr>
            </w:pPr>
            <w:r w:rsidRPr="00F305DA">
              <w:rPr>
                <w:rFonts w:eastAsia="Calibri"/>
                <w:b/>
                <w:bCs/>
              </w:rPr>
              <w:t>В 06:00</w:t>
            </w:r>
            <w:r w:rsidR="009C0A3E">
              <w:rPr>
                <w:rFonts w:eastAsia="Calibri"/>
              </w:rPr>
              <w:t xml:space="preserve"> переезд в аэропорт. Вылет</w:t>
            </w:r>
            <w:r>
              <w:rPr>
                <w:rFonts w:eastAsia="Calibri"/>
              </w:rPr>
              <w:t xml:space="preserve"> в Киев через Стамбул (рейс ТК 369, вылет в 09:10)</w:t>
            </w:r>
          </w:p>
          <w:p w14:paraId="5C90C8BA" w14:textId="77777777" w:rsidR="00FE486D" w:rsidRDefault="00FE486D" w:rsidP="00FE486D">
            <w:pPr>
              <w:spacing w:line="259" w:lineRule="auto"/>
              <w:jc w:val="both"/>
              <w:rPr>
                <w:rFonts w:eastAsia="Calibri"/>
              </w:rPr>
            </w:pPr>
          </w:p>
          <w:p w14:paraId="3B0295F7" w14:textId="39716B73" w:rsidR="00FE486D" w:rsidRDefault="00FE486D" w:rsidP="00FE486D">
            <w:pPr>
              <w:spacing w:line="259" w:lineRule="auto"/>
              <w:jc w:val="both"/>
              <w:rPr>
                <w:rFonts w:eastAsia="Calibri"/>
              </w:rPr>
            </w:pPr>
            <w:r w:rsidRPr="00B8700A">
              <w:rPr>
                <w:rFonts w:eastAsia="Calibri"/>
              </w:rPr>
              <w:t>►</w:t>
            </w:r>
            <w:r w:rsidRPr="00677579">
              <w:rPr>
                <w:rFonts w:eastAsia="Calibri"/>
                <w:b/>
                <w:bCs/>
              </w:rPr>
              <w:t>Опция 7 дней</w:t>
            </w:r>
            <w:r>
              <w:rPr>
                <w:rFonts w:eastAsia="Calibri"/>
              </w:rPr>
              <w:t>:</w:t>
            </w:r>
          </w:p>
          <w:p w14:paraId="598C2387" w14:textId="77777777" w:rsidR="00055693" w:rsidRPr="00D04FB4" w:rsidRDefault="00055693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703BE5F4" w14:textId="1798CB49" w:rsidR="00055693" w:rsidRDefault="00055693" w:rsidP="0066488F">
            <w:pPr>
              <w:spacing w:line="259" w:lineRule="auto"/>
              <w:rPr>
                <w:rFonts w:eastAsia="Calibri"/>
              </w:rPr>
            </w:pPr>
            <w:r w:rsidRPr="00D04FB4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  <w:b/>
                <w:bCs/>
              </w:rPr>
              <w:t>8</w:t>
            </w:r>
            <w:r w:rsidRPr="00D04FB4">
              <w:rPr>
                <w:rFonts w:eastAsia="Calibri"/>
                <w:b/>
                <w:bCs/>
              </w:rPr>
              <w:t>:30</w:t>
            </w:r>
            <w:r w:rsidRPr="00D04FB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Сбор группы в холле гостиницы.</w:t>
            </w:r>
          </w:p>
          <w:p w14:paraId="73BE4E19" w14:textId="7A48CFBA" w:rsidR="00055693" w:rsidRPr="00055693" w:rsidRDefault="00055693" w:rsidP="00055693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09:00 </w:t>
            </w:r>
            <w:r w:rsidRPr="00D04FB4">
              <w:rPr>
                <w:rFonts w:eastAsia="Calibri"/>
                <w:b/>
                <w:bCs/>
              </w:rPr>
              <w:t>П</w:t>
            </w:r>
            <w:r>
              <w:rPr>
                <w:rFonts w:eastAsia="Calibri"/>
                <w:b/>
                <w:bCs/>
              </w:rPr>
              <w:t xml:space="preserve">ереезд в урочище Чимган, </w:t>
            </w:r>
            <w:r w:rsidRPr="00055693">
              <w:rPr>
                <w:rFonts w:eastAsia="Calibri"/>
              </w:rPr>
              <w:t xml:space="preserve">посещение горного комплекса </w:t>
            </w:r>
            <w:proofErr w:type="spellStart"/>
            <w:r w:rsidRPr="00055693">
              <w:rPr>
                <w:rFonts w:eastAsia="Calibri"/>
              </w:rPr>
              <w:t>Амирсой</w:t>
            </w:r>
            <w:proofErr w:type="spellEnd"/>
            <w:r w:rsidRPr="00055693">
              <w:rPr>
                <w:rFonts w:eastAsia="Calibri"/>
              </w:rPr>
              <w:t>. Подъем на смотровую площадку на высоте 2290м на канатном подъемнике гондольного типа. Спуск вниз. Свободное время. Катание на лыжах, ватрушках и санках (оплачивается на месте).</w:t>
            </w:r>
          </w:p>
          <w:p w14:paraId="7E37E6E2" w14:textId="6932DE83" w:rsidR="00055693" w:rsidRPr="00055693" w:rsidRDefault="00055693" w:rsidP="00055693">
            <w:pPr>
              <w:spacing w:line="259" w:lineRule="auto"/>
              <w:rPr>
                <w:rFonts w:eastAsia="Calibri"/>
                <w:b/>
                <w:bCs/>
              </w:rPr>
            </w:pPr>
            <w:r w:rsidRPr="00055693">
              <w:rPr>
                <w:rFonts w:eastAsia="Calibri"/>
                <w:b/>
                <w:bCs/>
              </w:rPr>
              <w:t xml:space="preserve">Переезд к месту обеда. </w:t>
            </w:r>
            <w:r w:rsidRPr="00055693">
              <w:rPr>
                <w:rFonts w:eastAsia="Calibri"/>
              </w:rPr>
              <w:t xml:space="preserve">По дороге остановка на смотровой </w:t>
            </w:r>
            <w:r>
              <w:rPr>
                <w:rFonts w:eastAsia="Calibri"/>
              </w:rPr>
              <w:t>п</w:t>
            </w:r>
            <w:r w:rsidRPr="00055693">
              <w:rPr>
                <w:rFonts w:eastAsia="Calibri"/>
              </w:rPr>
              <w:t xml:space="preserve">лощадке, откуда открывается великолепный вид на </w:t>
            </w:r>
            <w:proofErr w:type="spellStart"/>
            <w:r w:rsidRPr="00055693">
              <w:rPr>
                <w:rFonts w:eastAsia="Calibri"/>
              </w:rPr>
              <w:t>Чарвак</w:t>
            </w:r>
            <w:proofErr w:type="spellEnd"/>
            <w:r w:rsidRPr="00055693">
              <w:rPr>
                <w:rFonts w:eastAsia="Calibri"/>
              </w:rPr>
              <w:t>.</w:t>
            </w:r>
            <w:r w:rsidRPr="00055693">
              <w:rPr>
                <w:rFonts w:eastAsia="Calibri"/>
                <w:b/>
                <w:bCs/>
              </w:rPr>
              <w:t xml:space="preserve"> </w:t>
            </w:r>
          </w:p>
          <w:p w14:paraId="41A1731F" w14:textId="57FFC846" w:rsidR="00055693" w:rsidRPr="00055693" w:rsidRDefault="00055693" w:rsidP="00055693">
            <w:pPr>
              <w:spacing w:line="259" w:lineRule="auto"/>
              <w:rPr>
                <w:rFonts w:eastAsia="Calibri"/>
              </w:rPr>
            </w:pPr>
            <w:r w:rsidRPr="00055693">
              <w:rPr>
                <w:rFonts w:eastAsia="Calibri"/>
              </w:rPr>
              <w:t xml:space="preserve">Обед в </w:t>
            </w:r>
            <w:proofErr w:type="spellStart"/>
            <w:r w:rsidRPr="00055693">
              <w:rPr>
                <w:rFonts w:eastAsia="Calibri"/>
              </w:rPr>
              <w:t>чайхоне</w:t>
            </w:r>
            <w:proofErr w:type="spellEnd"/>
            <w:r w:rsidRPr="00055693">
              <w:rPr>
                <w:rFonts w:eastAsia="Calibri"/>
              </w:rPr>
              <w:t xml:space="preserve"> (оплата на месте). </w:t>
            </w:r>
          </w:p>
          <w:p w14:paraId="305B5588" w14:textId="77777777" w:rsidR="00055693" w:rsidRPr="00E7662D" w:rsidRDefault="00055693" w:rsidP="0066488F">
            <w:pPr>
              <w:spacing w:line="259" w:lineRule="auto"/>
              <w:rPr>
                <w:rFonts w:eastAsia="Calibri"/>
                <w:b/>
                <w:bCs/>
              </w:rPr>
            </w:pPr>
            <w:r w:rsidRPr="00E7662D">
              <w:rPr>
                <w:rFonts w:eastAsia="Calibri"/>
                <w:b/>
                <w:bCs/>
              </w:rPr>
              <w:t xml:space="preserve">Возвращение в Ташкент. </w:t>
            </w:r>
          </w:p>
          <w:p w14:paraId="4EBCEE3E" w14:textId="77777777" w:rsidR="00E7662D" w:rsidRDefault="00E7662D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Свободное время. Ночь в гостинице.</w:t>
            </w:r>
          </w:p>
          <w:p w14:paraId="3E683A44" w14:textId="53626DE8" w:rsidR="001E00AD" w:rsidRDefault="001E00AD" w:rsidP="001E00AD">
            <w:pPr>
              <w:spacing w:line="259" w:lineRule="auto"/>
              <w:rPr>
                <w:rFonts w:eastAsia="Calibri"/>
              </w:rPr>
            </w:pPr>
          </w:p>
        </w:tc>
      </w:tr>
      <w:tr w:rsidR="00055693" w14:paraId="68ABF8E2" w14:textId="77777777" w:rsidTr="0066488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8044" w14:textId="77777777" w:rsidR="00055693" w:rsidRPr="00D04FB4" w:rsidRDefault="00055693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7EEE" w14:textId="77777777" w:rsidR="00055693" w:rsidRPr="00837981" w:rsidRDefault="00055693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2A484F08" w14:textId="77777777" w:rsidR="00E7662D" w:rsidRPr="00F54C51" w:rsidRDefault="00E7662D" w:rsidP="00E7662D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F54C51">
              <w:rPr>
                <w:rFonts w:eastAsia="Calibri"/>
                <w:sz w:val="20"/>
                <w:szCs w:val="20"/>
              </w:rPr>
              <w:t>Гостиница: Ориент Инн 3*/ Гранд Арт */ Ориент Гранд 3*</w:t>
            </w:r>
            <w:r>
              <w:rPr>
                <w:rFonts w:eastAsia="Calibri"/>
                <w:sz w:val="20"/>
                <w:szCs w:val="20"/>
              </w:rPr>
              <w:t xml:space="preserve"> или подобная</w:t>
            </w:r>
          </w:p>
          <w:p w14:paraId="0CDBD5F6" w14:textId="330CAD2A" w:rsidR="00055693" w:rsidRDefault="00E7662D" w:rsidP="00E7662D">
            <w:pPr>
              <w:spacing w:line="259" w:lineRule="auto"/>
              <w:rPr>
                <w:rFonts w:eastAsia="Calibri"/>
              </w:rPr>
            </w:pPr>
            <w:r w:rsidRPr="00F54C51">
              <w:rPr>
                <w:rFonts w:eastAsia="Calibri"/>
                <w:sz w:val="20"/>
                <w:szCs w:val="20"/>
              </w:rPr>
              <w:t>Питание: З/-/-</w:t>
            </w:r>
          </w:p>
        </w:tc>
      </w:tr>
      <w:tr w:rsidR="00E7662D" w14:paraId="24662791" w14:textId="77777777" w:rsidTr="0066488F">
        <w:trPr>
          <w:trHeight w:val="162"/>
        </w:trPr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5701D" w14:textId="23AAACE5" w:rsidR="00E7662D" w:rsidRPr="00D04FB4" w:rsidRDefault="00E7662D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04FB4">
              <w:rPr>
                <w:rFonts w:eastAsia="Calibri"/>
                <w:b/>
              </w:rPr>
              <w:t xml:space="preserve">День </w:t>
            </w:r>
            <w:r>
              <w:rPr>
                <w:rFonts w:eastAsia="Calibri"/>
                <w:b/>
              </w:rPr>
              <w:t>7</w:t>
            </w:r>
            <w:r w:rsidRPr="00D04FB4">
              <w:rPr>
                <w:rFonts w:eastAsia="Calibri"/>
                <w:b/>
              </w:rPr>
              <w:t>.</w:t>
            </w:r>
          </w:p>
          <w:p w14:paraId="69CAD8DB" w14:textId="6F75B289" w:rsidR="00E7662D" w:rsidRPr="00D04FB4" w:rsidRDefault="00E7662D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  <w:r w:rsidRPr="00D86BE1">
              <w:rPr>
                <w:rFonts w:eastAsia="Calibri"/>
                <w:b/>
                <w:i/>
                <w:iCs/>
              </w:rPr>
              <w:t>0</w:t>
            </w:r>
            <w:r>
              <w:rPr>
                <w:rFonts w:eastAsia="Calibri"/>
                <w:b/>
                <w:i/>
                <w:iCs/>
              </w:rPr>
              <w:t>5</w:t>
            </w:r>
            <w:r w:rsidRPr="00D86BE1">
              <w:rPr>
                <w:rFonts w:eastAsia="Calibri"/>
                <w:b/>
                <w:i/>
                <w:iCs/>
              </w:rPr>
              <w:t xml:space="preserve"> янв.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A47BA7" w14:textId="77777777" w:rsidR="00FE486D" w:rsidRDefault="00FE486D" w:rsidP="00FE486D">
            <w:pPr>
              <w:spacing w:line="259" w:lineRule="auto"/>
              <w:jc w:val="center"/>
              <w:rPr>
                <w:rFonts w:eastAsia="Calibri"/>
              </w:rPr>
            </w:pPr>
            <w:r w:rsidRPr="00FE486D">
              <w:rPr>
                <w:rFonts w:eastAsia="Calibri"/>
                <w:b/>
                <w:bCs/>
              </w:rPr>
              <w:t>Оп</w:t>
            </w:r>
            <w:r>
              <w:rPr>
                <w:rFonts w:eastAsia="Calibri"/>
                <w:b/>
                <w:bCs/>
              </w:rPr>
              <w:t xml:space="preserve">. </w:t>
            </w:r>
            <w:r w:rsidRPr="00FE486D">
              <w:rPr>
                <w:rFonts w:eastAsia="Calibri"/>
                <w:b/>
                <w:bCs/>
              </w:rPr>
              <w:t>7 дней:</w:t>
            </w:r>
          </w:p>
          <w:p w14:paraId="25EE3EF9" w14:textId="7C439FA3" w:rsidR="00E7662D" w:rsidRDefault="00E7662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Ташкент – Паркент – </w:t>
            </w:r>
            <w:proofErr w:type="spellStart"/>
            <w:r>
              <w:rPr>
                <w:rFonts w:eastAsia="Calibri"/>
              </w:rPr>
              <w:t>Кумушкан</w:t>
            </w:r>
            <w:proofErr w:type="spellEnd"/>
            <w:r>
              <w:rPr>
                <w:rFonts w:eastAsia="Calibri"/>
              </w:rPr>
              <w:t xml:space="preserve"> - Ташкент</w:t>
            </w:r>
          </w:p>
          <w:p w14:paraId="3FF2A223" w14:textId="2CD00257" w:rsidR="00E7662D" w:rsidRPr="00055693" w:rsidRDefault="00E7662D" w:rsidP="0066488F">
            <w:pPr>
              <w:spacing w:line="259" w:lineRule="auto"/>
              <w:jc w:val="center"/>
              <w:rPr>
                <w:rFonts w:eastAsia="Calibri"/>
                <w:i/>
                <w:iCs/>
              </w:rPr>
            </w:pPr>
            <w:r w:rsidRPr="00055693">
              <w:rPr>
                <w:rFonts w:eastAsia="Calibri"/>
                <w:i/>
                <w:iCs/>
              </w:rPr>
              <w:t>(</w:t>
            </w:r>
            <w:r>
              <w:rPr>
                <w:rFonts w:eastAsia="Calibri"/>
                <w:i/>
                <w:iCs/>
              </w:rPr>
              <w:t>60</w:t>
            </w:r>
            <w:r w:rsidRPr="00055693">
              <w:rPr>
                <w:rFonts w:eastAsia="Calibri"/>
                <w:i/>
                <w:iCs/>
              </w:rPr>
              <w:t>+</w:t>
            </w:r>
            <w:r>
              <w:rPr>
                <w:rFonts w:eastAsia="Calibri"/>
                <w:i/>
                <w:iCs/>
              </w:rPr>
              <w:t>6</w:t>
            </w:r>
            <w:r w:rsidRPr="00055693">
              <w:rPr>
                <w:rFonts w:eastAsia="Calibri"/>
                <w:i/>
                <w:iCs/>
              </w:rPr>
              <w:t xml:space="preserve">0км, </w:t>
            </w:r>
            <w:r w:rsidR="00572883">
              <w:rPr>
                <w:rFonts w:eastAsia="Calibri"/>
                <w:i/>
                <w:iCs/>
              </w:rPr>
              <w:t>4</w:t>
            </w:r>
            <w:r w:rsidRPr="00055693">
              <w:rPr>
                <w:rFonts w:eastAsia="Calibri"/>
                <w:i/>
                <w:iCs/>
              </w:rPr>
              <w:t>-</w:t>
            </w:r>
            <w:r w:rsidR="00572883">
              <w:rPr>
                <w:rFonts w:eastAsia="Calibri"/>
                <w:i/>
                <w:iCs/>
              </w:rPr>
              <w:t>5</w:t>
            </w:r>
            <w:r w:rsidRPr="00055693">
              <w:rPr>
                <w:rFonts w:eastAsia="Calibri"/>
                <w:i/>
                <w:iCs/>
              </w:rPr>
              <w:t xml:space="preserve"> ч.)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42DDB9" w14:textId="77777777" w:rsidR="00E7662D" w:rsidRPr="00D04FB4" w:rsidRDefault="00E7662D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D04FB4">
              <w:rPr>
                <w:rFonts w:eastAsia="Calibri"/>
              </w:rPr>
              <w:t xml:space="preserve">автрак в гостинице. </w:t>
            </w:r>
          </w:p>
          <w:p w14:paraId="5240E736" w14:textId="64983767" w:rsidR="00E7662D" w:rsidRDefault="00572883" w:rsidP="0066488F">
            <w:pPr>
              <w:spacing w:line="259" w:lineRule="auto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10</w:t>
            </w:r>
            <w:r w:rsidR="00E7662D" w:rsidRPr="00D04FB4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</w:t>
            </w:r>
            <w:r w:rsidR="00E7662D" w:rsidRPr="00D04FB4">
              <w:rPr>
                <w:rFonts w:eastAsia="Calibri"/>
                <w:b/>
                <w:bCs/>
              </w:rPr>
              <w:t>0</w:t>
            </w:r>
            <w:r w:rsidR="00E7662D" w:rsidRPr="00D04FB4">
              <w:rPr>
                <w:rFonts w:eastAsia="Calibri"/>
              </w:rPr>
              <w:t xml:space="preserve"> </w:t>
            </w:r>
            <w:r w:rsidR="00E7662D">
              <w:rPr>
                <w:rFonts w:eastAsia="Calibri"/>
              </w:rPr>
              <w:t>Сбор группы в холле гостиницы и выселение.</w:t>
            </w:r>
          </w:p>
          <w:p w14:paraId="7FF344A8" w14:textId="1133D165" w:rsidR="00E7662D" w:rsidRPr="00E7662D" w:rsidRDefault="00E7662D" w:rsidP="00E7662D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10</w:t>
            </w:r>
            <w:r w:rsidRPr="00E7662D">
              <w:rPr>
                <w:rFonts w:eastAsia="Calibri"/>
                <w:b/>
                <w:bCs/>
              </w:rPr>
              <w:t>:</w:t>
            </w:r>
            <w:r w:rsidR="00572883">
              <w:rPr>
                <w:rFonts w:eastAsia="Calibri"/>
                <w:b/>
                <w:bCs/>
              </w:rPr>
              <w:t>3</w:t>
            </w:r>
            <w:r w:rsidRPr="00E7662D">
              <w:rPr>
                <w:rFonts w:eastAsia="Calibri"/>
                <w:b/>
                <w:bCs/>
              </w:rPr>
              <w:t>0 – Экскурсия в Институт физики Солнца</w:t>
            </w:r>
            <w:r>
              <w:rPr>
                <w:rFonts w:eastAsia="Calibri"/>
                <w:b/>
                <w:bCs/>
              </w:rPr>
              <w:t xml:space="preserve"> (45 км)</w:t>
            </w:r>
            <w:r w:rsidRPr="00E7662D">
              <w:rPr>
                <w:rFonts w:eastAsia="Calibri"/>
                <w:b/>
                <w:bCs/>
              </w:rPr>
              <w:t xml:space="preserve">. </w:t>
            </w:r>
            <w:r w:rsidRPr="00E7662D">
              <w:rPr>
                <w:rFonts w:eastAsia="Calibri"/>
              </w:rPr>
              <w:t xml:space="preserve">Поднимемся на лифте на верхний этаж концентратора, откуда открывается потрясающая панорама на </w:t>
            </w:r>
            <w:proofErr w:type="spellStart"/>
            <w:r w:rsidRPr="00E7662D">
              <w:rPr>
                <w:rFonts w:eastAsia="Calibri"/>
              </w:rPr>
              <w:t>Чаткальский</w:t>
            </w:r>
            <w:proofErr w:type="spellEnd"/>
            <w:r w:rsidRPr="00E7662D">
              <w:rPr>
                <w:rFonts w:eastAsia="Calibri"/>
              </w:rPr>
              <w:t xml:space="preserve"> хребет, </w:t>
            </w:r>
            <w:proofErr w:type="spellStart"/>
            <w:r w:rsidRPr="00E7662D">
              <w:rPr>
                <w:rFonts w:eastAsia="Calibri"/>
              </w:rPr>
              <w:t>Паркентсай</w:t>
            </w:r>
            <w:proofErr w:type="spellEnd"/>
            <w:r w:rsidRPr="00E7662D">
              <w:rPr>
                <w:rFonts w:eastAsia="Calibri"/>
              </w:rPr>
              <w:t xml:space="preserve"> и соседние кишлаки.</w:t>
            </w:r>
          </w:p>
          <w:p w14:paraId="329DE7AE" w14:textId="77777777" w:rsidR="00E7662D" w:rsidRPr="00E7662D" w:rsidRDefault="00E7662D" w:rsidP="00E7662D">
            <w:pPr>
              <w:spacing w:line="259" w:lineRule="auto"/>
              <w:jc w:val="both"/>
              <w:rPr>
                <w:rFonts w:eastAsia="Calibri"/>
              </w:rPr>
            </w:pPr>
            <w:r w:rsidRPr="00E7662D">
              <w:rPr>
                <w:rFonts w:eastAsia="Calibri"/>
              </w:rPr>
              <w:t>После экскурсии обед в местном ресторане (оплата на месте по меню).</w:t>
            </w:r>
          </w:p>
          <w:p w14:paraId="6ECDC16B" w14:textId="77777777" w:rsidR="00E7662D" w:rsidRPr="00E7662D" w:rsidRDefault="00E7662D" w:rsidP="00E7662D">
            <w:pPr>
              <w:spacing w:line="259" w:lineRule="auto"/>
              <w:jc w:val="both"/>
              <w:rPr>
                <w:rFonts w:eastAsia="Calibri"/>
              </w:rPr>
            </w:pPr>
            <w:r w:rsidRPr="00E7662D">
              <w:rPr>
                <w:rFonts w:eastAsia="Calibri"/>
                <w:b/>
                <w:bCs/>
              </w:rPr>
              <w:lastRenderedPageBreak/>
              <w:t xml:space="preserve">Далее переезд (25 км) в посёлок </w:t>
            </w:r>
            <w:proofErr w:type="spellStart"/>
            <w:r w:rsidRPr="00E7662D">
              <w:rPr>
                <w:rFonts w:eastAsia="Calibri"/>
                <w:b/>
                <w:bCs/>
              </w:rPr>
              <w:t>Кумушкан</w:t>
            </w:r>
            <w:proofErr w:type="spellEnd"/>
            <w:r w:rsidRPr="00E7662D">
              <w:rPr>
                <w:rFonts w:eastAsia="Calibri"/>
                <w:b/>
                <w:bCs/>
              </w:rPr>
              <w:t xml:space="preserve">. </w:t>
            </w:r>
            <w:r w:rsidRPr="00E7662D">
              <w:rPr>
                <w:rFonts w:eastAsia="Calibri"/>
              </w:rPr>
              <w:t>Посещение комплекса "</w:t>
            </w:r>
            <w:proofErr w:type="spellStart"/>
            <w:r w:rsidRPr="00E7662D">
              <w:rPr>
                <w:rFonts w:eastAsia="Calibri"/>
              </w:rPr>
              <w:t>Хазрати</w:t>
            </w:r>
            <w:proofErr w:type="spellEnd"/>
            <w:r w:rsidRPr="00E7662D">
              <w:rPr>
                <w:rFonts w:eastAsia="Calibri"/>
              </w:rPr>
              <w:t xml:space="preserve"> Али", расположенного наверху холма, который был построен на месте поклонения четвертому праведному халифу Али ибн Абу Талиб.</w:t>
            </w:r>
          </w:p>
          <w:p w14:paraId="6C421C6E" w14:textId="66822373" w:rsidR="00E7662D" w:rsidRPr="00055693" w:rsidRDefault="00E7662D" w:rsidP="00E7662D">
            <w:pPr>
              <w:spacing w:line="259" w:lineRule="auto"/>
              <w:rPr>
                <w:rFonts w:eastAsia="Calibri"/>
                <w:b/>
                <w:bCs/>
              </w:rPr>
            </w:pPr>
            <w:r w:rsidRPr="00E7662D">
              <w:rPr>
                <w:rFonts w:eastAsia="Calibri"/>
                <w:b/>
                <w:bCs/>
              </w:rPr>
              <w:t xml:space="preserve">Возвращение в Ташкент. </w:t>
            </w:r>
          </w:p>
          <w:p w14:paraId="3F4993EF" w14:textId="2138E236" w:rsidR="00E7662D" w:rsidRPr="00055693" w:rsidRDefault="00FE486D" w:rsidP="00F305DA">
            <w:pPr>
              <w:spacing w:line="259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Свободное время. </w:t>
            </w:r>
            <w:r w:rsidR="00E7662D" w:rsidRPr="00055693">
              <w:rPr>
                <w:rFonts w:eastAsia="Calibri"/>
              </w:rPr>
              <w:t xml:space="preserve">Рекомендуется прогулка по центру города, по главной новогодней улице города. </w:t>
            </w:r>
          </w:p>
          <w:p w14:paraId="62E5C93D" w14:textId="1E4B0098" w:rsidR="00E7662D" w:rsidRDefault="00E7662D" w:rsidP="0066488F">
            <w:pPr>
              <w:spacing w:line="259" w:lineRule="auto"/>
              <w:rPr>
                <w:rFonts w:eastAsia="Calibri"/>
              </w:rPr>
            </w:pPr>
            <w:r w:rsidRPr="00E22F1A">
              <w:rPr>
                <w:rFonts w:eastAsia="Calibri"/>
                <w:b/>
                <w:bCs/>
              </w:rPr>
              <w:t>В 2</w:t>
            </w:r>
            <w:r w:rsidR="00572883">
              <w:rPr>
                <w:rFonts w:eastAsia="Calibri"/>
                <w:b/>
                <w:bCs/>
              </w:rPr>
              <w:t>2</w:t>
            </w:r>
            <w:r w:rsidRPr="00E22F1A">
              <w:rPr>
                <w:rFonts w:eastAsia="Calibri"/>
                <w:b/>
                <w:bCs/>
              </w:rPr>
              <w:t>:</w:t>
            </w:r>
            <w:r w:rsidR="00572883">
              <w:rPr>
                <w:rFonts w:eastAsia="Calibri"/>
                <w:b/>
                <w:bCs/>
              </w:rPr>
              <w:t>3</w:t>
            </w:r>
            <w:r w:rsidRPr="00E22F1A">
              <w:rPr>
                <w:rFonts w:eastAsia="Calibri"/>
                <w:b/>
                <w:bCs/>
              </w:rPr>
              <w:t>0</w:t>
            </w:r>
            <w:r>
              <w:rPr>
                <w:rFonts w:eastAsia="Calibri"/>
              </w:rPr>
              <w:t xml:space="preserve"> </w:t>
            </w:r>
            <w:r w:rsidRPr="00E22F1A">
              <w:rPr>
                <w:rFonts w:eastAsia="Calibri"/>
                <w:b/>
                <w:bCs/>
              </w:rPr>
              <w:t>переезд в аэропорт</w:t>
            </w:r>
            <w:r>
              <w:rPr>
                <w:rFonts w:eastAsia="Calibri"/>
              </w:rPr>
              <w:t xml:space="preserve"> на </w:t>
            </w:r>
            <w:r w:rsidR="0099195D">
              <w:rPr>
                <w:rFonts w:eastAsia="Calibri"/>
              </w:rPr>
              <w:t xml:space="preserve">прямой </w:t>
            </w:r>
            <w:r>
              <w:rPr>
                <w:rFonts w:eastAsia="Calibri"/>
              </w:rPr>
              <w:t>рейс Ташкент – Киев (вылет в 0</w:t>
            </w:r>
            <w:r w:rsidR="00572883">
              <w:rPr>
                <w:rFonts w:eastAsia="Calibri"/>
              </w:rPr>
              <w:t>1</w:t>
            </w:r>
            <w:r>
              <w:rPr>
                <w:rFonts w:eastAsia="Calibri"/>
              </w:rPr>
              <w:t>:</w:t>
            </w:r>
            <w:r w:rsidR="00572883">
              <w:rPr>
                <w:rFonts w:eastAsia="Calibri"/>
              </w:rPr>
              <w:t>3</w:t>
            </w:r>
            <w:r>
              <w:rPr>
                <w:rFonts w:eastAsia="Calibri"/>
              </w:rPr>
              <w:t>0).</w:t>
            </w:r>
          </w:p>
        </w:tc>
      </w:tr>
      <w:tr w:rsidR="00E7662D" w14:paraId="7536B03D" w14:textId="77777777" w:rsidTr="0066488F">
        <w:trPr>
          <w:trHeight w:val="162"/>
        </w:trPr>
        <w:tc>
          <w:tcPr>
            <w:tcW w:w="1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A98F" w14:textId="77777777" w:rsidR="00E7662D" w:rsidRPr="00D04FB4" w:rsidRDefault="00E7662D" w:rsidP="0066488F">
            <w:pPr>
              <w:spacing w:line="259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C285" w14:textId="77777777" w:rsidR="00E7662D" w:rsidRPr="00837981" w:rsidRDefault="00E7662D" w:rsidP="0066488F">
            <w:pPr>
              <w:spacing w:line="259" w:lineRule="auto"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00FC2DA1" w14:textId="77777777" w:rsidR="00E7662D" w:rsidRPr="00E7662D" w:rsidRDefault="00E7662D" w:rsidP="0066488F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E7662D">
              <w:rPr>
                <w:rFonts w:eastAsia="Calibri"/>
                <w:sz w:val="20"/>
                <w:szCs w:val="20"/>
              </w:rPr>
              <w:t>Гостиница: нет</w:t>
            </w:r>
          </w:p>
          <w:p w14:paraId="656F2DA3" w14:textId="4C99AAC6" w:rsidR="00E7662D" w:rsidRDefault="00E7662D" w:rsidP="0066488F">
            <w:pPr>
              <w:spacing w:line="259" w:lineRule="auto"/>
              <w:rPr>
                <w:rFonts w:eastAsia="Calibri"/>
              </w:rPr>
            </w:pPr>
            <w:r w:rsidRPr="00E7662D">
              <w:rPr>
                <w:sz w:val="20"/>
                <w:szCs w:val="20"/>
              </w:rPr>
              <w:t xml:space="preserve">Питание: </w:t>
            </w:r>
            <w:r w:rsidR="00572883">
              <w:rPr>
                <w:sz w:val="20"/>
                <w:szCs w:val="20"/>
              </w:rPr>
              <w:t>З</w:t>
            </w:r>
            <w:r w:rsidRPr="00E7662D">
              <w:rPr>
                <w:sz w:val="20"/>
                <w:szCs w:val="20"/>
              </w:rPr>
              <w:t>/-/-</w:t>
            </w:r>
          </w:p>
        </w:tc>
      </w:tr>
    </w:tbl>
    <w:p w14:paraId="5BBA12EF" w14:textId="77777777" w:rsidR="00FD3B80" w:rsidRDefault="00FD3B80" w:rsidP="00FD3B80">
      <w:pPr>
        <w:jc w:val="both"/>
        <w:rPr>
          <w:rFonts w:ascii="Arial" w:hAnsi="Arial" w:cs="Arial"/>
          <w:sz w:val="12"/>
          <w:szCs w:val="12"/>
        </w:rPr>
      </w:pPr>
    </w:p>
    <w:p w14:paraId="08B420F3" w14:textId="77777777" w:rsidR="00FD3B80" w:rsidRDefault="00FD3B80" w:rsidP="00FD3B80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1698"/>
        <w:gridCol w:w="1842"/>
      </w:tblGrid>
      <w:tr w:rsidR="001E00AD" w14:paraId="771D29A1" w14:textId="0BC42D6C" w:rsidTr="001E00AD">
        <w:trPr>
          <w:trHeight w:val="463"/>
          <w:jc w:val="center"/>
        </w:trPr>
        <w:tc>
          <w:tcPr>
            <w:tcW w:w="3826" w:type="dxa"/>
            <w:shd w:val="clear" w:color="auto" w:fill="DEEAF6" w:themeFill="accent1" w:themeFillTint="33"/>
            <w:vAlign w:val="center"/>
          </w:tcPr>
          <w:p w14:paraId="34519A29" w14:textId="77777777" w:rsidR="001E00AD" w:rsidRPr="00155073" w:rsidRDefault="001E00AD" w:rsidP="003E6AFF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 xml:space="preserve">Стоимость тура в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  <w:r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698" w:type="dxa"/>
            <w:shd w:val="clear" w:color="auto" w:fill="DEEAF6" w:themeFill="accent1" w:themeFillTint="33"/>
            <w:vAlign w:val="center"/>
          </w:tcPr>
          <w:p w14:paraId="0160BC1C" w14:textId="3E554CD4" w:rsidR="001E00AD" w:rsidRPr="00155073" w:rsidRDefault="001E00AD" w:rsidP="003E6AF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Опция 6 дней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000F4D19" w14:textId="0997B804" w:rsidR="001E00AD" w:rsidRPr="00155073" w:rsidRDefault="001E00AD" w:rsidP="001E00A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Опция 7 дней</w:t>
            </w:r>
          </w:p>
        </w:tc>
      </w:tr>
      <w:tr w:rsidR="001E00AD" w14:paraId="4D32EA1A" w14:textId="660D68C9" w:rsidTr="00872B4B">
        <w:trPr>
          <w:jc w:val="center"/>
        </w:trPr>
        <w:tc>
          <w:tcPr>
            <w:tcW w:w="3826" w:type="dxa"/>
          </w:tcPr>
          <w:p w14:paraId="34D2ECD1" w14:textId="77777777" w:rsidR="001E00AD" w:rsidRPr="00FB2E09" w:rsidRDefault="001E00AD" w:rsidP="001E00AD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</w:rPr>
              <w:t>Стоимость тура для 1 чел.</w:t>
            </w:r>
            <w:r>
              <w:rPr>
                <w:rFonts w:eastAsia="Calibri"/>
              </w:rPr>
              <w:t xml:space="preserve"> при двухместном размещении</w:t>
            </w:r>
          </w:p>
        </w:tc>
        <w:tc>
          <w:tcPr>
            <w:tcW w:w="1698" w:type="dxa"/>
            <w:vAlign w:val="center"/>
          </w:tcPr>
          <w:p w14:paraId="1AD3DF86" w14:textId="2E0BC9D0" w:rsidR="001E00AD" w:rsidRPr="00155073" w:rsidRDefault="008C78D2" w:rsidP="001E00A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740</w:t>
            </w:r>
            <w:r w:rsidR="001E00AD" w:rsidRPr="00155073">
              <w:rPr>
                <w:rFonts w:eastAsia="Calibri"/>
                <w:b/>
                <w:bCs/>
              </w:rPr>
              <w:t xml:space="preserve"> </w:t>
            </w:r>
            <w:r w:rsidR="001E00AD"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2B79C369" w14:textId="10254AD9" w:rsidR="001E00AD" w:rsidRDefault="001E00AD" w:rsidP="001E00A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870</w:t>
            </w:r>
            <w:r w:rsidRPr="00155073">
              <w:rPr>
                <w:rFonts w:eastAsia="Calibri"/>
                <w:b/>
                <w:bCs/>
              </w:rPr>
              <w:t xml:space="preserve">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  <w:tr w:rsidR="001E00AD" w14:paraId="2AF7D720" w14:textId="794A52D5" w:rsidTr="00872B4B">
        <w:trPr>
          <w:trHeight w:val="420"/>
          <w:jc w:val="center"/>
        </w:trPr>
        <w:tc>
          <w:tcPr>
            <w:tcW w:w="3826" w:type="dxa"/>
          </w:tcPr>
          <w:p w14:paraId="354BB9CB" w14:textId="77777777" w:rsidR="001E00AD" w:rsidRPr="00FB2E09" w:rsidRDefault="001E00AD" w:rsidP="001E00A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Доплата за одноместное размещение</w:t>
            </w:r>
          </w:p>
        </w:tc>
        <w:tc>
          <w:tcPr>
            <w:tcW w:w="1698" w:type="dxa"/>
            <w:vAlign w:val="center"/>
          </w:tcPr>
          <w:p w14:paraId="35236C20" w14:textId="3936ACFA" w:rsidR="001E00AD" w:rsidRPr="00155073" w:rsidRDefault="001E00AD" w:rsidP="001E00AD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</w:rPr>
              <w:t>+</w:t>
            </w:r>
            <w:r w:rsidRPr="00155073">
              <w:rPr>
                <w:rFonts w:eastAsia="Calibri"/>
                <w:b/>
                <w:bCs/>
              </w:rPr>
              <w:t>1</w:t>
            </w:r>
            <w:r w:rsidR="0002768E">
              <w:rPr>
                <w:rFonts w:eastAsia="Calibri"/>
                <w:b/>
                <w:bCs/>
              </w:rPr>
              <w:t>0</w:t>
            </w:r>
            <w:r w:rsidRPr="00155073">
              <w:rPr>
                <w:rFonts w:eastAsia="Calibri"/>
                <w:b/>
                <w:bCs/>
              </w:rPr>
              <w:t xml:space="preserve">5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  <w:tc>
          <w:tcPr>
            <w:tcW w:w="1842" w:type="dxa"/>
            <w:vAlign w:val="center"/>
          </w:tcPr>
          <w:p w14:paraId="33589E5B" w14:textId="01B52D58" w:rsidR="001E00AD" w:rsidRDefault="001E00AD" w:rsidP="001E00AD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+</w:t>
            </w:r>
            <w:r w:rsidRPr="00155073">
              <w:rPr>
                <w:rFonts w:eastAsia="Calibri"/>
                <w:b/>
                <w:bCs/>
              </w:rPr>
              <w:t>1</w:t>
            </w:r>
            <w:r>
              <w:rPr>
                <w:rFonts w:eastAsia="Calibri"/>
                <w:b/>
                <w:bCs/>
              </w:rPr>
              <w:t>5</w:t>
            </w:r>
            <w:r w:rsidRPr="00155073">
              <w:rPr>
                <w:rFonts w:eastAsia="Calibri"/>
                <w:b/>
                <w:bCs/>
              </w:rPr>
              <w:t xml:space="preserve">5 </w:t>
            </w:r>
            <w:r w:rsidRPr="00155073">
              <w:rPr>
                <w:rFonts w:eastAsia="Calibri"/>
                <w:b/>
                <w:bCs/>
                <w:lang w:val="en-US"/>
              </w:rPr>
              <w:t>USD</w:t>
            </w:r>
          </w:p>
        </w:tc>
      </w:tr>
    </w:tbl>
    <w:p w14:paraId="0104B5C1" w14:textId="77777777" w:rsidR="00FD3B80" w:rsidRDefault="00FD3B80" w:rsidP="00FD3B80">
      <w:pPr>
        <w:jc w:val="both"/>
        <w:rPr>
          <w:rFonts w:ascii="Arial" w:hAnsi="Arial" w:cs="Arial"/>
          <w:sz w:val="12"/>
          <w:szCs w:val="12"/>
        </w:rPr>
      </w:pPr>
    </w:p>
    <w:p w14:paraId="7EE39C95" w14:textId="77777777" w:rsidR="009C0A3E" w:rsidRPr="00DC2EE4" w:rsidRDefault="009C0A3E" w:rsidP="009C0A3E">
      <w:pPr>
        <w:jc w:val="center"/>
        <w:rPr>
          <w:rFonts w:eastAsia="Calibri"/>
          <w:b/>
          <w:i/>
          <w:iCs/>
          <w:color w:val="FF0000"/>
        </w:rPr>
      </w:pPr>
      <w:r w:rsidRPr="00DC2EE4">
        <w:rPr>
          <w:rFonts w:eastAsia="Calibri"/>
          <w:b/>
          <w:i/>
          <w:iCs/>
          <w:color w:val="FF0000"/>
        </w:rPr>
        <w:t>В стоимость тура включена агентская комиссия 10%</w:t>
      </w:r>
    </w:p>
    <w:p w14:paraId="771B5EF1" w14:textId="77777777" w:rsidR="00FD3B80" w:rsidRPr="00055693" w:rsidRDefault="00FD3B80" w:rsidP="00FD3B80">
      <w:pPr>
        <w:jc w:val="center"/>
        <w:rPr>
          <w:rFonts w:eastAsia="Calibri"/>
          <w:i/>
          <w:iCs/>
          <w:sz w:val="20"/>
          <w:szCs w:val="20"/>
        </w:rPr>
      </w:pPr>
      <w:r w:rsidRPr="00055693">
        <w:rPr>
          <w:rFonts w:eastAsia="Calibri"/>
          <w:i/>
          <w:iCs/>
          <w:sz w:val="20"/>
          <w:szCs w:val="20"/>
        </w:rPr>
        <w:t>Тур является гарантированным и состоится вне зависимости от количества участников.</w:t>
      </w:r>
    </w:p>
    <w:p w14:paraId="7016346D" w14:textId="77777777" w:rsidR="00FD3B80" w:rsidRPr="001C5FF3" w:rsidRDefault="00FD3B80" w:rsidP="00FD3B80">
      <w:pPr>
        <w:jc w:val="center"/>
        <w:rPr>
          <w:rFonts w:eastAsia="Calibri"/>
          <w:i/>
          <w:iCs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8"/>
      </w:tblGrid>
      <w:tr w:rsidR="00FD3B80" w14:paraId="0218F5A7" w14:textId="77777777" w:rsidTr="003E6AFF">
        <w:trPr>
          <w:trHeight w:val="350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1EE63F59" w14:textId="77777777" w:rsidR="00FD3B80" w:rsidRPr="00155073" w:rsidRDefault="00FD3B80" w:rsidP="003E6AFF">
            <w:pPr>
              <w:jc w:val="center"/>
              <w:rPr>
                <w:rFonts w:eastAsia="Calibri"/>
                <w:b/>
                <w:bCs/>
              </w:rPr>
            </w:pPr>
            <w:r w:rsidRPr="00155073">
              <w:rPr>
                <w:rFonts w:eastAsia="Calibri"/>
                <w:b/>
                <w:bCs/>
              </w:rPr>
              <w:t>В стоимость тура включено:</w:t>
            </w:r>
          </w:p>
        </w:tc>
      </w:tr>
      <w:tr w:rsidR="00FD3B80" w:rsidRPr="00F35454" w14:paraId="60D45341" w14:textId="77777777" w:rsidTr="003E6AFF">
        <w:tc>
          <w:tcPr>
            <w:tcW w:w="9918" w:type="dxa"/>
            <w:tcBorders>
              <w:bottom w:val="single" w:sz="4" w:space="0" w:color="auto"/>
            </w:tcBorders>
          </w:tcPr>
          <w:p w14:paraId="1294C39D" w14:textId="5F774268" w:rsidR="00FD3B80" w:rsidRPr="00F35454" w:rsidRDefault="009C0A3E" w:rsidP="003E6AF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 w:rsidRPr="00F35454">
              <w:rPr>
                <w:rFonts w:eastAsia="Calibri"/>
              </w:rPr>
              <w:t xml:space="preserve"> Размещение в гостиницах в двухместных номерах с завтраком</w:t>
            </w:r>
            <w:r w:rsidR="00FE486D">
              <w:rPr>
                <w:rFonts w:eastAsia="Calibri"/>
              </w:rPr>
              <w:t>, включая ранний заезд по прибытии</w:t>
            </w:r>
            <w:r w:rsidR="00FD3B80" w:rsidRPr="00F35454">
              <w:rPr>
                <w:rFonts w:eastAsia="Calibri"/>
              </w:rPr>
              <w:t>;</w:t>
            </w:r>
          </w:p>
          <w:p w14:paraId="70211D80" w14:textId="6F9F98C5" w:rsidR="00FD3B80" w:rsidRPr="00F35454" w:rsidRDefault="009C0A3E" w:rsidP="003E6A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F35454">
              <w:rPr>
                <w:rFonts w:eastAsia="Calibri"/>
              </w:rPr>
              <w:t>Комфортабельный транспорт с кондиционером на весь маршрут</w:t>
            </w:r>
            <w:r w:rsidR="00FD3B80">
              <w:rPr>
                <w:rFonts w:eastAsia="Calibri"/>
              </w:rPr>
              <w:t xml:space="preserve">, включая встречи и проводы в аэропорту и </w:t>
            </w:r>
            <w:proofErr w:type="spellStart"/>
            <w:r w:rsidR="00FD3B80">
              <w:rPr>
                <w:rFonts w:eastAsia="Calibri"/>
              </w:rPr>
              <w:t>жд</w:t>
            </w:r>
            <w:proofErr w:type="spellEnd"/>
            <w:r w:rsidR="00FD3B80">
              <w:rPr>
                <w:rFonts w:eastAsia="Calibri"/>
              </w:rPr>
              <w:t xml:space="preserve"> вокзалах</w:t>
            </w:r>
            <w:r w:rsidR="00FD3B80" w:rsidRPr="00F35454">
              <w:rPr>
                <w:rFonts w:eastAsia="Calibri"/>
              </w:rPr>
              <w:t>:</w:t>
            </w:r>
          </w:p>
          <w:p w14:paraId="40925A66" w14:textId="27659163" w:rsidR="00FD3B80" w:rsidRDefault="009C0A3E" w:rsidP="003E6A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Экскурсии с с</w:t>
            </w:r>
            <w:r w:rsidR="00FD3B80" w:rsidRPr="00F35454">
              <w:rPr>
                <w:rFonts w:eastAsia="Calibri"/>
              </w:rPr>
              <w:t>ер</w:t>
            </w:r>
            <w:r w:rsidR="00FD3B80">
              <w:rPr>
                <w:rFonts w:eastAsia="Calibri"/>
              </w:rPr>
              <w:t>тифицированными гидам</w:t>
            </w:r>
            <w:proofErr w:type="gramStart"/>
            <w:r w:rsidR="00FD3B80">
              <w:rPr>
                <w:rFonts w:eastAsia="Calibri"/>
              </w:rPr>
              <w:t>и-</w:t>
            </w:r>
            <w:proofErr w:type="gramEnd"/>
            <w:r w:rsidR="00FD3B80">
              <w:rPr>
                <w:rFonts w:eastAsia="Calibri"/>
              </w:rPr>
              <w:t xml:space="preserve"> экскурсоводами:</w:t>
            </w:r>
          </w:p>
          <w:p w14:paraId="383B42E4" w14:textId="2642E793" w:rsidR="00D63B27" w:rsidRDefault="009C0A3E" w:rsidP="00D63B27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D63B27">
              <w:rPr>
                <w:rFonts w:eastAsia="Calibri"/>
              </w:rPr>
              <w:t xml:space="preserve"> Входные платы</w:t>
            </w:r>
            <w:r w:rsidR="00D63B27" w:rsidRPr="00C57B46">
              <w:rPr>
                <w:rFonts w:eastAsia="Calibri"/>
              </w:rPr>
              <w:t xml:space="preserve"> на памятники и </w:t>
            </w:r>
            <w:r w:rsidR="00D63B27">
              <w:rPr>
                <w:rFonts w:eastAsia="Calibri"/>
              </w:rPr>
              <w:t xml:space="preserve">в </w:t>
            </w:r>
            <w:r w:rsidR="00D63B27" w:rsidRPr="00C57B46">
              <w:rPr>
                <w:rFonts w:eastAsia="Calibri"/>
              </w:rPr>
              <w:t xml:space="preserve">музеи </w:t>
            </w:r>
            <w:r w:rsidR="00D63B27">
              <w:rPr>
                <w:rFonts w:eastAsia="Calibri"/>
              </w:rPr>
              <w:t>по программе тура</w:t>
            </w:r>
            <w:r w:rsidR="00D63B27" w:rsidRPr="00C57B46">
              <w:rPr>
                <w:rFonts w:eastAsia="Calibri"/>
              </w:rPr>
              <w:t>;</w:t>
            </w:r>
          </w:p>
          <w:p w14:paraId="1DCD6F7D" w14:textId="6ADB87F9" w:rsidR="00FE486D" w:rsidRDefault="009C0A3E" w:rsidP="003E6A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ЖД переезд</w:t>
            </w:r>
            <w:r w:rsidR="00FE486D">
              <w:rPr>
                <w:rFonts w:eastAsia="Calibri"/>
              </w:rPr>
              <w:t>ы</w:t>
            </w:r>
            <w:r w:rsidR="00FD3B80">
              <w:rPr>
                <w:rFonts w:eastAsia="Calibri"/>
              </w:rPr>
              <w:t xml:space="preserve"> на скоростном поезде </w:t>
            </w:r>
            <w:r w:rsidR="002748AD">
              <w:rPr>
                <w:rFonts w:eastAsia="Calibri"/>
              </w:rPr>
              <w:t>«</w:t>
            </w:r>
            <w:proofErr w:type="spellStart"/>
            <w:r w:rsidR="00FD3B80">
              <w:rPr>
                <w:rFonts w:eastAsia="Calibri"/>
              </w:rPr>
              <w:t>Афросиаб</w:t>
            </w:r>
            <w:proofErr w:type="spellEnd"/>
            <w:r w:rsidR="002748AD">
              <w:rPr>
                <w:rFonts w:eastAsia="Calibri"/>
              </w:rPr>
              <w:t>»</w:t>
            </w:r>
            <w:r w:rsidR="00FD3B80">
              <w:rPr>
                <w:rFonts w:eastAsia="Calibri"/>
              </w:rPr>
              <w:t xml:space="preserve"> </w:t>
            </w:r>
            <w:r w:rsidR="00FE486D" w:rsidRPr="00FE486D">
              <w:rPr>
                <w:rFonts w:eastAsia="Calibri"/>
              </w:rPr>
              <w:t>(билет</w:t>
            </w:r>
            <w:r w:rsidR="00FE486D">
              <w:rPr>
                <w:rFonts w:eastAsia="Calibri"/>
              </w:rPr>
              <w:t>ы</w:t>
            </w:r>
            <w:r w:rsidR="00FE486D" w:rsidRPr="00FE486D">
              <w:rPr>
                <w:rFonts w:eastAsia="Calibri"/>
              </w:rPr>
              <w:t xml:space="preserve"> эконом класса)</w:t>
            </w:r>
            <w:r w:rsidR="00FE486D">
              <w:rPr>
                <w:rFonts w:eastAsia="Calibri"/>
              </w:rPr>
              <w:t>:</w:t>
            </w:r>
          </w:p>
          <w:p w14:paraId="3E020AEB" w14:textId="77777777" w:rsidR="00FE486D" w:rsidRDefault="00FE486D" w:rsidP="00FE486D">
            <w:pPr>
              <w:pStyle w:val="ab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Ташкент – Самарканд;</w:t>
            </w:r>
          </w:p>
          <w:p w14:paraId="61A58F4C" w14:textId="4493B41F" w:rsidR="00FD3B80" w:rsidRPr="00FE486D" w:rsidRDefault="00FD3B80" w:rsidP="00FE486D">
            <w:pPr>
              <w:pStyle w:val="ab"/>
              <w:numPr>
                <w:ilvl w:val="0"/>
                <w:numId w:val="21"/>
              </w:numPr>
              <w:jc w:val="both"/>
              <w:rPr>
                <w:rFonts w:eastAsia="Calibri"/>
              </w:rPr>
            </w:pPr>
            <w:r w:rsidRPr="00FE486D">
              <w:rPr>
                <w:rFonts w:eastAsia="Calibri"/>
              </w:rPr>
              <w:t>Бухара – Ташкент;</w:t>
            </w:r>
          </w:p>
          <w:p w14:paraId="27774069" w14:textId="211F7027" w:rsidR="00FD3B80" w:rsidRDefault="009C0A3E" w:rsidP="003E6A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Питание: 2 обеда, 2 ужина</w:t>
            </w:r>
            <w:r w:rsidR="001B5066" w:rsidRPr="00F54C51">
              <w:rPr>
                <w:rFonts w:eastAsia="Calibri"/>
              </w:rPr>
              <w:t xml:space="preserve"> (31</w:t>
            </w:r>
            <w:r w:rsidR="001B5066">
              <w:rPr>
                <w:rFonts w:eastAsia="Calibri"/>
              </w:rPr>
              <w:t>.12.2021 и 01.01.2022)</w:t>
            </w:r>
            <w:r w:rsidR="00FD3B80">
              <w:rPr>
                <w:rFonts w:eastAsia="Calibri"/>
              </w:rPr>
              <w:t>;</w:t>
            </w:r>
          </w:p>
          <w:p w14:paraId="24EEC1E8" w14:textId="78F730B5" w:rsidR="00FD3B80" w:rsidRPr="009C0A3E" w:rsidRDefault="009C0A3E" w:rsidP="003E6AFF">
            <w:pPr>
              <w:jc w:val="both"/>
              <w:rPr>
                <w:rFonts w:eastAsia="Calibri"/>
                <w:color w:val="FF0000"/>
              </w:rPr>
            </w:pPr>
            <w:r w:rsidRPr="009C0A3E">
              <w:rPr>
                <w:rFonts w:eastAsia="Calibri"/>
                <w:color w:val="FF0000"/>
              </w:rPr>
              <w:t>-</w:t>
            </w:r>
            <w:r w:rsidR="00D63B27" w:rsidRPr="009C0A3E">
              <w:rPr>
                <w:rFonts w:eastAsia="Calibri"/>
                <w:color w:val="FF0000"/>
              </w:rPr>
              <w:t xml:space="preserve"> </w:t>
            </w:r>
            <w:r w:rsidR="00FD3B80" w:rsidRPr="009C0A3E">
              <w:rPr>
                <w:rFonts w:eastAsia="Calibri"/>
                <w:b/>
                <w:bCs/>
                <w:color w:val="FF0000"/>
              </w:rPr>
              <w:t>Новогодний праздничный ужин с шоу-программой</w:t>
            </w:r>
            <w:r w:rsidR="00FD3B80" w:rsidRPr="009C0A3E">
              <w:rPr>
                <w:rFonts w:eastAsia="Calibri"/>
                <w:color w:val="FF0000"/>
              </w:rPr>
              <w:t>;</w:t>
            </w:r>
          </w:p>
          <w:p w14:paraId="78BDDE40" w14:textId="35E37BC0" w:rsidR="00FD3B80" w:rsidRDefault="009C0A3E" w:rsidP="003E6A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F35454">
              <w:rPr>
                <w:rFonts w:eastAsia="Calibri"/>
              </w:rPr>
              <w:t>Минеральная вода на каждый день тура</w:t>
            </w:r>
            <w:r w:rsidR="00FD3B80">
              <w:rPr>
                <w:rFonts w:eastAsia="Calibri"/>
              </w:rPr>
              <w:t>.</w:t>
            </w:r>
          </w:p>
          <w:p w14:paraId="4AA2C109" w14:textId="42B36F33" w:rsidR="00F305DA" w:rsidRPr="00F35454" w:rsidRDefault="00F305DA" w:rsidP="003E6AFF">
            <w:pPr>
              <w:jc w:val="both"/>
              <w:rPr>
                <w:rFonts w:eastAsia="Calibri"/>
              </w:rPr>
            </w:pPr>
          </w:p>
        </w:tc>
      </w:tr>
      <w:tr w:rsidR="00FD3B80" w14:paraId="041D7E45" w14:textId="77777777" w:rsidTr="003E6AFF">
        <w:trPr>
          <w:trHeight w:val="371"/>
        </w:trPr>
        <w:tc>
          <w:tcPr>
            <w:tcW w:w="9918" w:type="dxa"/>
            <w:shd w:val="clear" w:color="auto" w:fill="DEEAF6" w:themeFill="accent1" w:themeFillTint="33"/>
            <w:vAlign w:val="center"/>
          </w:tcPr>
          <w:p w14:paraId="4C8ACE69" w14:textId="77777777" w:rsidR="00FD3B80" w:rsidRPr="00155073" w:rsidRDefault="00FD3B80" w:rsidP="003E6AFF">
            <w:pPr>
              <w:jc w:val="center"/>
              <w:rPr>
                <w:rFonts w:eastAsia="Calibri"/>
              </w:rPr>
            </w:pPr>
            <w:r w:rsidRPr="00155073">
              <w:rPr>
                <w:rFonts w:eastAsia="Calibri"/>
                <w:b/>
                <w:bCs/>
              </w:rPr>
              <w:t xml:space="preserve">В стоимость </w:t>
            </w:r>
            <w:r w:rsidRPr="00F35454">
              <w:rPr>
                <w:rFonts w:eastAsia="Calibri"/>
                <w:b/>
                <w:bCs/>
                <w:shd w:val="clear" w:color="auto" w:fill="DEEAF6" w:themeFill="accent1" w:themeFillTint="33"/>
              </w:rPr>
              <w:t>тура НЕ включено</w:t>
            </w:r>
            <w:r w:rsidRPr="00155073">
              <w:rPr>
                <w:rFonts w:eastAsia="Calibri"/>
                <w:b/>
                <w:bCs/>
              </w:rPr>
              <w:t>:</w:t>
            </w:r>
          </w:p>
        </w:tc>
      </w:tr>
      <w:tr w:rsidR="00FD3B80" w14:paraId="18EC2C5E" w14:textId="77777777" w:rsidTr="003E6AFF">
        <w:tc>
          <w:tcPr>
            <w:tcW w:w="9918" w:type="dxa"/>
          </w:tcPr>
          <w:p w14:paraId="7A81D4A9" w14:textId="53EDC9C3" w:rsidR="00FD3B80" w:rsidRPr="001C7305" w:rsidRDefault="009C0A3E" w:rsidP="003E6AF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FF0000"/>
              </w:rPr>
              <w:t>-</w:t>
            </w:r>
            <w:r w:rsidRPr="001C7305">
              <w:rPr>
                <w:rFonts w:eastAsia="Calibri"/>
                <w:b/>
                <w:bCs/>
                <w:color w:val="FF0000"/>
              </w:rPr>
              <w:t xml:space="preserve">Стоимость международных перелетов Киев – Ташкент – Киев - </w:t>
            </w:r>
            <w:r>
              <w:rPr>
                <w:rFonts w:eastAsia="Calibri"/>
                <w:b/>
                <w:bCs/>
                <w:color w:val="FF0000"/>
              </w:rPr>
              <w:t>5</w:t>
            </w:r>
            <w:r w:rsidRPr="00323317">
              <w:rPr>
                <w:rFonts w:eastAsia="Calibri"/>
                <w:b/>
                <w:bCs/>
                <w:color w:val="FF0000"/>
              </w:rPr>
              <w:t>7</w:t>
            </w:r>
            <w:r>
              <w:rPr>
                <w:rFonts w:eastAsia="Calibri"/>
                <w:b/>
                <w:bCs/>
                <w:color w:val="FF0000"/>
              </w:rPr>
              <w:t>5</w:t>
            </w:r>
            <w:r w:rsidRPr="001C7305">
              <w:rPr>
                <w:rFonts w:eastAsia="Calibri"/>
                <w:b/>
                <w:bCs/>
                <w:color w:val="FF0000"/>
              </w:rPr>
              <w:t xml:space="preserve"> </w:t>
            </w:r>
            <w:r w:rsidRPr="001C7305">
              <w:rPr>
                <w:rFonts w:eastAsia="Calibri"/>
                <w:b/>
                <w:bCs/>
                <w:color w:val="FF0000"/>
                <w:lang w:val="en-US"/>
              </w:rPr>
              <w:t>USD</w:t>
            </w:r>
            <w:r w:rsidRPr="001C7305">
              <w:rPr>
                <w:rFonts w:eastAsia="Calibri"/>
                <w:b/>
                <w:bCs/>
                <w:color w:val="FF0000"/>
              </w:rPr>
              <w:t>/чел.</w:t>
            </w:r>
            <w:r w:rsidRPr="00D61FD0">
              <w:rPr>
                <w:rFonts w:eastAsia="Calibri"/>
                <w:b/>
                <w:bCs/>
                <w:color w:val="FF0000"/>
              </w:rPr>
              <w:t>***</w:t>
            </w:r>
          </w:p>
          <w:p w14:paraId="5C8DA912" w14:textId="0446DE11" w:rsidR="00FD3B80" w:rsidRDefault="009C0A3E" w:rsidP="003E6AF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Стоимость питания, </w:t>
            </w:r>
            <w:proofErr w:type="gramStart"/>
            <w:r w:rsidR="00FD3B80">
              <w:rPr>
                <w:rFonts w:eastAsia="Calibri"/>
              </w:rPr>
              <w:t>кроме</w:t>
            </w:r>
            <w:proofErr w:type="gramEnd"/>
            <w:r w:rsidR="00FD3B80">
              <w:rPr>
                <w:rFonts w:eastAsia="Calibri"/>
              </w:rPr>
              <w:t xml:space="preserve"> перечисленного во включенных услугах;</w:t>
            </w:r>
          </w:p>
          <w:p w14:paraId="419C0157" w14:textId="7FEDA7DB" w:rsidR="00FD3B80" w:rsidRPr="00C57B46" w:rsidRDefault="009C0A3E" w:rsidP="003E6AFF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D3B80">
              <w:rPr>
                <w:rFonts w:eastAsia="Calibri"/>
              </w:rPr>
              <w:t xml:space="preserve"> </w:t>
            </w:r>
            <w:r w:rsidR="00FD3B80" w:rsidRPr="00C57B46">
              <w:rPr>
                <w:rFonts w:eastAsia="Calibri"/>
              </w:rPr>
              <w:t>Медицинские издержки и страховка</w:t>
            </w:r>
            <w:r w:rsidR="00FD3B80">
              <w:rPr>
                <w:rFonts w:eastAsia="Calibri"/>
              </w:rPr>
              <w:t>.</w:t>
            </w:r>
          </w:p>
        </w:tc>
      </w:tr>
    </w:tbl>
    <w:p w14:paraId="7E47472D" w14:textId="0F827C4A" w:rsidR="009C0A3E" w:rsidRPr="00323317" w:rsidRDefault="009C0A3E" w:rsidP="009C0A3E">
      <w:pPr>
        <w:jc w:val="both"/>
        <w:rPr>
          <w:rFonts w:eastAsia="Calibri"/>
          <w:b/>
          <w:bCs/>
          <w:i/>
          <w:iCs/>
          <w:color w:val="FF0000"/>
        </w:rPr>
      </w:pPr>
      <w:r>
        <w:rPr>
          <w:rFonts w:eastAsia="Calibri"/>
          <w:b/>
          <w:bCs/>
          <w:i/>
          <w:iCs/>
          <w:color w:val="FF0000"/>
        </w:rPr>
        <w:t xml:space="preserve">*тариф на международный перелет </w:t>
      </w:r>
      <w:proofErr w:type="gramStart"/>
      <w:r>
        <w:rPr>
          <w:rFonts w:eastAsia="Calibri"/>
          <w:b/>
          <w:bCs/>
          <w:i/>
          <w:iCs/>
          <w:color w:val="FF0000"/>
        </w:rPr>
        <w:t>-</w:t>
      </w:r>
      <w:proofErr w:type="spellStart"/>
      <w:r>
        <w:rPr>
          <w:rFonts w:eastAsia="Calibri"/>
          <w:b/>
          <w:bCs/>
          <w:i/>
          <w:iCs/>
          <w:color w:val="FF0000"/>
        </w:rPr>
        <w:t>к</w:t>
      </w:r>
      <w:proofErr w:type="gramEnd"/>
      <w:r>
        <w:rPr>
          <w:rFonts w:eastAsia="Calibri"/>
          <w:b/>
          <w:bCs/>
          <w:i/>
          <w:iCs/>
          <w:color w:val="FF0000"/>
        </w:rPr>
        <w:t>омисионный</w:t>
      </w:r>
      <w:proofErr w:type="spellEnd"/>
    </w:p>
    <w:p w14:paraId="2C36779E" w14:textId="4097A384" w:rsidR="00FD3B80" w:rsidRDefault="00FD3B80"/>
    <w:sectPr w:rsidR="00FD3B80" w:rsidSect="00F305DA">
      <w:headerReference w:type="default" r:id="rId8"/>
      <w:pgSz w:w="11906" w:h="16838"/>
      <w:pgMar w:top="2694" w:right="707" w:bottom="993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FC63C" w14:textId="77777777" w:rsidR="00E90BD3" w:rsidRDefault="00E90BD3" w:rsidP="000E75C4">
      <w:r>
        <w:separator/>
      </w:r>
    </w:p>
  </w:endnote>
  <w:endnote w:type="continuationSeparator" w:id="0">
    <w:p w14:paraId="3566A240" w14:textId="77777777" w:rsidR="00E90BD3" w:rsidRDefault="00E90BD3" w:rsidP="000E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17414" w14:textId="77777777" w:rsidR="00E90BD3" w:rsidRDefault="00E90BD3" w:rsidP="000E75C4">
      <w:r>
        <w:separator/>
      </w:r>
    </w:p>
  </w:footnote>
  <w:footnote w:type="continuationSeparator" w:id="0">
    <w:p w14:paraId="53B51B7D" w14:textId="77777777" w:rsidR="00E90BD3" w:rsidRDefault="00E90BD3" w:rsidP="000E7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7071" w14:textId="16C19105" w:rsidR="00155073" w:rsidRDefault="009C0A3E" w:rsidP="009C0A3E">
    <w:pPr>
      <w:pStyle w:val="ac"/>
      <w:jc w:val="center"/>
    </w:pPr>
    <w:r>
      <w:rPr>
        <w:noProof/>
      </w:rPr>
      <w:drawing>
        <wp:inline distT="0" distB="0" distL="0" distR="0" wp14:anchorId="0C35B5B4" wp14:editId="3AA2E896">
          <wp:extent cx="3810000" cy="485775"/>
          <wp:effectExtent l="0" t="0" r="0" b="9525"/>
          <wp:docPr id="1" name="Рисунок 1" descr="C:\Users\Yasya\Desktop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sya\Desktop\LO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AB7"/>
    <w:multiLevelType w:val="multilevel"/>
    <w:tmpl w:val="87566D9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866671D"/>
    <w:multiLevelType w:val="hybridMultilevel"/>
    <w:tmpl w:val="1C740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374699"/>
    <w:multiLevelType w:val="multilevel"/>
    <w:tmpl w:val="2E5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179AF"/>
    <w:multiLevelType w:val="hybridMultilevel"/>
    <w:tmpl w:val="1F8C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61BF1"/>
    <w:multiLevelType w:val="hybridMultilevel"/>
    <w:tmpl w:val="32F8D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7FD1"/>
    <w:multiLevelType w:val="hybridMultilevel"/>
    <w:tmpl w:val="A7FA9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013CA"/>
    <w:multiLevelType w:val="hybridMultilevel"/>
    <w:tmpl w:val="BB98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7701A"/>
    <w:multiLevelType w:val="hybridMultilevel"/>
    <w:tmpl w:val="C07E2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8205D"/>
    <w:multiLevelType w:val="multilevel"/>
    <w:tmpl w:val="82F0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E0035D"/>
    <w:multiLevelType w:val="multilevel"/>
    <w:tmpl w:val="5A0E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D7F9C"/>
    <w:multiLevelType w:val="multilevel"/>
    <w:tmpl w:val="9D2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7D3C6D"/>
    <w:multiLevelType w:val="hybridMultilevel"/>
    <w:tmpl w:val="A6BA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96DCB"/>
    <w:multiLevelType w:val="hybridMultilevel"/>
    <w:tmpl w:val="C2140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6D40F7"/>
    <w:multiLevelType w:val="hybridMultilevel"/>
    <w:tmpl w:val="C2A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B16D6"/>
    <w:multiLevelType w:val="hybridMultilevel"/>
    <w:tmpl w:val="983CE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6425D"/>
    <w:multiLevelType w:val="hybridMultilevel"/>
    <w:tmpl w:val="3280C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01D9"/>
    <w:multiLevelType w:val="hybridMultilevel"/>
    <w:tmpl w:val="26F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26D87"/>
    <w:multiLevelType w:val="hybridMultilevel"/>
    <w:tmpl w:val="EB6897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136C"/>
    <w:multiLevelType w:val="hybridMultilevel"/>
    <w:tmpl w:val="E6BEAE8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B036897"/>
    <w:multiLevelType w:val="hybridMultilevel"/>
    <w:tmpl w:val="61127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18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6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DA"/>
    <w:rsid w:val="000102D1"/>
    <w:rsid w:val="00014A8E"/>
    <w:rsid w:val="0002768E"/>
    <w:rsid w:val="00027F4E"/>
    <w:rsid w:val="00034CCD"/>
    <w:rsid w:val="000527CF"/>
    <w:rsid w:val="00053A1C"/>
    <w:rsid w:val="00055693"/>
    <w:rsid w:val="000707DA"/>
    <w:rsid w:val="00071B3B"/>
    <w:rsid w:val="00073D02"/>
    <w:rsid w:val="00080BE4"/>
    <w:rsid w:val="00086BC9"/>
    <w:rsid w:val="000944DF"/>
    <w:rsid w:val="000D44B9"/>
    <w:rsid w:val="000E3BA5"/>
    <w:rsid w:val="000E75C4"/>
    <w:rsid w:val="00103FC0"/>
    <w:rsid w:val="00114A09"/>
    <w:rsid w:val="0011540C"/>
    <w:rsid w:val="0011678D"/>
    <w:rsid w:val="00117A16"/>
    <w:rsid w:val="00124CC5"/>
    <w:rsid w:val="001262F0"/>
    <w:rsid w:val="00155073"/>
    <w:rsid w:val="00156570"/>
    <w:rsid w:val="0017602A"/>
    <w:rsid w:val="00180728"/>
    <w:rsid w:val="00186305"/>
    <w:rsid w:val="001A1833"/>
    <w:rsid w:val="001B5066"/>
    <w:rsid w:val="001C5FF3"/>
    <w:rsid w:val="001C7305"/>
    <w:rsid w:val="001E00AD"/>
    <w:rsid w:val="001E2A97"/>
    <w:rsid w:val="001F43C1"/>
    <w:rsid w:val="00204EB1"/>
    <w:rsid w:val="00211A6D"/>
    <w:rsid w:val="00221FE8"/>
    <w:rsid w:val="00254E10"/>
    <w:rsid w:val="0025549D"/>
    <w:rsid w:val="0025632A"/>
    <w:rsid w:val="00265B59"/>
    <w:rsid w:val="002662C7"/>
    <w:rsid w:val="002748AD"/>
    <w:rsid w:val="0029730E"/>
    <w:rsid w:val="002A7F8A"/>
    <w:rsid w:val="002C08D9"/>
    <w:rsid w:val="002C18C4"/>
    <w:rsid w:val="002C2759"/>
    <w:rsid w:val="002D27A7"/>
    <w:rsid w:val="002F2E86"/>
    <w:rsid w:val="003071FA"/>
    <w:rsid w:val="00310D10"/>
    <w:rsid w:val="00314740"/>
    <w:rsid w:val="003424CE"/>
    <w:rsid w:val="00351801"/>
    <w:rsid w:val="003526E0"/>
    <w:rsid w:val="00362A63"/>
    <w:rsid w:val="00364231"/>
    <w:rsid w:val="00364C0E"/>
    <w:rsid w:val="00370771"/>
    <w:rsid w:val="003A1F0B"/>
    <w:rsid w:val="003A5CBB"/>
    <w:rsid w:val="003A635A"/>
    <w:rsid w:val="003C1809"/>
    <w:rsid w:val="003D36E4"/>
    <w:rsid w:val="003D75E2"/>
    <w:rsid w:val="00402220"/>
    <w:rsid w:val="004127E9"/>
    <w:rsid w:val="00443E12"/>
    <w:rsid w:val="00447116"/>
    <w:rsid w:val="0045602E"/>
    <w:rsid w:val="00456293"/>
    <w:rsid w:val="0046322E"/>
    <w:rsid w:val="00463BF0"/>
    <w:rsid w:val="004734B0"/>
    <w:rsid w:val="00483E28"/>
    <w:rsid w:val="00487927"/>
    <w:rsid w:val="00496327"/>
    <w:rsid w:val="004A55AD"/>
    <w:rsid w:val="004C18CD"/>
    <w:rsid w:val="004C25AE"/>
    <w:rsid w:val="004C78E1"/>
    <w:rsid w:val="004D142E"/>
    <w:rsid w:val="004E4FCC"/>
    <w:rsid w:val="004E5974"/>
    <w:rsid w:val="0050397C"/>
    <w:rsid w:val="00514477"/>
    <w:rsid w:val="00537430"/>
    <w:rsid w:val="00541B9F"/>
    <w:rsid w:val="0054223F"/>
    <w:rsid w:val="00546C77"/>
    <w:rsid w:val="005543F4"/>
    <w:rsid w:val="00565FC7"/>
    <w:rsid w:val="00572883"/>
    <w:rsid w:val="005810FA"/>
    <w:rsid w:val="00591C67"/>
    <w:rsid w:val="005940F8"/>
    <w:rsid w:val="005A422B"/>
    <w:rsid w:val="005A53B5"/>
    <w:rsid w:val="005A686F"/>
    <w:rsid w:val="005C727B"/>
    <w:rsid w:val="005D083C"/>
    <w:rsid w:val="005D45FC"/>
    <w:rsid w:val="005E17ED"/>
    <w:rsid w:val="005F06FF"/>
    <w:rsid w:val="005F4CDA"/>
    <w:rsid w:val="005F4D6A"/>
    <w:rsid w:val="00613A3A"/>
    <w:rsid w:val="0062075D"/>
    <w:rsid w:val="0062466D"/>
    <w:rsid w:val="00636C32"/>
    <w:rsid w:val="006419B5"/>
    <w:rsid w:val="00657E0E"/>
    <w:rsid w:val="0066135B"/>
    <w:rsid w:val="00663593"/>
    <w:rsid w:val="00665053"/>
    <w:rsid w:val="006737C9"/>
    <w:rsid w:val="00673DF9"/>
    <w:rsid w:val="00677579"/>
    <w:rsid w:val="00677715"/>
    <w:rsid w:val="00690079"/>
    <w:rsid w:val="0069425C"/>
    <w:rsid w:val="006B0856"/>
    <w:rsid w:val="006C7B5D"/>
    <w:rsid w:val="006E0E9F"/>
    <w:rsid w:val="006F62D8"/>
    <w:rsid w:val="00705704"/>
    <w:rsid w:val="00706160"/>
    <w:rsid w:val="0075222C"/>
    <w:rsid w:val="0076053F"/>
    <w:rsid w:val="00770C32"/>
    <w:rsid w:val="00790D1C"/>
    <w:rsid w:val="007917A8"/>
    <w:rsid w:val="007935FC"/>
    <w:rsid w:val="007A6542"/>
    <w:rsid w:val="007A6E1C"/>
    <w:rsid w:val="007B3551"/>
    <w:rsid w:val="007B612D"/>
    <w:rsid w:val="007B72E7"/>
    <w:rsid w:val="007D522A"/>
    <w:rsid w:val="007E3C94"/>
    <w:rsid w:val="007F511D"/>
    <w:rsid w:val="008011EB"/>
    <w:rsid w:val="00811B55"/>
    <w:rsid w:val="00812D0E"/>
    <w:rsid w:val="00817A8C"/>
    <w:rsid w:val="00836FB8"/>
    <w:rsid w:val="00837981"/>
    <w:rsid w:val="00847EB1"/>
    <w:rsid w:val="008577AB"/>
    <w:rsid w:val="00863A72"/>
    <w:rsid w:val="008674AE"/>
    <w:rsid w:val="00874E90"/>
    <w:rsid w:val="008B2588"/>
    <w:rsid w:val="008B7D71"/>
    <w:rsid w:val="008C42E7"/>
    <w:rsid w:val="008C78D2"/>
    <w:rsid w:val="008D2E7C"/>
    <w:rsid w:val="008E4280"/>
    <w:rsid w:val="008F2631"/>
    <w:rsid w:val="008F4AFC"/>
    <w:rsid w:val="00901C0D"/>
    <w:rsid w:val="00903871"/>
    <w:rsid w:val="009077BB"/>
    <w:rsid w:val="00907A76"/>
    <w:rsid w:val="009106CE"/>
    <w:rsid w:val="00911700"/>
    <w:rsid w:val="009321BB"/>
    <w:rsid w:val="00940393"/>
    <w:rsid w:val="00941332"/>
    <w:rsid w:val="0094202D"/>
    <w:rsid w:val="00945C09"/>
    <w:rsid w:val="00953737"/>
    <w:rsid w:val="00954233"/>
    <w:rsid w:val="00961810"/>
    <w:rsid w:val="009631A4"/>
    <w:rsid w:val="00964047"/>
    <w:rsid w:val="00965A52"/>
    <w:rsid w:val="00971B9A"/>
    <w:rsid w:val="00976FB9"/>
    <w:rsid w:val="009829C4"/>
    <w:rsid w:val="0099195D"/>
    <w:rsid w:val="00992F9A"/>
    <w:rsid w:val="009A4A3D"/>
    <w:rsid w:val="009B2AE1"/>
    <w:rsid w:val="009C0A3E"/>
    <w:rsid w:val="009D3CB8"/>
    <w:rsid w:val="009D5F3F"/>
    <w:rsid w:val="009D7355"/>
    <w:rsid w:val="009E540A"/>
    <w:rsid w:val="009E7240"/>
    <w:rsid w:val="009F1210"/>
    <w:rsid w:val="00A04DB3"/>
    <w:rsid w:val="00A10309"/>
    <w:rsid w:val="00A16B64"/>
    <w:rsid w:val="00A31962"/>
    <w:rsid w:val="00A43EB7"/>
    <w:rsid w:val="00A55FF5"/>
    <w:rsid w:val="00A631CE"/>
    <w:rsid w:val="00A72EA0"/>
    <w:rsid w:val="00A84535"/>
    <w:rsid w:val="00A8708C"/>
    <w:rsid w:val="00A95645"/>
    <w:rsid w:val="00AB5936"/>
    <w:rsid w:val="00AD299C"/>
    <w:rsid w:val="00AE6738"/>
    <w:rsid w:val="00B05542"/>
    <w:rsid w:val="00B1533C"/>
    <w:rsid w:val="00B32B1F"/>
    <w:rsid w:val="00B34941"/>
    <w:rsid w:val="00B43AAF"/>
    <w:rsid w:val="00B47849"/>
    <w:rsid w:val="00B54B3F"/>
    <w:rsid w:val="00B604F3"/>
    <w:rsid w:val="00B70D09"/>
    <w:rsid w:val="00B82154"/>
    <w:rsid w:val="00B865D6"/>
    <w:rsid w:val="00B8700A"/>
    <w:rsid w:val="00B94001"/>
    <w:rsid w:val="00B94F7B"/>
    <w:rsid w:val="00BA34F1"/>
    <w:rsid w:val="00BB22FB"/>
    <w:rsid w:val="00BC25D3"/>
    <w:rsid w:val="00BC61CC"/>
    <w:rsid w:val="00BC6605"/>
    <w:rsid w:val="00BD543C"/>
    <w:rsid w:val="00BD715F"/>
    <w:rsid w:val="00BE38B4"/>
    <w:rsid w:val="00BF0FEF"/>
    <w:rsid w:val="00C031C1"/>
    <w:rsid w:val="00C07254"/>
    <w:rsid w:val="00C13A2C"/>
    <w:rsid w:val="00C14EC4"/>
    <w:rsid w:val="00C3047B"/>
    <w:rsid w:val="00C31E75"/>
    <w:rsid w:val="00C417C9"/>
    <w:rsid w:val="00C501D1"/>
    <w:rsid w:val="00C543C8"/>
    <w:rsid w:val="00C57B46"/>
    <w:rsid w:val="00C6262E"/>
    <w:rsid w:val="00C65754"/>
    <w:rsid w:val="00C7430F"/>
    <w:rsid w:val="00C816CF"/>
    <w:rsid w:val="00C91604"/>
    <w:rsid w:val="00CA45D4"/>
    <w:rsid w:val="00CB1E1A"/>
    <w:rsid w:val="00CC0C70"/>
    <w:rsid w:val="00CC7F7F"/>
    <w:rsid w:val="00CE1CE9"/>
    <w:rsid w:val="00CF2719"/>
    <w:rsid w:val="00D00620"/>
    <w:rsid w:val="00D04FB4"/>
    <w:rsid w:val="00D12F54"/>
    <w:rsid w:val="00D2320A"/>
    <w:rsid w:val="00D2719F"/>
    <w:rsid w:val="00D50A12"/>
    <w:rsid w:val="00D548D5"/>
    <w:rsid w:val="00D61FD0"/>
    <w:rsid w:val="00D63B27"/>
    <w:rsid w:val="00D72015"/>
    <w:rsid w:val="00D86BE1"/>
    <w:rsid w:val="00D93790"/>
    <w:rsid w:val="00DA0750"/>
    <w:rsid w:val="00DA1C06"/>
    <w:rsid w:val="00DA6935"/>
    <w:rsid w:val="00DA7A7E"/>
    <w:rsid w:val="00DB717A"/>
    <w:rsid w:val="00DB7837"/>
    <w:rsid w:val="00DC092F"/>
    <w:rsid w:val="00DC1EED"/>
    <w:rsid w:val="00DC4811"/>
    <w:rsid w:val="00DC6B8E"/>
    <w:rsid w:val="00DD28D3"/>
    <w:rsid w:val="00DD765F"/>
    <w:rsid w:val="00DE71E3"/>
    <w:rsid w:val="00DF4454"/>
    <w:rsid w:val="00E02985"/>
    <w:rsid w:val="00E04EB9"/>
    <w:rsid w:val="00E131C7"/>
    <w:rsid w:val="00E22F1A"/>
    <w:rsid w:val="00E40338"/>
    <w:rsid w:val="00E55778"/>
    <w:rsid w:val="00E66E1E"/>
    <w:rsid w:val="00E74847"/>
    <w:rsid w:val="00E7662D"/>
    <w:rsid w:val="00E90BD3"/>
    <w:rsid w:val="00E94A3B"/>
    <w:rsid w:val="00EB6DEA"/>
    <w:rsid w:val="00EC3067"/>
    <w:rsid w:val="00EC4952"/>
    <w:rsid w:val="00EC5363"/>
    <w:rsid w:val="00ED767C"/>
    <w:rsid w:val="00EE0F5D"/>
    <w:rsid w:val="00EE1894"/>
    <w:rsid w:val="00F07A9A"/>
    <w:rsid w:val="00F15CE8"/>
    <w:rsid w:val="00F17A38"/>
    <w:rsid w:val="00F17DE0"/>
    <w:rsid w:val="00F246C7"/>
    <w:rsid w:val="00F25AD1"/>
    <w:rsid w:val="00F276AA"/>
    <w:rsid w:val="00F305DA"/>
    <w:rsid w:val="00F35454"/>
    <w:rsid w:val="00F54C51"/>
    <w:rsid w:val="00F6221B"/>
    <w:rsid w:val="00F77BBF"/>
    <w:rsid w:val="00F836A0"/>
    <w:rsid w:val="00F84919"/>
    <w:rsid w:val="00FB2E09"/>
    <w:rsid w:val="00FB3E8E"/>
    <w:rsid w:val="00FB3F10"/>
    <w:rsid w:val="00FB717E"/>
    <w:rsid w:val="00FC4289"/>
    <w:rsid w:val="00FD3B80"/>
    <w:rsid w:val="00FE1948"/>
    <w:rsid w:val="00FE486D"/>
    <w:rsid w:val="00FF0C4D"/>
    <w:rsid w:val="00FF10E8"/>
    <w:rsid w:val="00FF1CA9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00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lt">
    <w:name w:val="alt"/>
    <w:basedOn w:val="a0"/>
    <w:rsid w:val="000707DA"/>
  </w:style>
  <w:style w:type="character" w:customStyle="1" w:styleId="slogan">
    <w:name w:val="slogan"/>
    <w:basedOn w:val="a0"/>
    <w:rsid w:val="000707DA"/>
  </w:style>
  <w:style w:type="paragraph" w:styleId="a3">
    <w:name w:val="Plain Text"/>
    <w:basedOn w:val="a"/>
    <w:link w:val="a4"/>
    <w:rsid w:val="000707D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0707D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A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A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5A42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4C25AE"/>
    <w:rPr>
      <w:color w:val="0000FF"/>
      <w:u w:val="single"/>
    </w:rPr>
  </w:style>
  <w:style w:type="table" w:styleId="a9">
    <w:name w:val="Table Grid"/>
    <w:basedOn w:val="a1"/>
    <w:uiPriority w:val="39"/>
    <w:rsid w:val="0096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EC5363"/>
    <w:rPr>
      <w:b/>
      <w:bCs/>
    </w:rPr>
  </w:style>
  <w:style w:type="paragraph" w:styleId="ab">
    <w:name w:val="List Paragraph"/>
    <w:basedOn w:val="a"/>
    <w:uiPriority w:val="34"/>
    <w:qFormat/>
    <w:rsid w:val="004C18CD"/>
    <w:pPr>
      <w:ind w:left="720"/>
      <w:contextualSpacing/>
    </w:pPr>
  </w:style>
  <w:style w:type="paragraph" w:customStyle="1" w:styleId="Default">
    <w:name w:val="Default"/>
    <w:rsid w:val="00B70D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 + Полужирный"/>
    <w:basedOn w:val="a0"/>
    <w:rsid w:val="0062466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0">
    <w:name w:val="Основной текст (2)"/>
    <w:basedOn w:val="a0"/>
    <w:rsid w:val="0062466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E75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E7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Умид</dc:creator>
  <cp:lastModifiedBy>Yasya</cp:lastModifiedBy>
  <cp:revision>17</cp:revision>
  <cp:lastPrinted>2021-06-18T10:47:00Z</cp:lastPrinted>
  <dcterms:created xsi:type="dcterms:W3CDTF">2021-07-12T08:17:00Z</dcterms:created>
  <dcterms:modified xsi:type="dcterms:W3CDTF">2021-09-21T08:13:00Z</dcterms:modified>
</cp:coreProperties>
</file>