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Default="00014424" w:rsidP="00014424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4384" behindDoc="1" locked="0" layoutInCell="0" allowOverlap="1" wp14:anchorId="214D1544" wp14:editId="2535A4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МЕСТНЫЙ КОЛОРИТ</w:t>
      </w:r>
    </w:p>
    <w:p w:rsidR="00014424" w:rsidRDefault="00014424" w:rsidP="00014424">
      <w:pPr>
        <w:numPr>
          <w:ilvl w:val="0"/>
          <w:numId w:val="6"/>
        </w:numPr>
        <w:tabs>
          <w:tab w:val="left" w:pos="9180"/>
        </w:tabs>
        <w:spacing w:line="234" w:lineRule="auto"/>
        <w:ind w:left="9180" w:hanging="435"/>
        <w:rPr>
          <w:rFonts w:ascii="Arial" w:eastAsia="Arial" w:hAnsi="Arial" w:cs="Arial"/>
          <w:b/>
          <w:bCs/>
          <w:color w:val="414042"/>
          <w:sz w:val="48"/>
          <w:szCs w:val="48"/>
        </w:rPr>
      </w:pPr>
      <w:r>
        <w:rPr>
          <w:rFonts w:ascii="Arial" w:eastAsia="Arial" w:hAnsi="Arial" w:cs="Arial"/>
          <w:b/>
          <w:bCs/>
          <w:color w:val="414042"/>
          <w:sz w:val="48"/>
          <w:szCs w:val="48"/>
        </w:rPr>
        <w:t>ТРАДИЦИОННЫЙ</w:t>
      </w:r>
    </w:p>
    <w:p w:rsidR="00014424" w:rsidRDefault="00014424" w:rsidP="00014424">
      <w:pPr>
        <w:spacing w:line="1" w:lineRule="exact"/>
        <w:rPr>
          <w:rFonts w:ascii="Arial" w:eastAsia="Arial" w:hAnsi="Arial" w:cs="Arial"/>
          <w:b/>
          <w:bCs/>
          <w:color w:val="414042"/>
          <w:sz w:val="48"/>
          <w:szCs w:val="48"/>
        </w:rPr>
      </w:pPr>
    </w:p>
    <w:p w:rsidR="00014424" w:rsidRDefault="00014424" w:rsidP="00014424">
      <w:pPr>
        <w:ind w:left="8740"/>
        <w:rPr>
          <w:rFonts w:ascii="Arial" w:eastAsia="Arial" w:hAnsi="Arial" w:cs="Arial"/>
          <w:b/>
          <w:bCs/>
          <w:color w:val="414042"/>
          <w:sz w:val="48"/>
          <w:szCs w:val="48"/>
        </w:rPr>
      </w:pP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МАССАЖ</w:t>
      </w:r>
    </w:p>
    <w:p w:rsidR="00014424" w:rsidRDefault="00014424" w:rsidP="00014424">
      <w:pPr>
        <w:sectPr w:rsidR="00014424">
          <w:pgSz w:w="17000" w:h="11339" w:orient="landscape"/>
          <w:pgMar w:top="981" w:right="848" w:bottom="121" w:left="1440" w:header="0" w:footer="0" w:gutter="0"/>
          <w:cols w:space="720" w:equalWidth="0">
            <w:col w:w="14720"/>
          </w:cols>
        </w:sect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71" w:lineRule="exact"/>
        <w:rPr>
          <w:sz w:val="20"/>
          <w:szCs w:val="20"/>
        </w:rPr>
      </w:pPr>
    </w:p>
    <w:p w:rsidR="00014424" w:rsidRPr="00077D04" w:rsidRDefault="00014424" w:rsidP="00014424">
      <w:pPr>
        <w:spacing w:line="270" w:lineRule="auto"/>
        <w:ind w:left="872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Посетите одну из старейших и </w:t>
      </w:r>
      <w:proofErr w:type="spellStart"/>
      <w:proofErr w:type="gram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наи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-более</w:t>
      </w:r>
      <w:proofErr w:type="gram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известных улиц Сингапура – Се-</w:t>
      </w:r>
      <w:proofErr w:type="spell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рангун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роуд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(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Serangoon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road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), тесно связанную с Маленькой Индией. Попав сюда, зайдите на рынок </w:t>
      </w:r>
      <w:proofErr w:type="spell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Тэкка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(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Tekka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Market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) и окунитесь в атмосферу </w:t>
      </w:r>
      <w:proofErr w:type="gram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мест-ной</w:t>
      </w:r>
      <w:proofErr w:type="gram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торговли или попробуйте что-ни-будь из знаменитых местных продуктов. Затем переходите в торговую улицу под названием </w:t>
      </w:r>
      <w:r>
        <w:rPr>
          <w:rFonts w:ascii="Arial" w:eastAsia="Arial" w:hAnsi="Arial" w:cs="Arial"/>
          <w:color w:val="414042"/>
          <w:sz w:val="15"/>
          <w:szCs w:val="15"/>
        </w:rPr>
        <w:t>Little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India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’</w:t>
      </w:r>
      <w:r>
        <w:rPr>
          <w:rFonts w:ascii="Arial" w:eastAsia="Arial" w:hAnsi="Arial" w:cs="Arial"/>
          <w:color w:val="414042"/>
          <w:sz w:val="15"/>
          <w:szCs w:val="15"/>
        </w:rPr>
        <w:t>s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Arcade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, которая расположена через дорогу от рынка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5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50" w:lineRule="auto"/>
        <w:jc w:val="both"/>
        <w:rPr>
          <w:sz w:val="20"/>
          <w:szCs w:val="20"/>
          <w:lang w:val="ru-RU"/>
        </w:rPr>
      </w:pP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Тэкка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, и поразитесь разнообразию предлагаемых там товаров и услуг: от росписи хной до местных лаком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ств вр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оде выпечки с кокосом и многого другого!</w:t>
      </w:r>
    </w:p>
    <w:p w:rsidR="00014424" w:rsidRPr="00077D04" w:rsidRDefault="00014424" w:rsidP="00014424">
      <w:pPr>
        <w:spacing w:line="2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53" w:lineRule="auto"/>
        <w:ind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После этого, прогуляйтесь по </w:t>
      </w:r>
      <w:proofErr w:type="spellStart"/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ули-цам</w:t>
      </w:r>
      <w:proofErr w:type="spellEnd"/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Маленькой Индии и почувствуй-те особенную энергию магазинчиков, продающих разноцветные цветочные гирлянды и свечи, которые порадуют ваш взор.</w:t>
      </w:r>
    </w:p>
    <w:p w:rsidR="00014424" w:rsidRPr="00077D04" w:rsidRDefault="00014424" w:rsidP="00014424">
      <w:pPr>
        <w:spacing w:line="21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rPr>
          <w:lang w:val="ru-RU"/>
        </w:rPr>
        <w:sectPr w:rsidR="00014424" w:rsidRPr="00077D04">
          <w:type w:val="continuous"/>
          <w:pgSz w:w="17000" w:h="11339" w:orient="landscape"/>
          <w:pgMar w:top="981" w:right="848" w:bottom="121" w:left="1440" w:header="0" w:footer="0" w:gutter="0"/>
          <w:cols w:num="2" w:space="720" w:equalWidth="0">
            <w:col w:w="11560" w:space="320"/>
            <w:col w:w="2840"/>
          </w:cols>
        </w:sectPr>
      </w:pPr>
    </w:p>
    <w:p w:rsidR="00014424" w:rsidRPr="00077D04" w:rsidRDefault="00014424" w:rsidP="00014424">
      <w:pPr>
        <w:spacing w:line="39" w:lineRule="exact"/>
        <w:rPr>
          <w:sz w:val="20"/>
          <w:szCs w:val="20"/>
          <w:lang w:val="ru-RU"/>
        </w:rPr>
      </w:pPr>
    </w:p>
    <w:p w:rsidR="00014424" w:rsidRPr="00F02E32" w:rsidRDefault="00014424" w:rsidP="00014424">
      <w:pPr>
        <w:numPr>
          <w:ilvl w:val="0"/>
          <w:numId w:val="7"/>
        </w:numPr>
        <w:tabs>
          <w:tab w:val="left" w:pos="8875"/>
        </w:tabs>
        <w:spacing w:line="435" w:lineRule="auto"/>
        <w:ind w:left="8720" w:firstLine="5"/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sectPr w:rsidR="00014424" w:rsidRPr="00F02E32">
          <w:type w:val="continuous"/>
          <w:pgSz w:w="17000" w:h="11339" w:orient="landscape"/>
          <w:pgMar w:top="981" w:right="848" w:bottom="121" w:left="1440" w:header="0" w:footer="0" w:gutter="0"/>
          <w:cols w:space="720" w:equalWidth="0">
            <w:col w:w="14720"/>
          </w:cols>
        </w:sectPr>
      </w:pPr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 xml:space="preserve">з а в е р ш е н и е т у р а , п о з в о л ь т е с е б е н а с л а д и т ь с я р а с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>с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 xml:space="preserve"> л а б л я ю щ и м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>м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 xml:space="preserve"> а с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>с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 xml:space="preserve"> а ж е м с т о п о т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>т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4"/>
          <w:szCs w:val="14"/>
          <w:lang w:val="ru-RU"/>
        </w:rPr>
        <w:t xml:space="preserve"> е р а п е в т о в с м н о г о л е т н и м о п ы т о м .</w:t>
      </w:r>
      <w:bookmarkStart w:id="0" w:name="_GoBack"/>
      <w:bookmarkEnd w:id="0"/>
    </w:p>
    <w:p w:rsidR="006174A1" w:rsidRPr="00014424" w:rsidRDefault="00F02E32" w:rsidP="00F02E32">
      <w:pPr>
        <w:rPr>
          <w:lang w:val="ru-RU"/>
        </w:rPr>
      </w:pPr>
    </w:p>
    <w:sectPr w:rsidR="006174A1" w:rsidRPr="00014424" w:rsidSect="00F02E32">
      <w:pgSz w:w="17000" w:h="11339" w:orient="landscape"/>
      <w:pgMar w:top="993" w:right="848" w:bottom="259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520BCB"/>
    <w:rsid w:val="005C7C06"/>
    <w:rsid w:val="006A11AB"/>
    <w:rsid w:val="00861BF9"/>
    <w:rsid w:val="008B79D4"/>
    <w:rsid w:val="00B86134"/>
    <w:rsid w:val="00F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2018-01-17T15:40:00Z</dcterms:created>
  <dcterms:modified xsi:type="dcterms:W3CDTF">2018-01-17T15:40:00Z</dcterms:modified>
</cp:coreProperties>
</file>