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E" w:rsidRDefault="00C302A7">
      <w:pPr>
        <w:rPr>
          <w:lang w:val="en-US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3C56E0F0" wp14:editId="6C001F1E">
            <wp:simplePos x="0" y="0"/>
            <wp:positionH relativeFrom="column">
              <wp:posOffset>3780155</wp:posOffset>
            </wp:positionH>
            <wp:positionV relativeFrom="paragraph">
              <wp:posOffset>88265</wp:posOffset>
            </wp:positionV>
            <wp:extent cx="2458720" cy="314325"/>
            <wp:effectExtent l="0" t="0" r="0" b="9525"/>
            <wp:wrapNone/>
            <wp:docPr id="1" name="Рисунок 1" descr="Описание: ПАН_УКРЕЙН_ТУРОПЕРАТОР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АН_УКРЕЙН_ТУРОПЕРАТОР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2A7" w:rsidRDefault="00C302A7" w:rsidP="00C302A7">
      <w:pPr>
        <w:jc w:val="right"/>
        <w:rPr>
          <w:lang w:val="en-US"/>
        </w:rPr>
      </w:pPr>
    </w:p>
    <w:p w:rsidR="00C302A7" w:rsidRDefault="00C302A7" w:rsidP="00C302A7">
      <w:pPr>
        <w:pStyle w:val="1"/>
        <w:ind w:left="-1134"/>
        <w:jc w:val="center"/>
      </w:pPr>
      <w:r w:rsidRPr="00C302A7">
        <w:t>ИТАЛИЯ 365</w:t>
      </w:r>
      <w:r>
        <w:t xml:space="preserve"> - </w:t>
      </w:r>
      <w:r w:rsidRPr="00C302A7">
        <w:t>СУББОТА 8 ДНЕЙ/7 НОЧЕЙ</w:t>
      </w:r>
    </w:p>
    <w:p w:rsidR="00C302A7" w:rsidRPr="00C302A7" w:rsidRDefault="00C302A7" w:rsidP="00C302A7">
      <w:pPr>
        <w:ind w:left="-567"/>
        <w:jc w:val="center"/>
      </w:pPr>
      <w:r w:rsidRPr="00C302A7">
        <w:t>Рим-Неаполь</w:t>
      </w:r>
      <w:proofErr w:type="gramStart"/>
      <w:r w:rsidRPr="00C302A7">
        <w:t>*-</w:t>
      </w:r>
      <w:proofErr w:type="gramEnd"/>
      <w:r w:rsidRPr="00C302A7">
        <w:t>Помпеи*-Ватикан*-Флоренция-Венеция-</w:t>
      </w:r>
      <w:proofErr w:type="spellStart"/>
      <w:r w:rsidRPr="00C302A7">
        <w:t>Сирмионе</w:t>
      </w:r>
      <w:proofErr w:type="spellEnd"/>
      <w:r w:rsidRPr="00C302A7">
        <w:t>-озеро Гарда-Верона-Рим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958"/>
        <w:gridCol w:w="9073"/>
      </w:tblGrid>
      <w:tr w:rsidR="00C302A7" w:rsidTr="00C302A7">
        <w:trPr>
          <w:trHeight w:val="253"/>
        </w:trPr>
        <w:tc>
          <w:tcPr>
            <w:tcW w:w="958" w:type="dxa"/>
          </w:tcPr>
          <w:p w:rsidR="00C302A7" w:rsidRPr="00C302A7" w:rsidRDefault="00C302A7" w:rsidP="00C302A7">
            <w:pPr>
              <w:jc w:val="center"/>
              <w:rPr>
                <w:rFonts w:cstheme="minorHAnsi"/>
              </w:rPr>
            </w:pPr>
            <w:r w:rsidRPr="00C302A7">
              <w:rPr>
                <w:rFonts w:cstheme="minorHAnsi"/>
              </w:rPr>
              <w:t>Дни</w:t>
            </w:r>
          </w:p>
        </w:tc>
        <w:tc>
          <w:tcPr>
            <w:tcW w:w="9073" w:type="dxa"/>
          </w:tcPr>
          <w:p w:rsidR="00C302A7" w:rsidRDefault="00C302A7" w:rsidP="00C302A7">
            <w:pPr>
              <w:jc w:val="center"/>
            </w:pPr>
            <w:r>
              <w:t>Программа</w:t>
            </w:r>
          </w:p>
        </w:tc>
      </w:tr>
      <w:tr w:rsidR="00C302A7" w:rsidTr="00C302A7">
        <w:trPr>
          <w:trHeight w:val="449"/>
        </w:trPr>
        <w:tc>
          <w:tcPr>
            <w:tcW w:w="958" w:type="dxa"/>
          </w:tcPr>
          <w:p w:rsidR="00C302A7" w:rsidRPr="00C302A7" w:rsidRDefault="00C302A7" w:rsidP="00C302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02A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073" w:type="dxa"/>
          </w:tcPr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 xml:space="preserve">РИМ: </w:t>
            </w:r>
            <w:r w:rsidRPr="00C302A7">
              <w:rPr>
                <w:sz w:val="20"/>
                <w:szCs w:val="20"/>
              </w:rPr>
              <w:t>Прибытие в аэропорт Рима и переезд в отель. Свободное время для первого ознакомления с Вечным Городом. Свободный ужин и ночевка.</w:t>
            </w:r>
          </w:p>
        </w:tc>
      </w:tr>
      <w:tr w:rsidR="00C302A7" w:rsidTr="00C302A7">
        <w:trPr>
          <w:trHeight w:val="1361"/>
        </w:trPr>
        <w:tc>
          <w:tcPr>
            <w:tcW w:w="958" w:type="dxa"/>
          </w:tcPr>
          <w:p w:rsidR="00C302A7" w:rsidRPr="00C302A7" w:rsidRDefault="00C302A7" w:rsidP="00C302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02A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073" w:type="dxa"/>
          </w:tcPr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РИМ</w:t>
            </w:r>
            <w:proofErr w:type="gramStart"/>
            <w:r w:rsidRPr="00C302A7">
              <w:rPr>
                <w:sz w:val="20"/>
                <w:szCs w:val="20"/>
              </w:rPr>
              <w:t xml:space="preserve"> :</w:t>
            </w:r>
            <w:proofErr w:type="gramEnd"/>
            <w:r w:rsidRPr="00C302A7">
              <w:rPr>
                <w:sz w:val="20"/>
                <w:szCs w:val="20"/>
              </w:rPr>
              <w:t xml:space="preserve"> </w:t>
            </w:r>
            <w:r w:rsidRPr="00C302A7">
              <w:rPr>
                <w:sz w:val="20"/>
                <w:szCs w:val="20"/>
              </w:rPr>
              <w:t xml:space="preserve">Завтрак в отеле. </w:t>
            </w:r>
            <w:proofErr w:type="gramStart"/>
            <w:r w:rsidRPr="00C302A7">
              <w:rPr>
                <w:sz w:val="20"/>
                <w:szCs w:val="20"/>
              </w:rPr>
              <w:t>В первой половине дня экскурсия с гидом по классическому Риму для знакомства с основными достопримечательностями</w:t>
            </w:r>
            <w:proofErr w:type="gramEnd"/>
            <w:r w:rsidRPr="00C302A7">
              <w:rPr>
                <w:sz w:val="20"/>
                <w:szCs w:val="20"/>
              </w:rPr>
              <w:t xml:space="preserve"> императорского Рима. Свободное время на обед и свободная вторая половина дня или же дополнительная экскурсия с гидом "Рим эпохи Барокко". Возвращение в отель вечером. Свободный ужин или за дополнительную плату ужин в типичном ресторане в центре Рима. Ночь в отеле.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Питание: завтрак</w:t>
            </w:r>
          </w:p>
        </w:tc>
      </w:tr>
      <w:tr w:rsidR="00C302A7" w:rsidTr="00C302A7">
        <w:trPr>
          <w:trHeight w:val="1137"/>
        </w:trPr>
        <w:tc>
          <w:tcPr>
            <w:tcW w:w="958" w:type="dxa"/>
          </w:tcPr>
          <w:p w:rsidR="00C302A7" w:rsidRPr="00C302A7" w:rsidRDefault="00C302A7" w:rsidP="00C302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02A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073" w:type="dxa"/>
          </w:tcPr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РИМ</w:t>
            </w:r>
            <w:proofErr w:type="gramStart"/>
            <w:r w:rsidRPr="00C302A7">
              <w:rPr>
                <w:sz w:val="20"/>
                <w:szCs w:val="20"/>
              </w:rPr>
              <w:t xml:space="preserve"> :</w:t>
            </w:r>
            <w:proofErr w:type="gramEnd"/>
            <w:r w:rsidRPr="00C302A7">
              <w:rPr>
                <w:sz w:val="20"/>
                <w:szCs w:val="20"/>
              </w:rPr>
              <w:t xml:space="preserve"> </w:t>
            </w:r>
            <w:r w:rsidRPr="00C302A7">
              <w:rPr>
                <w:sz w:val="20"/>
                <w:szCs w:val="20"/>
              </w:rPr>
              <w:t>Завтрак в отеле. Свободный день или же дополнительная экскурсия в колоритный Неаполь и Помпе</w:t>
            </w:r>
            <w:proofErr w:type="gramStart"/>
            <w:r w:rsidRPr="00C302A7">
              <w:rPr>
                <w:sz w:val="20"/>
                <w:szCs w:val="20"/>
              </w:rPr>
              <w:t>и-</w:t>
            </w:r>
            <w:proofErr w:type="gramEnd"/>
            <w:r w:rsidRPr="00C302A7">
              <w:rPr>
                <w:sz w:val="20"/>
                <w:szCs w:val="20"/>
              </w:rPr>
              <w:t xml:space="preserve"> город известный своей трагической судьбой, но прекрасно сохранивший исторические артефакты. Свободное время или за дополнительную плату обед в ресторане в Помпеях. Возвращение вечером в отель в Риме, свободный ужин и ночь в отеле.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Питание: завтрак</w:t>
            </w:r>
          </w:p>
        </w:tc>
      </w:tr>
      <w:tr w:rsidR="00C302A7" w:rsidTr="00C302A7">
        <w:trPr>
          <w:trHeight w:val="1375"/>
        </w:trPr>
        <w:tc>
          <w:tcPr>
            <w:tcW w:w="958" w:type="dxa"/>
          </w:tcPr>
          <w:p w:rsidR="00C302A7" w:rsidRPr="00C302A7" w:rsidRDefault="00C302A7" w:rsidP="00C302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02A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073" w:type="dxa"/>
          </w:tcPr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РИМ - ОКРЕСТНОСТИ ФЛОРЕНЦИИ</w:t>
            </w:r>
            <w:proofErr w:type="gramStart"/>
            <w:r w:rsidRPr="00C302A7">
              <w:rPr>
                <w:sz w:val="20"/>
                <w:szCs w:val="20"/>
              </w:rPr>
              <w:t xml:space="preserve"> :</w:t>
            </w:r>
            <w:proofErr w:type="gramEnd"/>
            <w:r w:rsidRPr="00C302A7">
              <w:rPr>
                <w:sz w:val="20"/>
                <w:szCs w:val="20"/>
              </w:rPr>
              <w:t xml:space="preserve"> </w:t>
            </w:r>
            <w:r w:rsidRPr="00C302A7">
              <w:rPr>
                <w:sz w:val="20"/>
                <w:szCs w:val="20"/>
              </w:rPr>
              <w:t>Завтрак в отеле. В первой половине дня свободное время или же дополнительная экскурсия с гидом в Музей Ватикана - известного своей огромной коллекцией произведений искусства с посещением Сикстинской Капеллы. Свободное время на обед. Вечером переезд на автобусе в окрестности Флоренции. Размещение в отеле, свободный ужин и ночь в отеле.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Питание: завтрак</w:t>
            </w:r>
          </w:p>
        </w:tc>
      </w:tr>
      <w:tr w:rsidR="00C302A7" w:rsidTr="00C302A7">
        <w:trPr>
          <w:trHeight w:val="2049"/>
        </w:trPr>
        <w:tc>
          <w:tcPr>
            <w:tcW w:w="958" w:type="dxa"/>
          </w:tcPr>
          <w:p w:rsidR="00C302A7" w:rsidRPr="00C302A7" w:rsidRDefault="00C302A7" w:rsidP="00C302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02A7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9073" w:type="dxa"/>
          </w:tcPr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ОКРЕСТНОСТИ ФЛОРЕНЦИИ – ФЛОРЕНЦИЯ - ОКРЕСТНОСТИ ВЕНЕЦИИ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 xml:space="preserve">Завтрак в отеле и переезд на автобусе во Флоренцию. В первой половине дня - экскурсия с гидом по Флоренции, которая является не только колыбелью Возрождения, но и одним из самых загадочных городов мира. Свободное время на обед или за дополнительную плату обед в типичном ресторане в тосканском дворце. Свободное время или же дополнительная экскурсия с гидом для ознакомления с шедеврами галереи Уффици - самого знаменитого музея в мире. К вечеру - переезд на автобусе в окрестности Венеции, размещение </w:t>
            </w:r>
            <w:proofErr w:type="gramStart"/>
            <w:r w:rsidRPr="00C302A7">
              <w:rPr>
                <w:sz w:val="20"/>
                <w:szCs w:val="20"/>
              </w:rPr>
              <w:t>в</w:t>
            </w:r>
            <w:proofErr w:type="gramEnd"/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proofErr w:type="gramStart"/>
            <w:r w:rsidRPr="00C302A7">
              <w:rPr>
                <w:sz w:val="20"/>
                <w:szCs w:val="20"/>
              </w:rPr>
              <w:t>отеле</w:t>
            </w:r>
            <w:proofErr w:type="gramEnd"/>
            <w:r w:rsidRPr="00C302A7">
              <w:rPr>
                <w:sz w:val="20"/>
                <w:szCs w:val="20"/>
              </w:rPr>
              <w:t>, свободный ужин и ночь в отеле.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Питание: завтрак</w:t>
            </w:r>
          </w:p>
        </w:tc>
      </w:tr>
      <w:tr w:rsidR="00C302A7" w:rsidTr="00C302A7">
        <w:trPr>
          <w:trHeight w:val="2049"/>
        </w:trPr>
        <w:tc>
          <w:tcPr>
            <w:tcW w:w="958" w:type="dxa"/>
          </w:tcPr>
          <w:p w:rsidR="00C302A7" w:rsidRPr="00C302A7" w:rsidRDefault="00C302A7" w:rsidP="00C302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02A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9073" w:type="dxa"/>
          </w:tcPr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ОКРЕСТНОСТИ ВЕНЕЦИИ – ВЕНЕЦИЯ – ОКРЕСТНОСТИ ОЗЕРА ГАРДА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Завтрак в отеле и переезд в Венецию. Осмотр с гидом центра этого удивительного, единственного в своем роде города. Свободное время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или за дополнительную плату обед в ресторане рядом с площадью Сан-Марко. Свободная вторая половина дня или за дополнительную плат</w:t>
            </w:r>
            <w:proofErr w:type="gramStart"/>
            <w:r w:rsidRPr="00C302A7">
              <w:rPr>
                <w:sz w:val="20"/>
                <w:szCs w:val="20"/>
              </w:rPr>
              <w:t>у-</w:t>
            </w:r>
            <w:proofErr w:type="gramEnd"/>
            <w:r w:rsidRPr="00C302A7">
              <w:rPr>
                <w:sz w:val="20"/>
                <w:szCs w:val="20"/>
              </w:rPr>
              <w:t xml:space="preserve"> прогулка на гондоле или экскурсия с гидом во Дворец Дожей. Вечером - отправление на автобусе в окрестности озера Гарда. По пути - остановка для </w:t>
            </w:r>
            <w:proofErr w:type="spellStart"/>
            <w:r w:rsidRPr="00C302A7">
              <w:rPr>
                <w:sz w:val="20"/>
                <w:szCs w:val="20"/>
              </w:rPr>
              <w:t>дегестации</w:t>
            </w:r>
            <w:proofErr w:type="spellEnd"/>
            <w:r w:rsidRPr="00C302A7">
              <w:rPr>
                <w:sz w:val="20"/>
                <w:szCs w:val="20"/>
              </w:rPr>
              <w:t xml:space="preserve"> знаменитых вин области </w:t>
            </w:r>
            <w:proofErr w:type="spellStart"/>
            <w:r w:rsidRPr="00C302A7">
              <w:rPr>
                <w:sz w:val="20"/>
                <w:szCs w:val="20"/>
              </w:rPr>
              <w:t>Венето</w:t>
            </w:r>
            <w:proofErr w:type="spellEnd"/>
            <w:r w:rsidRPr="00C302A7">
              <w:rPr>
                <w:sz w:val="20"/>
                <w:szCs w:val="20"/>
              </w:rPr>
              <w:t>. Вечером размещение в отеле, свободное время. Ночь в отеле.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Питание: завтрак</w:t>
            </w:r>
          </w:p>
        </w:tc>
      </w:tr>
      <w:tr w:rsidR="00C302A7" w:rsidTr="00C302A7">
        <w:trPr>
          <w:trHeight w:val="2049"/>
        </w:trPr>
        <w:tc>
          <w:tcPr>
            <w:tcW w:w="958" w:type="dxa"/>
          </w:tcPr>
          <w:p w:rsidR="00C302A7" w:rsidRPr="00C302A7" w:rsidRDefault="00C302A7" w:rsidP="00C302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02A7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9073" w:type="dxa"/>
          </w:tcPr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ОКРЕСТНОСТИ ОЗЕРА ГАРДА – СИРМИОНЕ - ВЕРОНА - РИМ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 xml:space="preserve">Завтрак в отеле и свободная первая половина дня в </w:t>
            </w:r>
            <w:proofErr w:type="spellStart"/>
            <w:r w:rsidRPr="00C302A7">
              <w:rPr>
                <w:sz w:val="20"/>
                <w:szCs w:val="20"/>
              </w:rPr>
              <w:t>Сирмионе</w:t>
            </w:r>
            <w:proofErr w:type="spellEnd"/>
            <w:r w:rsidRPr="00C302A7">
              <w:rPr>
                <w:sz w:val="20"/>
                <w:szCs w:val="20"/>
              </w:rPr>
              <w:t xml:space="preserve">-в знаменитом курортном городке, который славится термальными источниками и крепостью Скалигеров. Для желающих факультативная экскурсия на катере по озеру Гарда. Отправление в Верону и свободное время или же дополнительная экскурсия с гидом </w:t>
            </w:r>
            <w:proofErr w:type="gramStart"/>
            <w:r w:rsidRPr="00C302A7">
              <w:rPr>
                <w:sz w:val="20"/>
                <w:szCs w:val="20"/>
              </w:rPr>
              <w:t>по этому</w:t>
            </w:r>
            <w:proofErr w:type="gramEnd"/>
            <w:r w:rsidRPr="00C302A7">
              <w:rPr>
                <w:sz w:val="20"/>
                <w:szCs w:val="20"/>
              </w:rPr>
              <w:t xml:space="preserve"> знаменитому городу, месту истории любви Ромео и Джульетты.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Свободное время на обед и переезд в Рим на автобусе, размещение в отеле, свободный ужин и ночь в отеле.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Питание: завтрак</w:t>
            </w:r>
          </w:p>
        </w:tc>
      </w:tr>
      <w:tr w:rsidR="00C302A7" w:rsidTr="00C302A7">
        <w:trPr>
          <w:trHeight w:val="688"/>
        </w:trPr>
        <w:tc>
          <w:tcPr>
            <w:tcW w:w="958" w:type="dxa"/>
          </w:tcPr>
          <w:p w:rsidR="00C302A7" w:rsidRPr="00C302A7" w:rsidRDefault="00C302A7" w:rsidP="00C302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02A7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9073" w:type="dxa"/>
          </w:tcPr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РИМ</w:t>
            </w:r>
            <w:proofErr w:type="gramStart"/>
            <w:r w:rsidRPr="00C302A7">
              <w:rPr>
                <w:sz w:val="20"/>
                <w:szCs w:val="20"/>
              </w:rPr>
              <w:t xml:space="preserve"> :</w:t>
            </w:r>
            <w:proofErr w:type="gramEnd"/>
            <w:r w:rsidRPr="00C302A7">
              <w:rPr>
                <w:sz w:val="20"/>
                <w:szCs w:val="20"/>
              </w:rPr>
              <w:t xml:space="preserve"> </w:t>
            </w:r>
            <w:r w:rsidRPr="00C302A7">
              <w:rPr>
                <w:sz w:val="20"/>
                <w:szCs w:val="20"/>
              </w:rPr>
              <w:t>Завтрак в отеле. В установленное время трансфер из отеля в аэропорт Рима.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Питание: завтрак</w:t>
            </w:r>
          </w:p>
          <w:p w:rsidR="00C302A7" w:rsidRPr="00C302A7" w:rsidRDefault="00C302A7" w:rsidP="00C302A7">
            <w:pPr>
              <w:rPr>
                <w:sz w:val="20"/>
                <w:szCs w:val="20"/>
              </w:rPr>
            </w:pPr>
            <w:r w:rsidRPr="00C302A7">
              <w:rPr>
                <w:sz w:val="20"/>
                <w:szCs w:val="20"/>
              </w:rPr>
              <w:t>Завершение обслуживания</w:t>
            </w:r>
          </w:p>
        </w:tc>
      </w:tr>
    </w:tbl>
    <w:p w:rsidR="00C302A7" w:rsidRDefault="00C302A7" w:rsidP="00C302A7">
      <w:pPr>
        <w:ind w:left="-1134"/>
      </w:pPr>
    </w:p>
    <w:p w:rsidR="00C302A7" w:rsidRDefault="00C302A7" w:rsidP="00C302A7">
      <w:pPr>
        <w:ind w:left="-1134"/>
      </w:pPr>
    </w:p>
    <w:p w:rsidR="00C302A7" w:rsidRDefault="00C302A7" w:rsidP="00C302A7">
      <w:pPr>
        <w:ind w:left="-1134"/>
      </w:pPr>
      <w:r w:rsidRPr="00C302A7">
        <w:t>В СТОИМОСТЬ ВКЛЮЧЕНО</w:t>
      </w:r>
      <w:proofErr w:type="gramStart"/>
      <w:r>
        <w:t xml:space="preserve"> </w:t>
      </w:r>
      <w:r w:rsidRPr="00C302A7">
        <w:t>:</w:t>
      </w:r>
      <w:proofErr w:type="gramEnd"/>
    </w:p>
    <w:tbl>
      <w:tblPr>
        <w:tblW w:w="7103" w:type="dxa"/>
        <w:tblInd w:w="-11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1"/>
        <w:gridCol w:w="5692"/>
      </w:tblGrid>
      <w:tr w:rsidR="00C302A7" w:rsidRPr="009F7B1C" w:rsidTr="00BA7BC7">
        <w:trPr>
          <w:trHeight w:val="892"/>
        </w:trPr>
        <w:tc>
          <w:tcPr>
            <w:tcW w:w="1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C302A7" w:rsidRDefault="00C302A7" w:rsidP="00BA7BC7">
            <w:pPr>
              <w:spacing w:after="0"/>
              <w:jc w:val="center"/>
              <w:rPr>
                <w:rFonts w:ascii="Brandon Grotesque Light" w:eastAsia="Brandon Grotesque Light" w:hAnsi="Brandon Grotesque Light" w:cs="Brandon Grotesque Light"/>
                <w:b/>
                <w:sz w:val="16"/>
                <w:szCs w:val="16"/>
              </w:rPr>
            </w:pPr>
            <w:r>
              <w:rPr>
                <w:rFonts w:ascii="Brandon Grotesque Light" w:eastAsia="Brandon Grotesque Light" w:hAnsi="Brandon Grotesque Light" w:cs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603A3A" wp14:editId="44A69890">
                  <wp:extent cx="300355" cy="273050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7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02A7" w:rsidRPr="00C302A7" w:rsidRDefault="00C302A7" w:rsidP="00BA7BC7">
            <w:pPr>
              <w:spacing w:after="0" w:line="0" w:lineRule="atLeast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C302A7">
              <w:rPr>
                <w:rFonts w:eastAsia="Century Gothic" w:cstheme="minorHAnsi"/>
                <w:color w:val="0084AA"/>
                <w:sz w:val="20"/>
                <w:szCs w:val="20"/>
              </w:rPr>
              <w:t>▪</w:t>
            </w:r>
            <w:r w:rsidRPr="00C302A7">
              <w:rPr>
                <w:rFonts w:eastAsia="BrandonGrotesque-Light" w:cstheme="minorHAnsi"/>
                <w:color w:val="404041"/>
                <w:sz w:val="20"/>
                <w:szCs w:val="20"/>
              </w:rPr>
              <w:t xml:space="preserve"> 4 ночи в Риме в отеле 3* или 4*</w:t>
            </w:r>
          </w:p>
          <w:p w:rsidR="00C302A7" w:rsidRPr="00C302A7" w:rsidRDefault="00C302A7" w:rsidP="00BA7BC7">
            <w:pPr>
              <w:spacing w:after="0" w:line="0" w:lineRule="atLeast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C302A7">
              <w:rPr>
                <w:rFonts w:eastAsia="Century Gothic" w:cstheme="minorHAnsi"/>
                <w:color w:val="0084AA"/>
                <w:sz w:val="20"/>
                <w:szCs w:val="20"/>
              </w:rPr>
              <w:t>▪</w:t>
            </w:r>
            <w:r w:rsidRPr="00C302A7">
              <w:rPr>
                <w:rFonts w:eastAsia="BrandonGrotesque-Light" w:cstheme="minorHAnsi"/>
                <w:color w:val="404041"/>
                <w:sz w:val="20"/>
                <w:szCs w:val="20"/>
              </w:rPr>
              <w:t xml:space="preserve"> 1 ночь </w:t>
            </w:r>
            <w:r w:rsidRPr="00C302A7">
              <w:rPr>
                <w:rFonts w:cstheme="minorHAnsi"/>
                <w:color w:val="000000"/>
                <w:sz w:val="20"/>
                <w:szCs w:val="20"/>
              </w:rPr>
              <w:t>в окрестностях Флоренции  в отеле</w:t>
            </w:r>
            <w:r w:rsidRPr="00C302A7">
              <w:rPr>
                <w:rFonts w:eastAsia="BrandonGrotesque-Light" w:cstheme="minorHAnsi"/>
                <w:color w:val="404041"/>
                <w:sz w:val="20"/>
                <w:szCs w:val="20"/>
              </w:rPr>
              <w:t xml:space="preserve"> 3* или 4*</w:t>
            </w:r>
          </w:p>
          <w:p w:rsidR="00C302A7" w:rsidRPr="00C302A7" w:rsidRDefault="00C302A7" w:rsidP="00BA7BC7">
            <w:pPr>
              <w:spacing w:after="0" w:line="0" w:lineRule="atLeast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C302A7">
              <w:rPr>
                <w:rFonts w:eastAsia="Century Gothic" w:cstheme="minorHAnsi"/>
                <w:color w:val="0084AA"/>
                <w:sz w:val="20"/>
                <w:szCs w:val="20"/>
              </w:rPr>
              <w:t>▪</w:t>
            </w:r>
            <w:r w:rsidRPr="00C302A7">
              <w:rPr>
                <w:rFonts w:eastAsia="BrandonGrotesque-Light" w:cstheme="minorHAnsi"/>
                <w:color w:val="404041"/>
                <w:sz w:val="20"/>
                <w:szCs w:val="20"/>
              </w:rPr>
              <w:t>1 ночь в окрестностях Венеции  3* или 4*</w:t>
            </w:r>
          </w:p>
          <w:p w:rsidR="00C302A7" w:rsidRPr="00C302A7" w:rsidRDefault="00C302A7" w:rsidP="00BA7BC7">
            <w:pPr>
              <w:spacing w:after="0" w:line="0" w:lineRule="atLeast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C302A7">
              <w:rPr>
                <w:rFonts w:eastAsia="Century Gothic" w:cstheme="minorHAnsi"/>
                <w:color w:val="0084AA"/>
                <w:sz w:val="20"/>
                <w:szCs w:val="20"/>
              </w:rPr>
              <w:t>▪</w:t>
            </w:r>
            <w:r w:rsidRPr="00C302A7">
              <w:rPr>
                <w:rFonts w:eastAsia="BrandonGrotesque-Light" w:cstheme="minorHAnsi"/>
                <w:color w:val="404041"/>
                <w:sz w:val="20"/>
                <w:szCs w:val="20"/>
              </w:rPr>
              <w:t>1 ночь в  окрестностях  Гарды в отеле 3* или 4*</w:t>
            </w:r>
          </w:p>
          <w:p w:rsidR="00C302A7" w:rsidRPr="00C302A7" w:rsidRDefault="00C302A7" w:rsidP="00BA7BC7">
            <w:pPr>
              <w:spacing w:after="0" w:line="0" w:lineRule="atLeast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</w:p>
        </w:tc>
      </w:tr>
      <w:tr w:rsidR="00C302A7" w:rsidRPr="008C44FB" w:rsidTr="00BA7BC7">
        <w:trPr>
          <w:trHeight w:val="282"/>
        </w:trPr>
        <w:tc>
          <w:tcPr>
            <w:tcW w:w="141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C302A7" w:rsidRDefault="00C302A7" w:rsidP="00BA7BC7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183D5A5B" wp14:editId="04C00158">
                  <wp:extent cx="300355" cy="300355"/>
                  <wp:effectExtent l="0" t="0" r="0" b="0"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3003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02A7" w:rsidRPr="00BA7BC7" w:rsidRDefault="00C302A7" w:rsidP="00BA7BC7">
            <w:pPr>
              <w:spacing w:after="0" w:line="0" w:lineRule="atLeast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BA7BC7">
              <w:rPr>
                <w:rFonts w:eastAsia="Century Gothic" w:cstheme="minorHAnsi"/>
                <w:color w:val="0084AA"/>
                <w:sz w:val="20"/>
                <w:szCs w:val="20"/>
              </w:rPr>
              <w:t>▪</w:t>
            </w:r>
            <w:r w:rsidRPr="00BA7BC7">
              <w:rPr>
                <w:rFonts w:eastAsia="BrandonGrotesque-Light" w:cstheme="minorHAnsi"/>
                <w:color w:val="404041"/>
                <w:sz w:val="20"/>
                <w:szCs w:val="20"/>
              </w:rPr>
              <w:t xml:space="preserve">Завтраки </w:t>
            </w:r>
          </w:p>
          <w:p w:rsidR="00C302A7" w:rsidRPr="00BA7BC7" w:rsidRDefault="00C302A7" w:rsidP="00BA7BC7">
            <w:pPr>
              <w:spacing w:after="0" w:line="0" w:lineRule="atLeast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BA7BC7">
              <w:rPr>
                <w:rFonts w:eastAsia="Century Gothic" w:cstheme="minorHAnsi"/>
                <w:color w:val="0084AA"/>
                <w:sz w:val="20"/>
                <w:szCs w:val="20"/>
              </w:rPr>
              <w:t>▪</w:t>
            </w:r>
            <w:r w:rsidRPr="00BA7BC7">
              <w:rPr>
                <w:rFonts w:eastAsia="BrandonGrotesque-Light" w:cstheme="minorHAnsi"/>
                <w:color w:val="404041"/>
                <w:sz w:val="20"/>
                <w:szCs w:val="20"/>
              </w:rPr>
              <w:t>Дегустация местных вин</w:t>
            </w:r>
          </w:p>
        </w:tc>
      </w:tr>
      <w:tr w:rsidR="00C302A7" w:rsidTr="00BA7BC7">
        <w:trPr>
          <w:trHeight w:val="182"/>
        </w:trPr>
        <w:tc>
          <w:tcPr>
            <w:tcW w:w="141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C302A7" w:rsidRDefault="00C302A7" w:rsidP="00BA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56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02A7" w:rsidRPr="00C302A7" w:rsidRDefault="00C302A7" w:rsidP="00BA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eastAsia="Brandon Grotesque Light" w:cstheme="minorHAnsi"/>
                <w:sz w:val="20"/>
                <w:szCs w:val="20"/>
              </w:rPr>
            </w:pPr>
          </w:p>
        </w:tc>
      </w:tr>
      <w:tr w:rsidR="00C302A7" w:rsidTr="00BA7BC7">
        <w:trPr>
          <w:trHeight w:val="182"/>
        </w:trPr>
        <w:tc>
          <w:tcPr>
            <w:tcW w:w="141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C302A7" w:rsidRDefault="00C302A7" w:rsidP="00BA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56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02A7" w:rsidRPr="00C302A7" w:rsidRDefault="00C302A7" w:rsidP="00BA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eastAsia="Brandon Grotesque Light" w:cstheme="minorHAnsi"/>
                <w:sz w:val="20"/>
                <w:szCs w:val="20"/>
              </w:rPr>
            </w:pPr>
          </w:p>
        </w:tc>
      </w:tr>
      <w:tr w:rsidR="00C302A7" w:rsidTr="00BA7BC7">
        <w:trPr>
          <w:trHeight w:val="182"/>
        </w:trPr>
        <w:tc>
          <w:tcPr>
            <w:tcW w:w="141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C302A7" w:rsidRDefault="00C302A7" w:rsidP="00BA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Brandon Grotesque Light" w:eastAsia="Brandon Grotesque Light" w:hAnsi="Brandon Grotesque Light" w:cs="Brandon Grotesque Light"/>
                <w:sz w:val="13"/>
                <w:szCs w:val="13"/>
              </w:rPr>
            </w:pPr>
          </w:p>
        </w:tc>
        <w:tc>
          <w:tcPr>
            <w:tcW w:w="56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02A7" w:rsidRPr="00C302A7" w:rsidRDefault="00C302A7" w:rsidP="00BA7B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0" w:lineRule="atLeast"/>
              <w:rPr>
                <w:rFonts w:eastAsia="Brandon Grotesque Light" w:cstheme="minorHAnsi"/>
                <w:sz w:val="20"/>
                <w:szCs w:val="20"/>
              </w:rPr>
            </w:pPr>
          </w:p>
        </w:tc>
      </w:tr>
      <w:tr w:rsidR="00C302A7" w:rsidRPr="00807E73" w:rsidTr="00BA7BC7">
        <w:trPr>
          <w:trHeight w:val="282"/>
        </w:trPr>
        <w:tc>
          <w:tcPr>
            <w:tcW w:w="1411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C302A7" w:rsidRDefault="00C302A7" w:rsidP="00BA7BC7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Brandon Grotesque Light" w:eastAsia="Brandon Grotesque Light" w:hAnsi="Brandon Grotesque Light" w:cs="Brandon Grotesque Light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F5DA89" wp14:editId="19CDA9CA">
                  <wp:extent cx="300355" cy="245745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55" cy="245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C302A7" w:rsidRPr="00C302A7" w:rsidRDefault="00C302A7" w:rsidP="00B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02A7">
              <w:rPr>
                <w:rFonts w:asciiTheme="minorHAnsi" w:eastAsia="Century Gothic" w:hAnsiTheme="minorHAnsi" w:cstheme="minorHAnsi"/>
                <w:b/>
                <w:color w:val="0084AA"/>
                <w:lang w:val="ru-RU"/>
              </w:rPr>
              <w:t xml:space="preserve"> </w:t>
            </w:r>
            <w:r w:rsidRPr="00C302A7">
              <w:rPr>
                <w:rFonts w:asciiTheme="minorHAnsi" w:eastAsia="Century Gothic" w:hAnsiTheme="minorHAnsi" w:cstheme="minorHAnsi"/>
                <w:b/>
                <w:color w:val="0084AA"/>
              </w:rPr>
              <w:t>▪</w:t>
            </w:r>
            <w:r w:rsidRPr="00C302A7">
              <w:rPr>
                <w:rFonts w:asciiTheme="minorHAnsi" w:eastAsia="Calibri" w:hAnsiTheme="minorHAnsi" w:cstheme="minorHAnsi"/>
                <w:color w:val="000000"/>
              </w:rPr>
              <w:t xml:space="preserve">Обзорная экскурсия </w:t>
            </w:r>
            <w:r w:rsidRPr="00C302A7">
              <w:rPr>
                <w:rFonts w:asciiTheme="minorHAnsi" w:eastAsia="Calibri" w:hAnsiTheme="minorHAnsi" w:cstheme="minorHAnsi"/>
                <w:color w:val="000000"/>
                <w:lang w:val="ru-RU"/>
              </w:rPr>
              <w:t>по</w:t>
            </w:r>
            <w:r w:rsidRPr="00C302A7">
              <w:rPr>
                <w:rFonts w:asciiTheme="minorHAnsi" w:eastAsia="Calibri" w:hAnsiTheme="minorHAnsi" w:cstheme="minorHAnsi"/>
                <w:color w:val="000000"/>
              </w:rPr>
              <w:t xml:space="preserve"> Венеции (2 часа)</w:t>
            </w:r>
          </w:p>
          <w:p w:rsidR="00C302A7" w:rsidRPr="00C302A7" w:rsidRDefault="00C302A7" w:rsidP="00B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02A7">
              <w:rPr>
                <w:rFonts w:asciiTheme="minorHAnsi" w:eastAsia="Century Gothic" w:hAnsiTheme="minorHAnsi" w:cstheme="minorHAnsi"/>
                <w:b/>
                <w:color w:val="0084AA"/>
                <w:lang w:val="ru-RU"/>
              </w:rPr>
              <w:t xml:space="preserve"> </w:t>
            </w:r>
            <w:r w:rsidRPr="00C302A7">
              <w:rPr>
                <w:rFonts w:asciiTheme="minorHAnsi" w:eastAsia="Century Gothic" w:hAnsiTheme="minorHAnsi" w:cstheme="minorHAnsi"/>
                <w:b/>
                <w:color w:val="0084AA"/>
              </w:rPr>
              <w:t>▪</w:t>
            </w:r>
            <w:r w:rsidRPr="00C302A7">
              <w:rPr>
                <w:rFonts w:asciiTheme="minorHAnsi" w:eastAsia="Calibri" w:hAnsiTheme="minorHAnsi" w:cstheme="minorHAnsi"/>
                <w:color w:val="000000"/>
              </w:rPr>
              <w:t xml:space="preserve">Обзорная экскурсия </w:t>
            </w:r>
            <w:r w:rsidRPr="00C302A7">
              <w:rPr>
                <w:rFonts w:asciiTheme="minorHAnsi" w:eastAsia="Calibri" w:hAnsiTheme="minorHAnsi" w:cstheme="minorHAnsi"/>
                <w:color w:val="000000"/>
                <w:lang w:val="ru-RU"/>
              </w:rPr>
              <w:t>по</w:t>
            </w:r>
            <w:r w:rsidRPr="00C302A7">
              <w:rPr>
                <w:rFonts w:asciiTheme="minorHAnsi" w:eastAsia="Calibri" w:hAnsiTheme="minorHAnsi" w:cstheme="minorHAnsi"/>
                <w:color w:val="000000"/>
              </w:rPr>
              <w:t xml:space="preserve"> Рим</w:t>
            </w:r>
            <w:r w:rsidRPr="00C302A7">
              <w:rPr>
                <w:rFonts w:asciiTheme="minorHAnsi" w:eastAsia="Calibri" w:hAnsiTheme="minorHAnsi" w:cstheme="minorHAnsi"/>
                <w:color w:val="000000"/>
                <w:lang w:val="ru-RU"/>
              </w:rPr>
              <w:t>у</w:t>
            </w:r>
            <w:r w:rsidRPr="00C302A7">
              <w:rPr>
                <w:rFonts w:asciiTheme="minorHAnsi" w:eastAsia="Calibri" w:hAnsiTheme="minorHAnsi" w:cstheme="minorHAnsi"/>
                <w:color w:val="000000"/>
              </w:rPr>
              <w:t xml:space="preserve"> (2 часа)</w:t>
            </w:r>
          </w:p>
          <w:p w:rsidR="00C302A7" w:rsidRPr="00C302A7" w:rsidRDefault="00C302A7" w:rsidP="00BA7BC7">
            <w:pPr>
              <w:spacing w:after="0" w:line="0" w:lineRule="atLeast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C302A7">
              <w:rPr>
                <w:rFonts w:cstheme="minorHAnsi"/>
                <w:color w:val="000000"/>
                <w:sz w:val="20"/>
                <w:szCs w:val="20"/>
              </w:rPr>
              <w:t xml:space="preserve">  </w:t>
            </w:r>
            <w:r w:rsidRPr="00C302A7">
              <w:rPr>
                <w:rFonts w:eastAsia="Century Gothic" w:cstheme="minorHAnsi"/>
                <w:b/>
                <w:color w:val="0084AA"/>
                <w:sz w:val="20"/>
                <w:szCs w:val="20"/>
                <w:lang w:val="es-ES"/>
              </w:rPr>
              <w:t>▪</w:t>
            </w:r>
            <w:r w:rsidRPr="00C302A7">
              <w:rPr>
                <w:rFonts w:cstheme="minorHAnsi"/>
                <w:color w:val="000000"/>
                <w:sz w:val="20"/>
                <w:szCs w:val="20"/>
              </w:rPr>
              <w:t>Обзорная экскурсия по Флоренции (2 часа)</w:t>
            </w:r>
          </w:p>
          <w:p w:rsidR="00C302A7" w:rsidRPr="00C302A7" w:rsidRDefault="00C302A7" w:rsidP="00BA7BC7">
            <w:pPr>
              <w:spacing w:after="0" w:line="0" w:lineRule="atLeast"/>
              <w:rPr>
                <w:rFonts w:eastAsia="Century Gothic" w:cstheme="minorHAnsi"/>
                <w:color w:val="F2645D"/>
                <w:sz w:val="20"/>
                <w:szCs w:val="20"/>
              </w:rPr>
            </w:pPr>
            <w:r w:rsidRPr="00C302A7">
              <w:rPr>
                <w:rFonts w:eastAsia="Century Gothic" w:cstheme="minorHAnsi"/>
                <w:color w:val="0084AA"/>
                <w:sz w:val="20"/>
                <w:szCs w:val="20"/>
              </w:rPr>
              <w:t xml:space="preserve"> </w:t>
            </w:r>
          </w:p>
        </w:tc>
      </w:tr>
      <w:tr w:rsidR="00C302A7" w:rsidRPr="00C55F1C" w:rsidTr="00BA7BC7">
        <w:trPr>
          <w:trHeight w:val="225"/>
        </w:trPr>
        <w:tc>
          <w:tcPr>
            <w:tcW w:w="141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C302A7" w:rsidRDefault="00C302A7" w:rsidP="00BA7BC7">
            <w:pPr>
              <w:spacing w:after="0"/>
              <w:jc w:val="center"/>
              <w:rPr>
                <w:rFonts w:ascii="Brandon Grotesque Light" w:eastAsia="Brandon Grotesque Light" w:hAnsi="Brandon Grotesque Light" w:cs="Brandon Grotesque Light"/>
                <w:b/>
                <w:sz w:val="16"/>
                <w:szCs w:val="16"/>
              </w:rPr>
            </w:pPr>
          </w:p>
        </w:tc>
        <w:tc>
          <w:tcPr>
            <w:tcW w:w="5692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02A7" w:rsidRPr="00C302A7" w:rsidRDefault="00C302A7" w:rsidP="00BA7BC7">
            <w:pPr>
              <w:spacing w:after="0" w:line="0" w:lineRule="atLeast"/>
              <w:rPr>
                <w:rFonts w:eastAsia="Brandon Grotesque Light" w:cstheme="minorHAnsi"/>
                <w:b/>
                <w:sz w:val="20"/>
                <w:szCs w:val="20"/>
              </w:rPr>
            </w:pPr>
          </w:p>
        </w:tc>
      </w:tr>
      <w:tr w:rsidR="00C302A7" w:rsidRPr="005D4936" w:rsidTr="00BA7BC7">
        <w:trPr>
          <w:trHeight w:val="25"/>
        </w:trPr>
        <w:tc>
          <w:tcPr>
            <w:tcW w:w="1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C302A7" w:rsidRDefault="00C302A7" w:rsidP="00BA7BC7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0C9DE4DF" wp14:editId="2061E800">
                  <wp:extent cx="334645" cy="259080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45" cy="2590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02A7" w:rsidRPr="00C302A7" w:rsidRDefault="00C302A7" w:rsidP="00B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302A7">
              <w:rPr>
                <w:rFonts w:asciiTheme="minorHAnsi" w:eastAsia="Century Gothic" w:hAnsiTheme="minorHAnsi" w:cstheme="minorHAnsi"/>
                <w:b/>
                <w:color w:val="0084AA"/>
              </w:rPr>
              <w:t>▪</w:t>
            </w:r>
            <w:r w:rsidRPr="00C302A7">
              <w:rPr>
                <w:rFonts w:asciiTheme="minorHAnsi" w:eastAsia="Calibri" w:hAnsiTheme="minorHAnsi" w:cstheme="minorHAnsi"/>
                <w:color w:val="000000"/>
              </w:rPr>
              <w:t>Автобусное обслуживание на весь период тура</w:t>
            </w:r>
          </w:p>
          <w:p w:rsidR="00C302A7" w:rsidRPr="00C302A7" w:rsidRDefault="00C302A7" w:rsidP="00BA7BC7">
            <w:pPr>
              <w:spacing w:after="0" w:line="0" w:lineRule="atLeast"/>
              <w:rPr>
                <w:rFonts w:eastAsia="Century Gothic" w:cstheme="minorHAnsi"/>
                <w:color w:val="F2645D"/>
                <w:sz w:val="20"/>
                <w:szCs w:val="20"/>
                <w:lang w:val="es-ES"/>
              </w:rPr>
            </w:pPr>
            <w:r w:rsidRPr="00C302A7">
              <w:rPr>
                <w:rFonts w:eastAsia="Century Gothic" w:cstheme="minorHAnsi"/>
                <w:b/>
                <w:color w:val="0084AA"/>
                <w:sz w:val="20"/>
                <w:szCs w:val="20"/>
                <w:lang w:val="es-ES"/>
              </w:rPr>
              <w:t>▪</w:t>
            </w:r>
            <w:r w:rsidRPr="00C302A7">
              <w:rPr>
                <w:rFonts w:cstheme="minorHAnsi"/>
                <w:color w:val="000000"/>
                <w:sz w:val="20"/>
                <w:szCs w:val="20"/>
              </w:rPr>
              <w:t>Катер</w:t>
            </w:r>
            <w:r w:rsidRPr="00C302A7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Pr="00C302A7">
              <w:rPr>
                <w:rFonts w:cstheme="minorHAnsi"/>
                <w:color w:val="000000"/>
                <w:sz w:val="20"/>
                <w:szCs w:val="20"/>
              </w:rPr>
              <w:t>до</w:t>
            </w:r>
            <w:r w:rsidRPr="00C302A7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Pr="00C302A7">
              <w:rPr>
                <w:rFonts w:cstheme="minorHAnsi"/>
                <w:color w:val="000000"/>
                <w:sz w:val="20"/>
                <w:szCs w:val="20"/>
              </w:rPr>
              <w:t>Венеции</w:t>
            </w:r>
            <w:r w:rsidRPr="00C302A7">
              <w:rPr>
                <w:rFonts w:cstheme="minorHAnsi"/>
                <w:color w:val="000000"/>
                <w:sz w:val="20"/>
                <w:szCs w:val="20"/>
                <w:lang w:val="es-ES"/>
              </w:rPr>
              <w:t xml:space="preserve"> </w:t>
            </w:r>
            <w:r w:rsidRPr="00C302A7">
              <w:rPr>
                <w:rFonts w:cstheme="minorHAnsi"/>
                <w:color w:val="000000"/>
                <w:sz w:val="20"/>
                <w:szCs w:val="20"/>
              </w:rPr>
              <w:t>туда</w:t>
            </w:r>
            <w:r w:rsidRPr="00C302A7">
              <w:rPr>
                <w:rFonts w:cstheme="minorHAnsi"/>
                <w:color w:val="000000"/>
                <w:sz w:val="20"/>
                <w:szCs w:val="20"/>
                <w:lang w:val="es-ES"/>
              </w:rPr>
              <w:t>/</w:t>
            </w:r>
            <w:r w:rsidRPr="00C302A7">
              <w:rPr>
                <w:rFonts w:cstheme="minorHAnsi"/>
                <w:color w:val="000000"/>
                <w:sz w:val="20"/>
                <w:szCs w:val="20"/>
              </w:rPr>
              <w:t>обратно</w:t>
            </w:r>
            <w:r w:rsidRPr="00C302A7">
              <w:rPr>
                <w:rFonts w:eastAsia="Century Gothic" w:cstheme="minorHAnsi"/>
                <w:color w:val="0084AA"/>
                <w:sz w:val="20"/>
                <w:szCs w:val="20"/>
                <w:lang w:val="es-ES"/>
              </w:rPr>
              <w:t xml:space="preserve"> </w:t>
            </w:r>
          </w:p>
        </w:tc>
      </w:tr>
      <w:tr w:rsidR="00C302A7" w:rsidRPr="000A2243" w:rsidTr="00BA7BC7">
        <w:trPr>
          <w:trHeight w:val="243"/>
        </w:trPr>
        <w:tc>
          <w:tcPr>
            <w:tcW w:w="14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C302A7" w:rsidRDefault="00C302A7" w:rsidP="00BA7BC7">
            <w:pPr>
              <w:spacing w:after="0"/>
              <w:jc w:val="center"/>
              <w:rPr>
                <w:rFonts w:ascii="Century Gothic" w:eastAsia="Century Gothic" w:hAnsi="Century Gothic" w:cs="Century Gothic"/>
                <w:color w:val="F2645D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noProof/>
                <w:color w:val="F2645D"/>
                <w:sz w:val="20"/>
                <w:szCs w:val="20"/>
                <w:lang w:eastAsia="ru-RU"/>
              </w:rPr>
              <w:drawing>
                <wp:inline distT="0" distB="0" distL="0" distR="0" wp14:anchorId="3C26A7D3" wp14:editId="320130D4">
                  <wp:extent cx="409575" cy="333375"/>
                  <wp:effectExtent l="0" t="0" r="9525" b="9525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225" cy="3379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02A7" w:rsidRPr="00C302A7" w:rsidRDefault="00C302A7" w:rsidP="00BA7BC7">
            <w:pPr>
              <w:pStyle w:val="a4"/>
              <w:spacing w:line="0" w:lineRule="atLeast"/>
              <w:rPr>
                <w:rFonts w:asciiTheme="minorHAnsi" w:eastAsia="BrandonGrotesque-Light" w:hAnsiTheme="minorHAnsi" w:cstheme="minorHAnsi"/>
                <w:color w:val="404041"/>
                <w:lang w:val="ru-RU"/>
              </w:rPr>
            </w:pPr>
            <w:r w:rsidRPr="00C302A7">
              <w:rPr>
                <w:rFonts w:asciiTheme="minorHAnsi" w:eastAsia="Century Gothic" w:hAnsiTheme="minorHAnsi" w:cstheme="minorHAnsi"/>
                <w:b/>
                <w:color w:val="0084AA"/>
                <w:lang w:val="ru-RU"/>
              </w:rPr>
              <w:t>▪</w:t>
            </w:r>
            <w:r w:rsidRPr="00C302A7">
              <w:rPr>
                <w:rFonts w:asciiTheme="minorHAnsi" w:hAnsiTheme="minorHAnsi" w:cstheme="minorHAnsi"/>
                <w:bCs w:val="0"/>
                <w:color w:val="00000A"/>
                <w:lang w:val="ru-RU"/>
              </w:rPr>
              <w:t xml:space="preserve"> </w:t>
            </w:r>
            <w:r w:rsidRPr="00C302A7">
              <w:rPr>
                <w:rFonts w:asciiTheme="minorHAnsi" w:eastAsia="Calibri" w:hAnsiTheme="minorHAnsi" w:cstheme="minorHAnsi"/>
                <w:bCs w:val="0"/>
                <w:color w:val="00000A"/>
                <w:lang w:val="ru-RU"/>
              </w:rPr>
              <w:t>Русскоговорящий сопровождающий на весь период тура</w:t>
            </w:r>
          </w:p>
          <w:p w:rsidR="00C302A7" w:rsidRPr="00BA7BC7" w:rsidRDefault="00C302A7" w:rsidP="00BA7BC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jc w:val="both"/>
              <w:rPr>
                <w:rFonts w:asciiTheme="minorHAnsi" w:eastAsia="Calibri" w:hAnsiTheme="minorHAnsi" w:cstheme="minorHAnsi"/>
                <w:color w:val="000000"/>
                <w:lang w:val="ru-RU"/>
              </w:rPr>
            </w:pPr>
            <w:r w:rsidRPr="00C302A7">
              <w:rPr>
                <w:rFonts w:asciiTheme="minorHAnsi" w:eastAsia="Century Gothic" w:hAnsiTheme="minorHAnsi" w:cstheme="minorHAnsi"/>
                <w:b/>
                <w:color w:val="0084AA"/>
              </w:rPr>
              <w:t>▪</w:t>
            </w:r>
            <w:r w:rsidRPr="00C302A7">
              <w:rPr>
                <w:rFonts w:asciiTheme="minorHAnsi" w:eastAsia="Calibri" w:hAnsiTheme="minorHAnsi" w:cstheme="minorHAnsi"/>
                <w:color w:val="000000"/>
              </w:rPr>
              <w:t>Наушники на весь период тура</w:t>
            </w:r>
          </w:p>
        </w:tc>
      </w:tr>
    </w:tbl>
    <w:p w:rsidR="00BA7BC7" w:rsidRDefault="00BA7BC7" w:rsidP="00BA7BC7">
      <w:pPr>
        <w:ind w:left="-1134"/>
        <w:rPr>
          <w:rFonts w:asciiTheme="majorHAnsi" w:hAnsiTheme="majorHAnsi" w:cs="Times New Roman"/>
          <w:sz w:val="20"/>
          <w:szCs w:val="20"/>
        </w:rPr>
      </w:pPr>
    </w:p>
    <w:p w:rsidR="00BA7BC7" w:rsidRPr="00791E65" w:rsidRDefault="00BA7BC7" w:rsidP="00BA7BC7">
      <w:pPr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ДОПОЛНИТЕЛЬНО ОПЛАЧИВАЕТСЯ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 xml:space="preserve"> :</w:t>
      </w:r>
      <w:proofErr w:type="gramEnd"/>
    </w:p>
    <w:p w:rsidR="00BA7BC7" w:rsidRPr="00791E65" w:rsidRDefault="00BA7BC7" w:rsidP="00BA7BC7">
      <w:pPr>
        <w:spacing w:line="0" w:lineRule="atLeast"/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перелет</w:t>
      </w:r>
    </w:p>
    <w:p w:rsidR="00BA7BC7" w:rsidRPr="00791E65" w:rsidRDefault="00BA7BC7" w:rsidP="00BA7BC7">
      <w:pPr>
        <w:spacing w:line="0" w:lineRule="atLeast"/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мед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.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 xml:space="preserve"> </w:t>
      </w:r>
      <w:proofErr w:type="gramStart"/>
      <w:r w:rsidRPr="00791E65">
        <w:rPr>
          <w:rFonts w:asciiTheme="majorHAnsi" w:hAnsiTheme="majorHAnsi" w:cs="Times New Roman"/>
          <w:sz w:val="20"/>
          <w:szCs w:val="20"/>
        </w:rPr>
        <w:t>с</w:t>
      </w:r>
      <w:proofErr w:type="gramEnd"/>
      <w:r w:rsidRPr="00791E65">
        <w:rPr>
          <w:rFonts w:asciiTheme="majorHAnsi" w:hAnsiTheme="majorHAnsi" w:cs="Times New Roman"/>
          <w:sz w:val="20"/>
          <w:szCs w:val="20"/>
        </w:rPr>
        <w:t>траховка</w:t>
      </w:r>
    </w:p>
    <w:p w:rsidR="00BA7BC7" w:rsidRPr="00791E65" w:rsidRDefault="00BA7BC7" w:rsidP="00BA7BC7">
      <w:pPr>
        <w:spacing w:line="0" w:lineRule="atLeast"/>
        <w:ind w:left="-1134"/>
        <w:rPr>
          <w:rFonts w:asciiTheme="majorHAnsi" w:hAnsiTheme="majorHAnsi" w:cs="Times New Roman"/>
          <w:sz w:val="20"/>
          <w:szCs w:val="20"/>
        </w:rPr>
      </w:pPr>
      <w:r w:rsidRPr="00791E65">
        <w:rPr>
          <w:rFonts w:asciiTheme="majorHAnsi" w:hAnsiTheme="majorHAnsi" w:cs="Times New Roman"/>
          <w:sz w:val="20"/>
          <w:szCs w:val="20"/>
        </w:rPr>
        <w:t>- дополнительные услуги, не предусмотренные программой</w:t>
      </w:r>
    </w:p>
    <w:p w:rsidR="00BA7BC7" w:rsidRPr="00791E65" w:rsidRDefault="00BA7BC7" w:rsidP="00BA7BC7">
      <w:pPr>
        <w:spacing w:after="0" w:line="240" w:lineRule="atLeast"/>
        <w:ind w:left="-993" w:hanging="141"/>
        <w:rPr>
          <w:rFonts w:asciiTheme="majorHAnsi" w:eastAsia="Calibri" w:hAnsiTheme="majorHAnsi" w:cs="Tahoma"/>
          <w:bCs/>
          <w:sz w:val="20"/>
          <w:szCs w:val="20"/>
        </w:rPr>
      </w:pPr>
      <w:r w:rsidRPr="00791E65">
        <w:rPr>
          <w:rFonts w:asciiTheme="majorHAnsi" w:eastAsia="Calibri" w:hAnsiTheme="majorHAnsi" w:cs="Tahoma"/>
          <w:bCs/>
          <w:sz w:val="20"/>
          <w:szCs w:val="20"/>
        </w:rPr>
        <w:t>ДАТЫ ЗАЕЗДОВ</w:t>
      </w:r>
      <w:proofErr w:type="gramStart"/>
      <w:r>
        <w:rPr>
          <w:rFonts w:asciiTheme="majorHAnsi" w:eastAsia="Calibri" w:hAnsiTheme="majorHAnsi" w:cs="Tahoma"/>
          <w:bCs/>
          <w:sz w:val="20"/>
          <w:szCs w:val="20"/>
        </w:rPr>
        <w:t xml:space="preserve"> :</w:t>
      </w:r>
      <w:proofErr w:type="gramEnd"/>
    </w:p>
    <w:p w:rsidR="00BA7BC7" w:rsidRPr="00791E65" w:rsidRDefault="00BA7BC7" w:rsidP="00BA7BC7">
      <w:pPr>
        <w:spacing w:after="0" w:line="240" w:lineRule="atLeast"/>
        <w:ind w:left="-1134"/>
        <w:rPr>
          <w:rFonts w:asciiTheme="majorHAnsi" w:eastAsia="Calibri" w:hAnsiTheme="majorHAnsi" w:cs="Tahoma"/>
          <w:b/>
          <w:bCs/>
          <w:sz w:val="20"/>
          <w:szCs w:val="20"/>
        </w:rPr>
      </w:pPr>
    </w:p>
    <w:p w:rsidR="00BA7BC7" w:rsidRPr="00BA7BC7" w:rsidRDefault="00BA7BC7" w:rsidP="00BA7BC7">
      <w:pPr>
        <w:spacing w:after="0" w:line="240" w:lineRule="atLeast"/>
        <w:ind w:left="-1134"/>
        <w:rPr>
          <w:rFonts w:asciiTheme="majorHAnsi" w:eastAsia="Calibri" w:hAnsiTheme="majorHAnsi" w:cs="Tahoma"/>
          <w:b/>
          <w:bCs/>
          <w:sz w:val="20"/>
          <w:szCs w:val="20"/>
        </w:rPr>
      </w:pPr>
      <w:r w:rsidRPr="00791E65">
        <w:rPr>
          <w:rFonts w:asciiTheme="majorHAnsi" w:eastAsia="Calibri" w:hAnsiTheme="majorHAnsi" w:cs="Tahoma"/>
          <w:bCs/>
          <w:sz w:val="20"/>
          <w:szCs w:val="20"/>
        </w:rPr>
        <w:t>- туры организовываются ежедневно</w:t>
      </w:r>
    </w:p>
    <w:p w:rsidR="00C302A7" w:rsidRPr="00BA7BC7" w:rsidRDefault="00C302A7" w:rsidP="00C302A7">
      <w:pPr>
        <w:ind w:left="-1134"/>
        <w:rPr>
          <w:b/>
        </w:rPr>
      </w:pPr>
    </w:p>
    <w:p w:rsidR="00C302A7" w:rsidRDefault="00BA7BC7" w:rsidP="00C302A7">
      <w:pPr>
        <w:ind w:left="-1134"/>
      </w:pPr>
      <w:r w:rsidRPr="00BA7BC7">
        <w:t>ДАТЫ ЗАЕЗДОВ</w:t>
      </w:r>
      <w:proofErr w:type="gramStart"/>
      <w:r>
        <w:t xml:space="preserve"> </w:t>
      </w:r>
      <w:r w:rsidRPr="00BA7BC7">
        <w:t>:</w:t>
      </w:r>
      <w:proofErr w:type="gramEnd"/>
    </w:p>
    <w:tbl>
      <w:tblPr>
        <w:tblW w:w="7101" w:type="dxa"/>
        <w:tblInd w:w="-11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34"/>
        <w:gridCol w:w="438"/>
        <w:gridCol w:w="421"/>
        <w:gridCol w:w="452"/>
        <w:gridCol w:w="443"/>
        <w:gridCol w:w="440"/>
        <w:gridCol w:w="1448"/>
        <w:gridCol w:w="387"/>
        <w:gridCol w:w="420"/>
        <w:gridCol w:w="420"/>
        <w:gridCol w:w="441"/>
        <w:gridCol w:w="457"/>
      </w:tblGrid>
      <w:tr w:rsidR="00BA7BC7" w:rsidTr="00BA7BC7">
        <w:trPr>
          <w:trHeight w:val="171"/>
        </w:trPr>
        <w:tc>
          <w:tcPr>
            <w:tcW w:w="1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cstheme="minorHAnsi"/>
                <w:b/>
                <w:sz w:val="20"/>
                <w:szCs w:val="20"/>
              </w:rPr>
            </w:pPr>
            <w:r w:rsidRPr="00BA7BC7">
              <w:rPr>
                <w:rFonts w:cstheme="minorHAnsi"/>
                <w:b/>
                <w:sz w:val="20"/>
                <w:szCs w:val="20"/>
              </w:rPr>
              <w:t>ЯНВАРЬ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BA7BC7">
              <w:rPr>
                <w:rFonts w:eastAsia="BrandonGrotesque-Light" w:cstheme="minorHAnsi"/>
                <w:color w:val="404041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cstheme="minorHAnsi"/>
                <w:b/>
                <w:sz w:val="20"/>
                <w:szCs w:val="20"/>
              </w:rPr>
            </w:pPr>
            <w:r w:rsidRPr="00BA7BC7">
              <w:rPr>
                <w:rFonts w:eastAsia="BrandonGrotesque-Medium" w:cstheme="minorHAnsi"/>
                <w:b/>
                <w:color w:val="404041"/>
                <w:sz w:val="20"/>
                <w:szCs w:val="20"/>
              </w:rPr>
              <w:t>ИЮНЬ</w:t>
            </w:r>
          </w:p>
        </w:tc>
        <w:tc>
          <w:tcPr>
            <w:tcW w:w="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13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20</w:t>
            </w:r>
          </w:p>
        </w:tc>
        <w:tc>
          <w:tcPr>
            <w:tcW w:w="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27</w:t>
            </w:r>
          </w:p>
        </w:tc>
        <w:tc>
          <w:tcPr>
            <w:tcW w:w="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</w:p>
        </w:tc>
      </w:tr>
      <w:tr w:rsidR="00BA7BC7" w:rsidTr="00BA7BC7">
        <w:trPr>
          <w:trHeight w:val="171"/>
        </w:trPr>
        <w:tc>
          <w:tcPr>
            <w:tcW w:w="1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cstheme="minorHAnsi"/>
                <w:b/>
                <w:sz w:val="20"/>
                <w:szCs w:val="20"/>
              </w:rPr>
            </w:pPr>
            <w:r w:rsidRPr="00BA7BC7">
              <w:rPr>
                <w:rFonts w:eastAsia="BrandonGrotesque-Medium" w:cstheme="minorHAnsi"/>
                <w:b/>
                <w:color w:val="404041"/>
                <w:sz w:val="20"/>
                <w:szCs w:val="20"/>
              </w:rPr>
              <w:t>ФЕВРАЛЬ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8</w:t>
            </w:r>
          </w:p>
        </w:tc>
        <w:tc>
          <w:tcPr>
            <w:tcW w:w="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15</w:t>
            </w:r>
          </w:p>
        </w:tc>
        <w:tc>
          <w:tcPr>
            <w:tcW w:w="4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22</w:t>
            </w: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29</w:t>
            </w:r>
          </w:p>
        </w:tc>
        <w:tc>
          <w:tcPr>
            <w:tcW w:w="1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cstheme="minorHAnsi"/>
                <w:b/>
                <w:sz w:val="20"/>
                <w:szCs w:val="20"/>
              </w:rPr>
            </w:pPr>
            <w:r w:rsidRPr="00BA7BC7">
              <w:rPr>
                <w:rFonts w:eastAsia="BrandonGrotesque-Medium" w:cstheme="minorHAnsi"/>
                <w:b/>
                <w:color w:val="404041"/>
                <w:sz w:val="20"/>
                <w:szCs w:val="20"/>
              </w:rPr>
              <w:t>ИЮЛЬ</w:t>
            </w:r>
          </w:p>
        </w:tc>
        <w:tc>
          <w:tcPr>
            <w:tcW w:w="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11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18</w:t>
            </w:r>
          </w:p>
        </w:tc>
        <w:tc>
          <w:tcPr>
            <w:tcW w:w="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25</w:t>
            </w:r>
          </w:p>
        </w:tc>
        <w:tc>
          <w:tcPr>
            <w:tcW w:w="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</w:p>
        </w:tc>
      </w:tr>
      <w:tr w:rsidR="00BA7BC7" w:rsidTr="00BA7BC7">
        <w:trPr>
          <w:trHeight w:val="171"/>
        </w:trPr>
        <w:tc>
          <w:tcPr>
            <w:tcW w:w="1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cstheme="minorHAnsi"/>
                <w:b/>
                <w:sz w:val="20"/>
                <w:szCs w:val="20"/>
              </w:rPr>
            </w:pPr>
            <w:r w:rsidRPr="00BA7BC7">
              <w:rPr>
                <w:rFonts w:eastAsia="BrandonGrotesque-Medium" w:cstheme="minorHAnsi"/>
                <w:b/>
                <w:color w:val="404041"/>
                <w:sz w:val="20"/>
                <w:szCs w:val="20"/>
              </w:rPr>
              <w:t>МАРТ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Grotesque-Light" w:cstheme="minorHAnsi"/>
                <w:color w:val="404041"/>
                <w:sz w:val="20"/>
                <w:szCs w:val="20"/>
              </w:rPr>
            </w:pPr>
            <w:r w:rsidRPr="00BA7BC7">
              <w:rPr>
                <w:rFonts w:eastAsia="BrandonGrotesque-Light" w:cstheme="minorHAnsi"/>
                <w:color w:val="404041"/>
                <w:sz w:val="20"/>
                <w:szCs w:val="20"/>
              </w:rPr>
              <w:t>7</w:t>
            </w:r>
          </w:p>
        </w:tc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14</w:t>
            </w:r>
          </w:p>
        </w:tc>
        <w:tc>
          <w:tcPr>
            <w:tcW w:w="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28</w:t>
            </w: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cstheme="minorHAnsi"/>
                <w:b/>
                <w:sz w:val="20"/>
                <w:szCs w:val="20"/>
              </w:rPr>
            </w:pPr>
            <w:r w:rsidRPr="00BA7BC7">
              <w:rPr>
                <w:rFonts w:cstheme="minorHAnsi"/>
                <w:b/>
                <w:sz w:val="20"/>
                <w:szCs w:val="20"/>
              </w:rPr>
              <w:t>АВГУСТ</w:t>
            </w:r>
          </w:p>
        </w:tc>
        <w:tc>
          <w:tcPr>
            <w:tcW w:w="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15</w:t>
            </w:r>
          </w:p>
        </w:tc>
        <w:tc>
          <w:tcPr>
            <w:tcW w:w="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22</w:t>
            </w:r>
          </w:p>
        </w:tc>
        <w:tc>
          <w:tcPr>
            <w:tcW w:w="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29</w:t>
            </w:r>
          </w:p>
        </w:tc>
      </w:tr>
      <w:tr w:rsidR="00BA7BC7" w:rsidTr="00BA7BC7">
        <w:trPr>
          <w:trHeight w:val="171"/>
        </w:trPr>
        <w:tc>
          <w:tcPr>
            <w:tcW w:w="1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cstheme="minorHAnsi"/>
                <w:b/>
                <w:sz w:val="20"/>
                <w:szCs w:val="20"/>
              </w:rPr>
            </w:pPr>
            <w:r w:rsidRPr="00BA7BC7">
              <w:rPr>
                <w:rFonts w:cstheme="minorHAnsi"/>
                <w:b/>
                <w:sz w:val="20"/>
                <w:szCs w:val="20"/>
              </w:rPr>
              <w:t>АПРЕЛЬ</w:t>
            </w:r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11</w:t>
            </w:r>
          </w:p>
        </w:tc>
        <w:tc>
          <w:tcPr>
            <w:tcW w:w="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25</w:t>
            </w: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cstheme="minorHAnsi"/>
                <w:b/>
                <w:sz w:val="20"/>
                <w:szCs w:val="20"/>
              </w:rPr>
            </w:pPr>
            <w:r w:rsidRPr="00BA7BC7">
              <w:rPr>
                <w:rFonts w:eastAsia="BrandonGrotesque-Medium" w:cstheme="minorHAnsi"/>
                <w:b/>
                <w:color w:val="404041"/>
                <w:sz w:val="20"/>
                <w:szCs w:val="20"/>
              </w:rPr>
              <w:t>СЕНТЯБРЬ</w:t>
            </w:r>
          </w:p>
        </w:tc>
        <w:tc>
          <w:tcPr>
            <w:tcW w:w="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19</w:t>
            </w:r>
          </w:p>
        </w:tc>
        <w:tc>
          <w:tcPr>
            <w:tcW w:w="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26</w:t>
            </w:r>
          </w:p>
        </w:tc>
        <w:tc>
          <w:tcPr>
            <w:tcW w:w="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</w:p>
        </w:tc>
      </w:tr>
      <w:tr w:rsidR="00BA7BC7" w:rsidTr="00BA7BC7">
        <w:trPr>
          <w:trHeight w:val="171"/>
        </w:trPr>
        <w:tc>
          <w:tcPr>
            <w:tcW w:w="133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eastAsia="BrandonGrotesque-Medium" w:cstheme="minorHAnsi"/>
                <w:b/>
                <w:color w:val="404041"/>
                <w:sz w:val="20"/>
                <w:szCs w:val="20"/>
              </w:rPr>
            </w:pPr>
            <w:r w:rsidRPr="00BA7BC7">
              <w:rPr>
                <w:rFonts w:eastAsia="BrandonGrotesque-Medium" w:cstheme="minorHAnsi"/>
                <w:b/>
                <w:color w:val="404041"/>
                <w:sz w:val="20"/>
                <w:szCs w:val="20"/>
              </w:rPr>
              <w:t>MA</w:t>
            </w:r>
            <w:proofErr w:type="gramStart"/>
            <w:r w:rsidRPr="00BA7BC7">
              <w:rPr>
                <w:rFonts w:eastAsia="BrandonGrotesque-Medium" w:cstheme="minorHAnsi"/>
                <w:b/>
                <w:color w:val="404041"/>
                <w:sz w:val="20"/>
                <w:szCs w:val="20"/>
              </w:rPr>
              <w:t>Й</w:t>
            </w:r>
            <w:proofErr w:type="gramEnd"/>
          </w:p>
        </w:tc>
        <w:tc>
          <w:tcPr>
            <w:tcW w:w="43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9</w:t>
            </w:r>
          </w:p>
        </w:tc>
        <w:tc>
          <w:tcPr>
            <w:tcW w:w="4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16</w:t>
            </w:r>
          </w:p>
        </w:tc>
        <w:tc>
          <w:tcPr>
            <w:tcW w:w="4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23</w:t>
            </w:r>
          </w:p>
        </w:tc>
        <w:tc>
          <w:tcPr>
            <w:tcW w:w="4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30</w:t>
            </w:r>
          </w:p>
        </w:tc>
        <w:tc>
          <w:tcPr>
            <w:tcW w:w="14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eastAsia="BrandonGrotesque-Medium" w:cstheme="minorHAnsi"/>
                <w:b/>
                <w:color w:val="404041"/>
                <w:sz w:val="20"/>
                <w:szCs w:val="20"/>
              </w:rPr>
            </w:pPr>
            <w:r w:rsidRPr="00BA7BC7">
              <w:rPr>
                <w:rFonts w:cstheme="minorHAnsi"/>
                <w:b/>
                <w:sz w:val="20"/>
                <w:szCs w:val="20"/>
              </w:rPr>
              <w:t>ОКТЯБРЬ</w:t>
            </w:r>
          </w:p>
        </w:tc>
        <w:tc>
          <w:tcPr>
            <w:tcW w:w="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10</w:t>
            </w:r>
          </w:p>
        </w:tc>
        <w:tc>
          <w:tcPr>
            <w:tcW w:w="4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17</w:t>
            </w:r>
          </w:p>
        </w:tc>
        <w:tc>
          <w:tcPr>
            <w:tcW w:w="44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jc w:val="center"/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24</w:t>
            </w:r>
          </w:p>
        </w:tc>
        <w:tc>
          <w:tcPr>
            <w:tcW w:w="45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85" w:type="dxa"/>
            </w:tcMar>
            <w:vAlign w:val="center"/>
          </w:tcPr>
          <w:p w:rsidR="00BA7BC7" w:rsidRPr="00BA7BC7" w:rsidRDefault="00BA7BC7" w:rsidP="00302CA4">
            <w:pPr>
              <w:rPr>
                <w:rFonts w:eastAsia="Brandon Grotesque Light" w:cstheme="minorHAnsi"/>
                <w:sz w:val="20"/>
                <w:szCs w:val="20"/>
              </w:rPr>
            </w:pPr>
            <w:r w:rsidRPr="00BA7BC7">
              <w:rPr>
                <w:rFonts w:eastAsia="Brandon Grotesque Light" w:cstheme="minorHAnsi"/>
                <w:sz w:val="20"/>
                <w:szCs w:val="20"/>
              </w:rPr>
              <w:t>31</w:t>
            </w:r>
          </w:p>
        </w:tc>
      </w:tr>
    </w:tbl>
    <w:p w:rsidR="00BA7BC7" w:rsidRDefault="00BA7BC7" w:rsidP="00C302A7">
      <w:pPr>
        <w:ind w:left="-1134"/>
      </w:pPr>
    </w:p>
    <w:p w:rsidR="00BA7BC7" w:rsidRDefault="00BA7BC7" w:rsidP="00C302A7">
      <w:pPr>
        <w:ind w:left="-1134"/>
      </w:pPr>
      <w:r>
        <w:t>*</w:t>
      </w:r>
      <w:r w:rsidRPr="00BA7BC7">
        <w:t xml:space="preserve"> Тур организуется по субботам с января до октября 2020года</w:t>
      </w:r>
    </w:p>
    <w:p w:rsidR="00C302A7" w:rsidRDefault="00C302A7" w:rsidP="00C302A7">
      <w:pPr>
        <w:ind w:left="-1134"/>
      </w:pPr>
    </w:p>
    <w:p w:rsidR="00BA7BC7" w:rsidRDefault="00BA7BC7" w:rsidP="00C302A7">
      <w:pPr>
        <w:ind w:left="-1134"/>
      </w:pPr>
    </w:p>
    <w:p w:rsidR="00BA7BC7" w:rsidRDefault="00BA7BC7" w:rsidP="00C302A7">
      <w:pPr>
        <w:ind w:left="-1134"/>
      </w:pPr>
    </w:p>
    <w:p w:rsidR="00661602" w:rsidRDefault="00661602" w:rsidP="00661602">
      <w:pPr>
        <w:spacing w:after="0" w:line="240" w:lineRule="atLeast"/>
        <w:ind w:left="-1134"/>
        <w:jc w:val="center"/>
        <w:rPr>
          <w:rFonts w:ascii="Tahoma" w:eastAsia="Calibri" w:hAnsi="Tahoma" w:cs="Tahoma"/>
          <w:b/>
          <w:bCs/>
          <w:color w:val="000080"/>
        </w:rPr>
      </w:pP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4208"/>
        <w:gridCol w:w="1603"/>
        <w:gridCol w:w="1602"/>
        <w:gridCol w:w="1611"/>
        <w:gridCol w:w="1573"/>
      </w:tblGrid>
      <w:tr w:rsidR="00661602" w:rsidRPr="00661602" w:rsidTr="004D5E54">
        <w:trPr>
          <w:trHeight w:val="252"/>
        </w:trPr>
        <w:tc>
          <w:tcPr>
            <w:tcW w:w="4208" w:type="dxa"/>
            <w:tcBorders>
              <w:bottom w:val="nil"/>
            </w:tcBorders>
          </w:tcPr>
          <w:p w:rsidR="00661602" w:rsidRPr="0086022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Суббота</w:t>
            </w:r>
          </w:p>
        </w:tc>
        <w:tc>
          <w:tcPr>
            <w:tcW w:w="6389" w:type="dxa"/>
            <w:gridSpan w:val="4"/>
          </w:tcPr>
          <w:p w:rsidR="00661602" w:rsidRPr="00860222" w:rsidRDefault="00661602" w:rsidP="00661602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 w:rsidRPr="00860222">
              <w:rPr>
                <w:rFonts w:eastAsia="Calibri" w:cstheme="minorHAnsi"/>
                <w:b/>
                <w:bCs/>
              </w:rPr>
              <w:t>Цена</w:t>
            </w:r>
            <w:r w:rsidRPr="00661602">
              <w:rPr>
                <w:rFonts w:eastAsia="Calibri" w:cstheme="minorHAnsi"/>
                <w:b/>
                <w:bCs/>
              </w:rPr>
              <w:t xml:space="preserve"> </w:t>
            </w:r>
            <w:r w:rsidRPr="00860222">
              <w:rPr>
                <w:rFonts w:eastAsia="Calibri" w:cstheme="minorHAnsi"/>
                <w:b/>
                <w:bCs/>
              </w:rPr>
              <w:t>на</w:t>
            </w:r>
            <w:r w:rsidRPr="00661602">
              <w:rPr>
                <w:rFonts w:eastAsia="Calibri" w:cstheme="minorHAnsi"/>
                <w:b/>
                <w:bCs/>
              </w:rPr>
              <w:t xml:space="preserve"> </w:t>
            </w:r>
            <w:proofErr w:type="spellStart"/>
            <w:r w:rsidRPr="00860222">
              <w:rPr>
                <w:rFonts w:eastAsia="Calibri" w:cstheme="minorHAnsi"/>
                <w:b/>
                <w:bCs/>
              </w:rPr>
              <w:t>чел</w:t>
            </w:r>
            <w:proofErr w:type="gramStart"/>
            <w:r w:rsidRPr="00661602">
              <w:rPr>
                <w:rFonts w:eastAsia="Calibri" w:cstheme="minorHAnsi"/>
                <w:b/>
                <w:bCs/>
              </w:rPr>
              <w:t>.</w:t>
            </w:r>
            <w:r>
              <w:rPr>
                <w:rFonts w:eastAsia="Calibri" w:cstheme="minorHAnsi"/>
                <w:b/>
                <w:bCs/>
              </w:rPr>
              <w:t>в</w:t>
            </w:r>
            <w:proofErr w:type="spellEnd"/>
            <w:proofErr w:type="gramEnd"/>
            <w:r w:rsidRPr="00661602">
              <w:rPr>
                <w:rFonts w:eastAsia="Calibri" w:cstheme="minorHAnsi"/>
                <w:b/>
                <w:bCs/>
              </w:rPr>
              <w:t xml:space="preserve"> </w:t>
            </w:r>
            <w:r>
              <w:rPr>
                <w:rFonts w:eastAsia="Calibri" w:cstheme="minorHAnsi"/>
                <w:b/>
                <w:bCs/>
              </w:rPr>
              <w:t>евро</w:t>
            </w:r>
          </w:p>
        </w:tc>
      </w:tr>
      <w:tr w:rsidR="00661602" w:rsidRPr="00661602" w:rsidTr="00661602">
        <w:trPr>
          <w:trHeight w:val="238"/>
        </w:trPr>
        <w:tc>
          <w:tcPr>
            <w:tcW w:w="4208" w:type="dxa"/>
            <w:tcBorders>
              <w:top w:val="nil"/>
            </w:tcBorders>
          </w:tcPr>
          <w:p w:rsidR="00661602" w:rsidRPr="00661602" w:rsidRDefault="00661602" w:rsidP="00302CA4">
            <w:pPr>
              <w:spacing w:line="240" w:lineRule="atLeast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603" w:type="dxa"/>
          </w:tcPr>
          <w:p w:rsidR="00661602" w:rsidRPr="0086022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½ DBL</w:t>
            </w:r>
          </w:p>
        </w:tc>
        <w:tc>
          <w:tcPr>
            <w:tcW w:w="1602" w:type="dxa"/>
          </w:tcPr>
          <w:p w:rsidR="00661602" w:rsidRPr="0086022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860222">
              <w:rPr>
                <w:rFonts w:eastAsia="Calibri" w:cstheme="minorHAnsi"/>
                <w:b/>
                <w:bCs/>
                <w:lang w:val="en-US"/>
              </w:rPr>
              <w:t>SGL</w:t>
            </w:r>
          </w:p>
        </w:tc>
        <w:tc>
          <w:tcPr>
            <w:tcW w:w="1611" w:type="dxa"/>
          </w:tcPr>
          <w:p w:rsidR="00661602" w:rsidRP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 w:rsidRPr="00661602">
              <w:rPr>
                <w:rFonts w:eastAsia="Calibri" w:cstheme="minorHAnsi"/>
                <w:b/>
                <w:bCs/>
                <w:lang w:val="en-US"/>
              </w:rPr>
              <w:t>TRPL</w:t>
            </w:r>
          </w:p>
        </w:tc>
        <w:tc>
          <w:tcPr>
            <w:tcW w:w="1573" w:type="dxa"/>
          </w:tcPr>
          <w:p w:rsidR="00661602" w:rsidRPr="00661602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SUPPL HB</w:t>
            </w:r>
          </w:p>
        </w:tc>
      </w:tr>
      <w:tr w:rsidR="00661602" w:rsidRPr="00661602" w:rsidTr="00661602">
        <w:trPr>
          <w:trHeight w:val="461"/>
        </w:trPr>
        <w:tc>
          <w:tcPr>
            <w:tcW w:w="4208" w:type="dxa"/>
          </w:tcPr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</w:pPr>
            <w:r w:rsidRPr="00661602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ОТЕЛИ 3* -</w:t>
            </w:r>
            <w:proofErr w:type="spellStart"/>
            <w:r w:rsidRPr="00661602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>Период</w:t>
            </w:r>
            <w:proofErr w:type="spellEnd"/>
            <w:r w:rsidRPr="00661602">
              <w:rPr>
                <w:rFonts w:eastAsia="Calibri" w:cstheme="minorHAnsi"/>
                <w:b/>
                <w:bCs/>
                <w:sz w:val="20"/>
                <w:szCs w:val="20"/>
                <w:lang w:val="en-US"/>
              </w:rPr>
              <w:t xml:space="preserve"> 1:</w:t>
            </w:r>
          </w:p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Cs/>
              </w:rPr>
            </w:pPr>
            <w:r w:rsidRPr="00661602">
              <w:rPr>
                <w:rFonts w:eastAsia="Calibri" w:cstheme="minorHAnsi"/>
                <w:bCs/>
                <w:sz w:val="20"/>
                <w:szCs w:val="20"/>
              </w:rPr>
              <w:t xml:space="preserve">ЯНВАРЬ/ФЕВРАЛЬ/МАРТ /ИЮНЬ/ИЮЛЬ/АВГУСТ/ОКТЯБРЬ/НОЯБРЬ  </w:t>
            </w:r>
          </w:p>
        </w:tc>
        <w:tc>
          <w:tcPr>
            <w:tcW w:w="1603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:rsidR="00661602" w:rsidRP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235</w:t>
            </w:r>
          </w:p>
        </w:tc>
        <w:tc>
          <w:tcPr>
            <w:tcW w:w="1602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:rsidR="00661602" w:rsidRP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340</w:t>
            </w:r>
          </w:p>
        </w:tc>
        <w:tc>
          <w:tcPr>
            <w:tcW w:w="1611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:rsidR="00661602" w:rsidRPr="00661602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230</w:t>
            </w:r>
          </w:p>
        </w:tc>
        <w:tc>
          <w:tcPr>
            <w:tcW w:w="1573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</w:rPr>
            </w:pPr>
          </w:p>
          <w:p w:rsidR="004E5AB1" w:rsidRPr="004E5AB1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</w:rPr>
              <w:t>145</w:t>
            </w:r>
          </w:p>
        </w:tc>
      </w:tr>
      <w:tr w:rsidR="00661602" w:rsidTr="00661602">
        <w:trPr>
          <w:trHeight w:val="447"/>
        </w:trPr>
        <w:tc>
          <w:tcPr>
            <w:tcW w:w="4208" w:type="dxa"/>
          </w:tcPr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60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ОТЕЛИ 3* С ЦЕНТРОМ РИМА </w:t>
            </w:r>
            <w:proofErr w:type="gramStart"/>
            <w:r w:rsidRPr="00661602">
              <w:rPr>
                <w:rFonts w:eastAsia="Calibri" w:cstheme="minorHAnsi"/>
                <w:b/>
                <w:bCs/>
                <w:sz w:val="20"/>
                <w:szCs w:val="20"/>
              </w:rPr>
              <w:t>-П</w:t>
            </w:r>
            <w:proofErr w:type="gramEnd"/>
            <w:r w:rsidRPr="00661602">
              <w:rPr>
                <w:rFonts w:eastAsia="Calibri" w:cstheme="minorHAnsi"/>
                <w:b/>
                <w:bCs/>
                <w:sz w:val="20"/>
                <w:szCs w:val="20"/>
              </w:rPr>
              <w:t>ериод 1:</w:t>
            </w:r>
          </w:p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Cs/>
              </w:rPr>
            </w:pPr>
            <w:r w:rsidRPr="00661602">
              <w:rPr>
                <w:rFonts w:eastAsia="Calibri" w:cstheme="minorHAnsi"/>
                <w:bCs/>
                <w:sz w:val="20"/>
                <w:szCs w:val="20"/>
              </w:rPr>
              <w:t xml:space="preserve">ЯНВАРЬ/ФЕВРАЛЬ/МАРТ /ИЮНЬ/ИЮЛЬ/АВГУСТ/ОКТЯБРЬ/НОЯБРЬ  </w:t>
            </w:r>
          </w:p>
        </w:tc>
        <w:tc>
          <w:tcPr>
            <w:tcW w:w="1603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4E5AB1" w:rsidRPr="00195934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325</w:t>
            </w:r>
          </w:p>
        </w:tc>
        <w:tc>
          <w:tcPr>
            <w:tcW w:w="1602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4E5AB1" w:rsidRPr="00195934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455</w:t>
            </w:r>
          </w:p>
        </w:tc>
        <w:tc>
          <w:tcPr>
            <w:tcW w:w="1611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4E5AB1" w:rsidRPr="00195934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320</w:t>
            </w:r>
          </w:p>
        </w:tc>
        <w:tc>
          <w:tcPr>
            <w:tcW w:w="1573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4E5AB1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150</w:t>
            </w:r>
          </w:p>
        </w:tc>
      </w:tr>
      <w:tr w:rsidR="00661602" w:rsidTr="00661602">
        <w:trPr>
          <w:trHeight w:val="447"/>
        </w:trPr>
        <w:tc>
          <w:tcPr>
            <w:tcW w:w="4208" w:type="dxa"/>
          </w:tcPr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602">
              <w:rPr>
                <w:rFonts w:eastAsia="Calibri" w:cstheme="minorHAnsi"/>
                <w:b/>
                <w:bCs/>
                <w:sz w:val="20"/>
                <w:szCs w:val="20"/>
              </w:rPr>
              <w:t>ОТЕЛИ 3*- Период 2:</w:t>
            </w:r>
          </w:p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661602">
              <w:rPr>
                <w:rFonts w:eastAsia="Calibri" w:cstheme="minorHAnsi"/>
                <w:bCs/>
                <w:sz w:val="20"/>
                <w:szCs w:val="20"/>
              </w:rPr>
              <w:t>АПРЕЛЬ/MA</w:t>
            </w:r>
            <w:proofErr w:type="gramStart"/>
            <w:r w:rsidRPr="00661602">
              <w:rPr>
                <w:rFonts w:eastAsia="Calibri" w:cstheme="minorHAnsi"/>
                <w:bCs/>
                <w:sz w:val="20"/>
                <w:szCs w:val="20"/>
              </w:rPr>
              <w:t>Й</w:t>
            </w:r>
            <w:proofErr w:type="gramEnd"/>
            <w:r w:rsidRPr="00661602">
              <w:rPr>
                <w:rFonts w:eastAsia="Calibri" w:cstheme="minorHAnsi"/>
                <w:bCs/>
                <w:sz w:val="20"/>
                <w:szCs w:val="20"/>
              </w:rPr>
              <w:t>/СЕНТЯБРЬ</w:t>
            </w:r>
          </w:p>
        </w:tc>
        <w:tc>
          <w:tcPr>
            <w:tcW w:w="1603" w:type="dxa"/>
          </w:tcPr>
          <w:p w:rsidR="00661602" w:rsidRPr="00195934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285</w:t>
            </w:r>
          </w:p>
        </w:tc>
        <w:tc>
          <w:tcPr>
            <w:tcW w:w="1602" w:type="dxa"/>
          </w:tcPr>
          <w:p w:rsidR="00661602" w:rsidRPr="00195934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400</w:t>
            </w:r>
          </w:p>
        </w:tc>
        <w:tc>
          <w:tcPr>
            <w:tcW w:w="1611" w:type="dxa"/>
          </w:tcPr>
          <w:p w:rsidR="00661602" w:rsidRPr="00195934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280</w:t>
            </w:r>
          </w:p>
        </w:tc>
        <w:tc>
          <w:tcPr>
            <w:tcW w:w="1573" w:type="dxa"/>
          </w:tcPr>
          <w:p w:rsidR="00661602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150</w:t>
            </w:r>
          </w:p>
        </w:tc>
      </w:tr>
      <w:tr w:rsidR="00661602" w:rsidTr="00661602">
        <w:trPr>
          <w:trHeight w:val="447"/>
        </w:trPr>
        <w:tc>
          <w:tcPr>
            <w:tcW w:w="4208" w:type="dxa"/>
          </w:tcPr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602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ОТЕЛИ 3* С ЦЕНТРОМ РИМА </w:t>
            </w:r>
            <w:proofErr w:type="gramStart"/>
            <w:r w:rsidRPr="00661602">
              <w:rPr>
                <w:rFonts w:eastAsia="Calibri" w:cstheme="minorHAnsi"/>
                <w:b/>
                <w:bCs/>
                <w:sz w:val="20"/>
                <w:szCs w:val="20"/>
              </w:rPr>
              <w:t>-П</w:t>
            </w:r>
            <w:proofErr w:type="gramEnd"/>
            <w:r w:rsidRPr="00661602">
              <w:rPr>
                <w:rFonts w:eastAsia="Calibri" w:cstheme="minorHAnsi"/>
                <w:b/>
                <w:bCs/>
                <w:sz w:val="20"/>
                <w:szCs w:val="20"/>
              </w:rPr>
              <w:t>ериод 2:</w:t>
            </w:r>
          </w:p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661602">
              <w:rPr>
                <w:rFonts w:eastAsia="Calibri" w:cstheme="minorHAnsi"/>
                <w:bCs/>
                <w:sz w:val="20"/>
                <w:szCs w:val="20"/>
              </w:rPr>
              <w:t>АПРЕЛЬ/MA</w:t>
            </w:r>
            <w:proofErr w:type="gramStart"/>
            <w:r w:rsidRPr="00661602">
              <w:rPr>
                <w:rFonts w:eastAsia="Calibri" w:cstheme="minorHAnsi"/>
                <w:bCs/>
                <w:sz w:val="20"/>
                <w:szCs w:val="20"/>
              </w:rPr>
              <w:t>Й</w:t>
            </w:r>
            <w:proofErr w:type="gramEnd"/>
            <w:r w:rsidRPr="00661602">
              <w:rPr>
                <w:rFonts w:eastAsia="Calibri" w:cstheme="minorHAnsi"/>
                <w:bCs/>
                <w:sz w:val="20"/>
                <w:szCs w:val="20"/>
              </w:rPr>
              <w:t>/СЕНТЯБРЬ</w:t>
            </w:r>
          </w:p>
        </w:tc>
        <w:tc>
          <w:tcPr>
            <w:tcW w:w="1603" w:type="dxa"/>
          </w:tcPr>
          <w:p w:rsidR="00661602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290</w:t>
            </w:r>
          </w:p>
        </w:tc>
        <w:tc>
          <w:tcPr>
            <w:tcW w:w="1602" w:type="dxa"/>
          </w:tcPr>
          <w:p w:rsidR="00661602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430</w:t>
            </w:r>
          </w:p>
        </w:tc>
        <w:tc>
          <w:tcPr>
            <w:tcW w:w="1611" w:type="dxa"/>
          </w:tcPr>
          <w:p w:rsidR="00661602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285</w:t>
            </w:r>
          </w:p>
        </w:tc>
        <w:tc>
          <w:tcPr>
            <w:tcW w:w="1573" w:type="dxa"/>
          </w:tcPr>
          <w:p w:rsidR="00661602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165</w:t>
            </w:r>
          </w:p>
        </w:tc>
      </w:tr>
      <w:tr w:rsidR="00661602" w:rsidTr="00661602">
        <w:trPr>
          <w:trHeight w:val="447"/>
        </w:trPr>
        <w:tc>
          <w:tcPr>
            <w:tcW w:w="4208" w:type="dxa"/>
          </w:tcPr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602">
              <w:rPr>
                <w:rFonts w:eastAsia="Calibri" w:cstheme="minorHAnsi"/>
                <w:b/>
                <w:bCs/>
                <w:sz w:val="20"/>
                <w:szCs w:val="20"/>
              </w:rPr>
              <w:t>ОТЕЛИ 4* -Период 1:</w:t>
            </w:r>
          </w:p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661602">
              <w:rPr>
                <w:rFonts w:eastAsia="Calibri" w:cstheme="minorHAnsi"/>
                <w:bCs/>
                <w:sz w:val="20"/>
                <w:szCs w:val="20"/>
              </w:rPr>
              <w:t xml:space="preserve">ЯНВАРЬ/ФЕВРАЛЬ/МАРТ /ИЮНЬ/ИЮЛЬ/АВГУСТ/ОКТЯБРЬ/НОЯБРЬ  </w:t>
            </w:r>
          </w:p>
        </w:tc>
        <w:tc>
          <w:tcPr>
            <w:tcW w:w="1603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4E5AB1" w:rsidRPr="004E5AB1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385</w:t>
            </w:r>
          </w:p>
        </w:tc>
        <w:tc>
          <w:tcPr>
            <w:tcW w:w="1602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4E5AB1" w:rsidRPr="004E5AB1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545</w:t>
            </w:r>
          </w:p>
        </w:tc>
        <w:tc>
          <w:tcPr>
            <w:tcW w:w="1611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4E5AB1" w:rsidRPr="004E5AB1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380</w:t>
            </w:r>
          </w:p>
        </w:tc>
        <w:tc>
          <w:tcPr>
            <w:tcW w:w="1573" w:type="dxa"/>
          </w:tcPr>
          <w:p w:rsidR="00661602" w:rsidRDefault="00661602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</w:p>
          <w:p w:rsidR="004E5AB1" w:rsidRPr="004E5AB1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175</w:t>
            </w:r>
          </w:p>
        </w:tc>
      </w:tr>
      <w:tr w:rsidR="00661602" w:rsidTr="00661602">
        <w:trPr>
          <w:trHeight w:val="447"/>
        </w:trPr>
        <w:tc>
          <w:tcPr>
            <w:tcW w:w="4208" w:type="dxa"/>
          </w:tcPr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661602">
              <w:rPr>
                <w:rFonts w:eastAsia="Calibri" w:cstheme="minorHAnsi"/>
                <w:b/>
                <w:bCs/>
                <w:sz w:val="20"/>
                <w:szCs w:val="20"/>
              </w:rPr>
              <w:t>ОТЕЛИ 4*-Период 2:</w:t>
            </w:r>
          </w:p>
          <w:p w:rsidR="00661602" w:rsidRPr="00661602" w:rsidRDefault="00661602" w:rsidP="00661602">
            <w:pPr>
              <w:spacing w:line="240" w:lineRule="atLeast"/>
              <w:rPr>
                <w:rFonts w:eastAsia="Calibri" w:cstheme="minorHAnsi"/>
                <w:bCs/>
                <w:sz w:val="20"/>
                <w:szCs w:val="20"/>
              </w:rPr>
            </w:pPr>
            <w:r w:rsidRPr="00661602">
              <w:rPr>
                <w:rFonts w:eastAsia="Calibri" w:cstheme="minorHAnsi"/>
                <w:bCs/>
                <w:sz w:val="20"/>
                <w:szCs w:val="20"/>
              </w:rPr>
              <w:t>АПРЕЛЬ/MA</w:t>
            </w:r>
            <w:proofErr w:type="gramStart"/>
            <w:r w:rsidRPr="00661602">
              <w:rPr>
                <w:rFonts w:eastAsia="Calibri" w:cstheme="minorHAnsi"/>
                <w:bCs/>
                <w:sz w:val="20"/>
                <w:szCs w:val="20"/>
              </w:rPr>
              <w:t>Й</w:t>
            </w:r>
            <w:proofErr w:type="gramEnd"/>
            <w:r w:rsidRPr="00661602">
              <w:rPr>
                <w:rFonts w:eastAsia="Calibri" w:cstheme="minorHAnsi"/>
                <w:bCs/>
                <w:sz w:val="20"/>
                <w:szCs w:val="20"/>
              </w:rPr>
              <w:t>/СЕНТЯБРЬ</w:t>
            </w:r>
          </w:p>
        </w:tc>
        <w:tc>
          <w:tcPr>
            <w:tcW w:w="1603" w:type="dxa"/>
          </w:tcPr>
          <w:p w:rsidR="00661602" w:rsidRPr="004E5AB1" w:rsidRDefault="004E5AB1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345</w:t>
            </w:r>
          </w:p>
        </w:tc>
        <w:tc>
          <w:tcPr>
            <w:tcW w:w="1602" w:type="dxa"/>
          </w:tcPr>
          <w:p w:rsidR="00661602" w:rsidRPr="006F5975" w:rsidRDefault="006F5975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490</w:t>
            </w:r>
          </w:p>
        </w:tc>
        <w:tc>
          <w:tcPr>
            <w:tcW w:w="1611" w:type="dxa"/>
          </w:tcPr>
          <w:p w:rsidR="00661602" w:rsidRPr="006F5975" w:rsidRDefault="006F5975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340</w:t>
            </w:r>
          </w:p>
        </w:tc>
        <w:tc>
          <w:tcPr>
            <w:tcW w:w="1573" w:type="dxa"/>
          </w:tcPr>
          <w:p w:rsidR="00661602" w:rsidRPr="006F5975" w:rsidRDefault="006F5975" w:rsidP="00302CA4">
            <w:pPr>
              <w:spacing w:line="240" w:lineRule="atLeast"/>
              <w:jc w:val="center"/>
              <w:rPr>
                <w:rFonts w:eastAsia="Calibri" w:cstheme="minorHAnsi"/>
                <w:b/>
                <w:bCs/>
                <w:lang w:val="en-US"/>
              </w:rPr>
            </w:pPr>
            <w:r>
              <w:rPr>
                <w:rFonts w:eastAsia="Calibri" w:cstheme="minorHAnsi"/>
                <w:b/>
                <w:bCs/>
                <w:lang w:val="en-US"/>
              </w:rPr>
              <w:t>175</w:t>
            </w:r>
          </w:p>
        </w:tc>
      </w:tr>
    </w:tbl>
    <w:p w:rsidR="00BA7BC7" w:rsidRDefault="00BA7BC7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F7F976A" wp14:editId="6CE0A4C2">
            <wp:extent cx="313690" cy="27305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" cy="27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F5975">
        <w:t xml:space="preserve">   Городской налог на проживание оплачивается  наличными при заселении в отель</w:t>
      </w:r>
    </w:p>
    <w:p w:rsidR="006F5975" w:rsidRDefault="006F5975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Pr="006F5975" w:rsidRDefault="006F5975" w:rsidP="00C302A7">
      <w:pPr>
        <w:ind w:left="-1134"/>
        <w:rPr>
          <w:lang w:val="en-US"/>
        </w:rPr>
      </w:pPr>
      <w:bookmarkStart w:id="0" w:name="_GoBack"/>
      <w:bookmarkEnd w:id="0"/>
    </w:p>
    <w:p w:rsidR="006F5975" w:rsidRPr="00690AD9" w:rsidRDefault="006F5975" w:rsidP="006F5975">
      <w:pPr>
        <w:spacing w:after="0" w:line="240" w:lineRule="atLeast"/>
        <w:jc w:val="center"/>
        <w:rPr>
          <w:rFonts w:ascii="Tahoma" w:eastAsia="Calibri" w:hAnsi="Tahoma" w:cs="Tahoma"/>
          <w:b/>
          <w:bCs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>По вопросам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бронирования</w:t>
      </w:r>
      <w:r w:rsidRPr="00690AD9">
        <w:rPr>
          <w:rFonts w:ascii="Tahoma" w:eastAsia="Calibri" w:hAnsi="Tahoma" w:cs="Tahoma"/>
          <w:b/>
        </w:rPr>
        <w:t xml:space="preserve"> </w:t>
      </w:r>
      <w:r w:rsidRPr="00690AD9">
        <w:rPr>
          <w:rFonts w:ascii="Tahoma" w:eastAsia="Calibri" w:hAnsi="Tahoma" w:cs="Tahoma"/>
          <w:b/>
          <w:bCs/>
          <w:color w:val="000080"/>
        </w:rPr>
        <w:t>просим обращаться</w:t>
      </w:r>
    </w:p>
    <w:p w:rsidR="006F5975" w:rsidRPr="00690AD9" w:rsidRDefault="006F5975" w:rsidP="006F5975">
      <w:pPr>
        <w:spacing w:after="0" w:line="240" w:lineRule="atLeast"/>
        <w:jc w:val="center"/>
        <w:rPr>
          <w:rFonts w:ascii="Tahoma" w:eastAsia="Calibri" w:hAnsi="Tahoma" w:cs="Tahoma"/>
          <w:b/>
          <w:color w:val="000080"/>
        </w:rPr>
      </w:pPr>
      <w:r w:rsidRPr="00690AD9">
        <w:rPr>
          <w:rFonts w:ascii="Tahoma" w:eastAsia="Calibri" w:hAnsi="Tahoma" w:cs="Tahoma"/>
          <w:b/>
          <w:bCs/>
          <w:color w:val="000080"/>
        </w:rPr>
        <w:t xml:space="preserve">по </w:t>
      </w:r>
      <w:r w:rsidRPr="00690AD9">
        <w:rPr>
          <w:rFonts w:ascii="Tahoma" w:eastAsia="Calibri" w:hAnsi="Tahoma" w:cs="Tahoma"/>
          <w:b/>
          <w:color w:val="000080"/>
        </w:rPr>
        <w:t xml:space="preserve">тел./факс: +38 (044) 238 08 48 </w:t>
      </w:r>
    </w:p>
    <w:p w:rsidR="006F5975" w:rsidRPr="006F5975" w:rsidRDefault="006F5975" w:rsidP="006F5975">
      <w:pPr>
        <w:spacing w:after="0" w:line="240" w:lineRule="atLeast"/>
        <w:jc w:val="center"/>
        <w:rPr>
          <w:rFonts w:ascii="Tahoma" w:eastAsia="Calibri" w:hAnsi="Tahoma" w:cs="Tahoma"/>
          <w:b/>
          <w:lang w:val="en-US"/>
        </w:rPr>
      </w:pPr>
      <w:r w:rsidRPr="00690AD9">
        <w:rPr>
          <w:rFonts w:ascii="Tahoma" w:eastAsia="Calibri" w:hAnsi="Tahoma" w:cs="Tahoma"/>
          <w:b/>
          <w:bCs/>
          <w:color w:val="000080"/>
          <w:lang w:val="it-IT"/>
        </w:rPr>
        <w:t>e</w:t>
      </w:r>
      <w:r w:rsidRPr="006F5975">
        <w:rPr>
          <w:rFonts w:ascii="Tahoma" w:eastAsia="Calibri" w:hAnsi="Tahoma" w:cs="Tahoma"/>
          <w:b/>
          <w:bCs/>
          <w:color w:val="000080"/>
          <w:lang w:val="en-US"/>
        </w:rPr>
        <w:t>-</w:t>
      </w:r>
      <w:r w:rsidRPr="00690AD9">
        <w:rPr>
          <w:rFonts w:ascii="Tahoma" w:eastAsia="Calibri" w:hAnsi="Tahoma" w:cs="Tahoma"/>
          <w:b/>
          <w:bCs/>
          <w:color w:val="000080"/>
          <w:lang w:val="it-IT"/>
        </w:rPr>
        <w:t>mail</w:t>
      </w:r>
      <w:r w:rsidRPr="006F5975">
        <w:rPr>
          <w:rFonts w:ascii="Tahoma" w:eastAsia="Calibri" w:hAnsi="Tahoma" w:cs="Tahoma"/>
          <w:b/>
          <w:bCs/>
          <w:color w:val="000080"/>
          <w:lang w:val="en-US"/>
        </w:rPr>
        <w:t xml:space="preserve">: </w:t>
      </w:r>
      <w:r w:rsidRPr="00690AD9">
        <w:rPr>
          <w:rFonts w:ascii="Tahoma" w:eastAsia="Calibri" w:hAnsi="Tahoma" w:cs="Tahoma"/>
          <w:b/>
          <w:bCs/>
          <w:color w:val="0000FF"/>
          <w:u w:val="single"/>
          <w:lang w:val="it-IT"/>
        </w:rPr>
        <w:t>sales</w:t>
      </w:r>
      <w:r w:rsidRPr="006F5975">
        <w:rPr>
          <w:rFonts w:ascii="Tahoma" w:eastAsia="Calibri" w:hAnsi="Tahoma" w:cs="Tahoma"/>
          <w:b/>
          <w:bCs/>
          <w:color w:val="0000FF"/>
          <w:u w:val="single"/>
          <w:lang w:val="en-US"/>
        </w:rPr>
        <w:t>4</w:t>
      </w:r>
      <w:hyperlink r:id="rId12" w:history="1">
        <w:r w:rsidRPr="006F5975">
          <w:rPr>
            <w:rFonts w:ascii="Tahoma" w:eastAsia="Calibri" w:hAnsi="Tahoma" w:cs="Tahoma"/>
            <w:b/>
            <w:color w:val="0000FF"/>
            <w:u w:val="single"/>
            <w:lang w:val="en-US"/>
          </w:rPr>
          <w:t>@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panukraine</w:t>
        </w:r>
        <w:r w:rsidRPr="006F5975">
          <w:rPr>
            <w:rFonts w:ascii="Tahoma" w:eastAsia="Calibri" w:hAnsi="Tahoma" w:cs="Tahoma"/>
            <w:b/>
            <w:color w:val="0000FF"/>
            <w:u w:val="single"/>
            <w:lang w:val="en-US"/>
          </w:rPr>
          <w:t>.</w:t>
        </w:r>
        <w:r w:rsidRPr="00690AD9">
          <w:rPr>
            <w:rFonts w:ascii="Tahoma" w:eastAsia="Calibri" w:hAnsi="Tahoma" w:cs="Tahoma"/>
            <w:b/>
            <w:color w:val="0000FF"/>
            <w:u w:val="single"/>
            <w:lang w:val="it-IT"/>
          </w:rPr>
          <w:t>ua</w:t>
        </w:r>
      </w:hyperlink>
    </w:p>
    <w:p w:rsidR="006F5975" w:rsidRPr="006F5975" w:rsidRDefault="006F5975" w:rsidP="006F5975">
      <w:pPr>
        <w:spacing w:after="0" w:line="240" w:lineRule="atLeast"/>
        <w:jc w:val="center"/>
        <w:rPr>
          <w:rFonts w:ascii="Tahoma" w:eastAsia="Calibri" w:hAnsi="Tahoma" w:cs="Tahoma"/>
          <w:b/>
          <w:iCs/>
          <w:color w:val="FF0000"/>
          <w:lang w:val="en-US"/>
        </w:rPr>
      </w:pPr>
      <w:r w:rsidRPr="00690AD9">
        <w:rPr>
          <w:rFonts w:ascii="Tahoma" w:eastAsia="Calibri" w:hAnsi="Tahoma" w:cs="Tahoma"/>
          <w:b/>
          <w:color w:val="000080"/>
        </w:rPr>
        <w:t>Вишнякова</w:t>
      </w:r>
      <w:r w:rsidRPr="006F5975">
        <w:rPr>
          <w:rFonts w:ascii="Tahoma" w:eastAsia="Calibri" w:hAnsi="Tahoma" w:cs="Tahoma"/>
          <w:b/>
          <w:color w:val="000080"/>
          <w:lang w:val="en-US"/>
        </w:rPr>
        <w:t xml:space="preserve"> </w:t>
      </w:r>
      <w:r w:rsidRPr="00690AD9">
        <w:rPr>
          <w:rFonts w:ascii="Tahoma" w:eastAsia="Calibri" w:hAnsi="Tahoma" w:cs="Tahoma"/>
          <w:b/>
          <w:color w:val="000080"/>
        </w:rPr>
        <w:t>Яна</w:t>
      </w:r>
    </w:p>
    <w:p w:rsidR="006F5975" w:rsidRPr="006F5975" w:rsidRDefault="006F5975" w:rsidP="006F5975">
      <w:pPr>
        <w:rPr>
          <w:lang w:val="en-US"/>
        </w:rPr>
      </w:pPr>
    </w:p>
    <w:p w:rsidR="006F5975" w:rsidRDefault="006F5975" w:rsidP="00C302A7">
      <w:pPr>
        <w:ind w:left="-1134"/>
        <w:rPr>
          <w:lang w:val="en-US"/>
        </w:rPr>
      </w:pPr>
    </w:p>
    <w:p w:rsidR="006F5975" w:rsidRPr="006F5975" w:rsidRDefault="006F5975" w:rsidP="00C302A7">
      <w:pPr>
        <w:ind w:left="-1134"/>
        <w:rPr>
          <w:lang w:val="en-US"/>
        </w:rPr>
      </w:pPr>
    </w:p>
    <w:sectPr w:rsidR="006F5975" w:rsidRPr="006F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ndon Grotesque Light">
    <w:altName w:val="Calibri"/>
    <w:charset w:val="00"/>
    <w:family w:val="auto"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randonGrotesque-Light">
    <w:altName w:val="Calibri"/>
    <w:charset w:val="00"/>
    <w:family w:val="auto"/>
    <w:pitch w:val="default"/>
  </w:font>
  <w:font w:name="BrandonGrotesque-Medium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A7"/>
    <w:rsid w:val="004E5AB1"/>
    <w:rsid w:val="00661602"/>
    <w:rsid w:val="006F5975"/>
    <w:rsid w:val="00A8640E"/>
    <w:rsid w:val="00BA7BC7"/>
    <w:rsid w:val="00C3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3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02A7"/>
    <w:pPr>
      <w:suppressAutoHyphens/>
      <w:spacing w:after="0" w:line="240" w:lineRule="auto"/>
      <w:jc w:val="both"/>
    </w:pPr>
    <w:rPr>
      <w:rFonts w:ascii="Garamond" w:eastAsia="Times New Roman" w:hAnsi="Garamond" w:cs="Garamond"/>
      <w:bCs/>
      <w:sz w:val="20"/>
      <w:szCs w:val="20"/>
      <w:lang w:val="en-GB" w:eastAsia="zh-CN"/>
    </w:rPr>
  </w:style>
  <w:style w:type="character" w:customStyle="1" w:styleId="a5">
    <w:name w:val="Основной текст Знак"/>
    <w:basedOn w:val="a0"/>
    <w:link w:val="a4"/>
    <w:rsid w:val="00C302A7"/>
    <w:rPr>
      <w:rFonts w:ascii="Garamond" w:eastAsia="Times New Roman" w:hAnsi="Garamond" w:cs="Garamond"/>
      <w:bCs/>
      <w:sz w:val="20"/>
      <w:szCs w:val="20"/>
      <w:lang w:val="en-GB" w:eastAsia="zh-CN"/>
    </w:rPr>
  </w:style>
  <w:style w:type="paragraph" w:customStyle="1" w:styleId="Normale1">
    <w:name w:val="Normale1"/>
    <w:rsid w:val="00C3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paragraph" w:styleId="a6">
    <w:name w:val="Balloon Text"/>
    <w:basedOn w:val="a"/>
    <w:link w:val="a7"/>
    <w:uiPriority w:val="99"/>
    <w:semiHidden/>
    <w:unhideWhenUsed/>
    <w:rsid w:val="00C3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0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30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02A7"/>
    <w:pPr>
      <w:suppressAutoHyphens/>
      <w:spacing w:after="0" w:line="240" w:lineRule="auto"/>
      <w:jc w:val="both"/>
    </w:pPr>
    <w:rPr>
      <w:rFonts w:ascii="Garamond" w:eastAsia="Times New Roman" w:hAnsi="Garamond" w:cs="Garamond"/>
      <w:bCs/>
      <w:sz w:val="20"/>
      <w:szCs w:val="20"/>
      <w:lang w:val="en-GB" w:eastAsia="zh-CN"/>
    </w:rPr>
  </w:style>
  <w:style w:type="character" w:customStyle="1" w:styleId="a5">
    <w:name w:val="Основной текст Знак"/>
    <w:basedOn w:val="a0"/>
    <w:link w:val="a4"/>
    <w:rsid w:val="00C302A7"/>
    <w:rPr>
      <w:rFonts w:ascii="Garamond" w:eastAsia="Times New Roman" w:hAnsi="Garamond" w:cs="Garamond"/>
      <w:bCs/>
      <w:sz w:val="20"/>
      <w:szCs w:val="20"/>
      <w:lang w:val="en-GB" w:eastAsia="zh-CN"/>
    </w:rPr>
  </w:style>
  <w:style w:type="paragraph" w:customStyle="1" w:styleId="Normale1">
    <w:name w:val="Normale1"/>
    <w:rsid w:val="00C30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it-IT"/>
    </w:rPr>
  </w:style>
  <w:style w:type="paragraph" w:styleId="a6">
    <w:name w:val="Balloon Text"/>
    <w:basedOn w:val="a"/>
    <w:link w:val="a7"/>
    <w:uiPriority w:val="99"/>
    <w:semiHidden/>
    <w:unhideWhenUsed/>
    <w:rsid w:val="00C3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ev@panukraine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2020-01-29T14:47:00Z</dcterms:created>
  <dcterms:modified xsi:type="dcterms:W3CDTF">2020-01-29T15:35:00Z</dcterms:modified>
</cp:coreProperties>
</file>