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D6" w:rsidRPr="000243D6" w:rsidRDefault="000243D6" w:rsidP="000243D6">
      <w:pPr>
        <w:spacing w:after="0" w:line="240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color w:val="158D2C"/>
          <w:sz w:val="24"/>
          <w:szCs w:val="24"/>
          <w:lang w:eastAsia="ru-RU"/>
        </w:rPr>
      </w:pPr>
      <w:r w:rsidRPr="000243D6">
        <w:rPr>
          <w:rFonts w:ascii="Times New Roman" w:eastAsia="Times New Roman" w:hAnsi="Times New Roman" w:cs="Times New Roman"/>
          <w:b/>
          <w:color w:val="158D2C"/>
          <w:sz w:val="24"/>
          <w:szCs w:val="24"/>
          <w:lang w:eastAsia="ru-RU"/>
        </w:rPr>
        <w:t>Регулярные сборные туры с групповыми экскурсиями</w:t>
      </w:r>
    </w:p>
    <w:p w:rsidR="000243D6" w:rsidRPr="000243D6" w:rsidRDefault="000243D6" w:rsidP="000243D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158D2C"/>
          <w:sz w:val="24"/>
          <w:szCs w:val="24"/>
          <w:lang w:eastAsia="ru-RU"/>
        </w:rPr>
      </w:pPr>
      <w:r w:rsidRPr="000243D6">
        <w:rPr>
          <w:rFonts w:ascii="Times New Roman" w:eastAsia="Times New Roman" w:hAnsi="Times New Roman" w:cs="Times New Roman"/>
          <w:b/>
          <w:color w:val="158D2C"/>
          <w:sz w:val="24"/>
          <w:szCs w:val="24"/>
          <w:lang w:eastAsia="ru-RU"/>
        </w:rPr>
        <w:t>Тур "Лучшее в Петербурге" - ежедневно</w:t>
      </w:r>
    </w:p>
    <w:p w:rsidR="000243D6" w:rsidRPr="000243D6" w:rsidRDefault="000243D6" w:rsidP="000243D6">
      <w:pPr>
        <w:spacing w:before="75" w:after="0" w:line="240" w:lineRule="atLeast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color w:val="158D2C"/>
          <w:sz w:val="24"/>
          <w:szCs w:val="24"/>
          <w:lang w:eastAsia="ru-RU"/>
        </w:rPr>
      </w:pPr>
      <w:r w:rsidRPr="000243D6">
        <w:rPr>
          <w:rFonts w:ascii="Times New Roman" w:eastAsia="Times New Roman" w:hAnsi="Times New Roman" w:cs="Times New Roman"/>
          <w:b/>
          <w:color w:val="158D2C"/>
          <w:sz w:val="24"/>
          <w:szCs w:val="24"/>
          <w:lang w:eastAsia="ru-RU"/>
        </w:rPr>
        <w:t>4 дня/3 ночи</w:t>
      </w:r>
    </w:p>
    <w:p w:rsidR="000243D6" w:rsidRPr="000243D6" w:rsidRDefault="000243D6" w:rsidP="00024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3D6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i1025" style="width:0;height:1.5pt" o:hralign="center" o:hrstd="t" o:hrnoshade="t" o:hr="t" fillcolor="#353535" stroked="f"/>
        </w:pict>
      </w:r>
    </w:p>
    <w:p w:rsidR="000243D6" w:rsidRPr="000243D6" w:rsidRDefault="000243D6" w:rsidP="000243D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0243D6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pict>
          <v:rect id="_x0000_i1026" style="width:0;height:1.5pt" o:hralign="center" o:hrstd="t" o:hr="t" fillcolor="#a0a0a0" stroked="f"/>
        </w:pict>
      </w:r>
    </w:p>
    <w:p w:rsidR="000243D6" w:rsidRPr="000243D6" w:rsidRDefault="000243D6" w:rsidP="000243D6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0243D6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</w:t>
      </w:r>
      <w:r w:rsidRPr="000243D6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Заезды ежедневно</w:t>
      </w:r>
      <w:r w:rsidRPr="000243D6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</w:p>
    <w:tbl>
      <w:tblPr>
        <w:tblW w:w="0" w:type="auto"/>
        <w:tblCellSpacing w:w="0" w:type="dxa"/>
        <w:tblBorders>
          <w:top w:val="single" w:sz="6" w:space="0" w:color="9DC1A0"/>
          <w:left w:val="single" w:sz="6" w:space="0" w:color="9DC1A0"/>
          <w:bottom w:val="single" w:sz="6" w:space="0" w:color="9DC1A0"/>
          <w:right w:val="single" w:sz="6" w:space="0" w:color="9DC1A0"/>
        </w:tblBorders>
        <w:tblCellMar>
          <w:top w:w="60" w:type="dxa"/>
          <w:left w:w="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85"/>
      </w:tblGrid>
      <w:tr w:rsidR="000243D6" w:rsidRPr="000243D6" w:rsidTr="000243D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B8B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ПЕРВЫЙ ДЕНЬ</w:t>
            </w:r>
          </w:p>
        </w:tc>
      </w:tr>
      <w:tr w:rsidR="000243D6" w:rsidRPr="000243D6" w:rsidTr="000243D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Самостоятельный заезд в гостиницу. Сдача вещей в камеру хранения.</w:t>
            </w:r>
          </w:p>
        </w:tc>
      </w:tr>
      <w:tr w:rsidR="000243D6" w:rsidRPr="000243D6" w:rsidTr="000243D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Размещение с 14:00 (в некоторых гостиницах действуют другие правила - уточняйте на странице описания гостиницы).</w:t>
            </w:r>
          </w:p>
        </w:tc>
      </w:tr>
      <w:tr w:rsidR="000243D6" w:rsidRPr="000243D6" w:rsidTr="000243D6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За </w:t>
            </w:r>
            <w:proofErr w:type="spellStart"/>
            <w:r w:rsidRPr="000243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доп</w:t>
            </w:r>
            <w:proofErr w:type="gramStart"/>
            <w:r w:rsidRPr="000243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.п</w:t>
            </w:r>
            <w:proofErr w:type="gramEnd"/>
            <w:r w:rsidRPr="000243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лату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предоставляется индивидуальный трансфер. Цены и правила </w:t>
            </w:r>
            <w:proofErr w:type="gramStart"/>
            <w:r w:rsidRPr="000243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заказа</w:t>
            </w:r>
            <w:proofErr w:type="gramEnd"/>
            <w:r w:rsidRPr="000243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индивидуальных трансферов указаны в разделе "Перечень и цены дополнительных экскурсий и услуг".</w:t>
            </w:r>
          </w:p>
        </w:tc>
      </w:tr>
      <w:tr w:rsidR="000243D6" w:rsidRPr="000243D6" w:rsidTr="000243D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Свободное время.</w:t>
            </w:r>
          </w:p>
        </w:tc>
      </w:tr>
      <w:tr w:rsidR="000243D6" w:rsidRPr="000243D6" w:rsidTr="000243D6">
        <w:trPr>
          <w:trHeight w:val="5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Факультативно за </w:t>
            </w:r>
            <w:proofErr w:type="spellStart"/>
            <w:r w:rsidRPr="000243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доп</w:t>
            </w:r>
            <w:proofErr w:type="gramStart"/>
            <w:r w:rsidRPr="000243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.п</w:t>
            </w:r>
            <w:proofErr w:type="gramEnd"/>
            <w:r w:rsidRPr="000243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лату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: экскурсия в Царское Село с посещением Екатерининского дворца (Янтарная комната). Бронировать предварительно!</w:t>
            </w:r>
          </w:p>
        </w:tc>
      </w:tr>
      <w:tr w:rsidR="000243D6" w:rsidRPr="000243D6" w:rsidTr="000243D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B8B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ВТОРОЙ ДЕНЬ</w:t>
            </w:r>
          </w:p>
        </w:tc>
      </w:tr>
      <w:tr w:rsidR="000243D6" w:rsidRPr="000243D6" w:rsidTr="000243D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Завтрак.</w:t>
            </w:r>
          </w:p>
        </w:tc>
      </w:tr>
      <w:tr w:rsidR="000243D6" w:rsidRPr="000243D6" w:rsidTr="000243D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Встреча с гидом. Время и место встречи указывается в ваучере.</w:t>
            </w:r>
          </w:p>
        </w:tc>
      </w:tr>
      <w:tr w:rsidR="000243D6" w:rsidRPr="000243D6" w:rsidTr="000243D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Получение ваучеров на экскурсии и маршрутов от гостиницы к месту начала экскурсии.</w:t>
            </w:r>
          </w:p>
        </w:tc>
      </w:tr>
      <w:tr w:rsidR="000243D6" w:rsidRPr="000243D6" w:rsidTr="000243D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Экскурсия в музей-храм Спас на крови.</w:t>
            </w:r>
          </w:p>
        </w:tc>
      </w:tr>
      <w:tr w:rsidR="000243D6" w:rsidRPr="000243D6" w:rsidTr="000243D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Свободное время. Возвращение в гостиницу самостоятельно.</w:t>
            </w:r>
          </w:p>
        </w:tc>
      </w:tr>
      <w:tr w:rsidR="000243D6" w:rsidRPr="000243D6" w:rsidTr="000243D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B8B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ТРЕТИЙ ДЕНЬ</w:t>
            </w:r>
          </w:p>
        </w:tc>
      </w:tr>
      <w:tr w:rsidR="000243D6" w:rsidRPr="000243D6" w:rsidTr="000243D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Завтрак.</w:t>
            </w:r>
          </w:p>
        </w:tc>
      </w:tr>
      <w:tr w:rsidR="000243D6" w:rsidRPr="000243D6" w:rsidTr="000243D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Автобусная обзорная экскурсия по городу.</w:t>
            </w:r>
          </w:p>
        </w:tc>
      </w:tr>
      <w:tr w:rsidR="000243D6" w:rsidRPr="000243D6" w:rsidTr="000243D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Посещение Государственного Эрмитажа.</w:t>
            </w:r>
          </w:p>
        </w:tc>
      </w:tr>
      <w:tr w:rsidR="000243D6" w:rsidRPr="000243D6" w:rsidTr="000243D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Свободное время. Возвращение в гостиницу самостоятельно.</w:t>
            </w:r>
          </w:p>
        </w:tc>
      </w:tr>
      <w:tr w:rsidR="000243D6" w:rsidRPr="000243D6" w:rsidTr="000243D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B8B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ЧЕТВЕРТЫЙ ДЕНЬ</w:t>
            </w:r>
          </w:p>
        </w:tc>
      </w:tr>
      <w:tr w:rsidR="000243D6" w:rsidRPr="000243D6" w:rsidTr="000243D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Завтрак. Освобождение номера до 12:00.</w:t>
            </w:r>
          </w:p>
        </w:tc>
      </w:tr>
      <w:tr w:rsidR="000243D6" w:rsidRPr="000243D6" w:rsidTr="000243D6">
        <w:trPr>
          <w:trHeight w:val="61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 xml:space="preserve">Загородная экскурсия в Петергоф. Экскурсия в Большой дворец (с 29.04 по 15.10 экскурсия в Большой дворец </w:t>
            </w:r>
            <w:proofErr w:type="gramStart"/>
            <w:r w:rsidRPr="000243D6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заменяется на экскурсию</w:t>
            </w:r>
            <w:proofErr w:type="gramEnd"/>
            <w:r w:rsidRPr="000243D6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 xml:space="preserve"> по Нижнему парку).</w:t>
            </w:r>
          </w:p>
        </w:tc>
      </w:tr>
      <w:tr w:rsidR="000243D6" w:rsidRPr="000243D6" w:rsidTr="000243D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Возвращение в город. Свободное время.</w:t>
            </w:r>
          </w:p>
        </w:tc>
      </w:tr>
    </w:tbl>
    <w:p w:rsidR="000243D6" w:rsidRPr="000243D6" w:rsidRDefault="000243D6" w:rsidP="000243D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0243D6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</w:t>
      </w:r>
    </w:p>
    <w:p w:rsidR="000243D6" w:rsidRPr="000243D6" w:rsidRDefault="000243D6" w:rsidP="000243D6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0243D6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Внимание!</w:t>
      </w:r>
    </w:p>
    <w:p w:rsidR="000243D6" w:rsidRPr="000243D6" w:rsidRDefault="000243D6" w:rsidP="000243D6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0243D6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1. Очередность проведения экскурсий может меняться.</w:t>
      </w:r>
      <w:r w:rsidRPr="000243D6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  <w:t xml:space="preserve">2. Фирма оставляет за собой право замены экскурсий </w:t>
      </w:r>
      <w:proofErr w:type="gramStart"/>
      <w:r w:rsidRPr="000243D6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на</w:t>
      </w:r>
      <w:proofErr w:type="gramEnd"/>
      <w:r w:rsidRPr="000243D6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 xml:space="preserve"> равноценные.</w:t>
      </w:r>
      <w:r w:rsidRPr="000243D6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  <w:t>3. </w:t>
      </w:r>
      <w:r w:rsidRPr="000243D6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Цены тура указаны в </w:t>
      </w:r>
      <w:r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val="en-US" w:eastAsia="ru-RU"/>
        </w:rPr>
        <w:t>USD</w:t>
      </w:r>
      <w:r w:rsidRPr="000243D6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на 1 туриста и действительны для тура, полностью входящего в указанный интервал дат.</w:t>
      </w:r>
    </w:p>
    <w:p w:rsidR="000243D6" w:rsidRPr="000243D6" w:rsidRDefault="000243D6" w:rsidP="000243D6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0243D6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pict>
          <v:rect id="_x0000_i1027" style="width:0;height:1.5pt" o:hrstd="t" o:hr="t" fillcolor="#a0a0a0" stroked="f"/>
        </w:pict>
      </w:r>
    </w:p>
    <w:p w:rsidR="000243D6" w:rsidRDefault="000243D6" w:rsidP="000243D6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val="en-US" w:eastAsia="ru-RU"/>
        </w:rPr>
      </w:pPr>
      <w:r w:rsidRPr="000243D6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Заезды возможны с любого дня недели (при наличии свободных номеров в гостиницах).</w:t>
      </w:r>
      <w:r w:rsidRPr="000243D6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0243D6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0243D6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Экскурсии начинаются не от гостиницы, а в месте сбора группы. Туристы самостоятельно добираются до места начала экскурсий, пользуясь подробными маршрутами, которые получают перед началом тура.</w:t>
      </w:r>
      <w:r w:rsidRPr="000243D6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</w:r>
      <w:r w:rsidRPr="000243D6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В стоимость тура </w:t>
      </w:r>
      <w:r w:rsidRPr="000243D6">
        <w:rPr>
          <w:rFonts w:ascii="Times New Roman" w:eastAsia="Times New Roman" w:hAnsi="Times New Roman" w:cs="Times New Roman"/>
          <w:b/>
          <w:bCs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не входит </w:t>
      </w:r>
      <w:r w:rsidRPr="000243D6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проезд на общественном транспорте к месту начала экскурсий.</w:t>
      </w:r>
      <w:r w:rsidRPr="000243D6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</w:r>
    </w:p>
    <w:p w:rsidR="000243D6" w:rsidRPr="000243D6" w:rsidRDefault="000243D6" w:rsidP="000243D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0243D6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pict>
          <v:rect id="_x0000_i1029" style="width:0;height:1.5pt" o:hralign="center" o:hrstd="t" o:hr="t" fillcolor="#a0a0a0" stroked="f"/>
        </w:pict>
      </w:r>
    </w:p>
    <w:p w:rsidR="000243D6" w:rsidRPr="000243D6" w:rsidRDefault="000243D6" w:rsidP="000243D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0243D6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Цены тура с 10.07 по 01.08.2017</w:t>
      </w:r>
    </w:p>
    <w:p w:rsidR="000243D6" w:rsidRPr="000243D6" w:rsidRDefault="000243D6" w:rsidP="000243D6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0243D6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1. Цены тура указаны в </w:t>
      </w:r>
      <w:r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val="en-US" w:eastAsia="ru-RU"/>
        </w:rPr>
        <w:t>USD</w:t>
      </w:r>
      <w:r w:rsidRPr="000243D6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на 1 туриста и действительны для тура, полностью входящего в указанный интервал дат.</w:t>
      </w:r>
      <w:r w:rsidRPr="000243D6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Если тур попадает на переход ценовых периодов, то цены требуют перерасчета.</w:t>
      </w:r>
      <w:r w:rsidRPr="000243D6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</w:p>
    <w:p w:rsidR="000243D6" w:rsidRPr="000243D6" w:rsidRDefault="000243D6" w:rsidP="000243D6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0243D6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2. Скидки для детей до 16 лет смотрите в нижних строках Таблицы.</w:t>
      </w:r>
      <w:r w:rsidRPr="000243D6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  <w:t>3. Доплату для иностранцев, кроме граждан СНГ, смотрите в нижних строках Таблицы.</w:t>
      </w:r>
      <w:r w:rsidRPr="000243D6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</w:r>
      <w:r w:rsidRPr="000243D6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lastRenderedPageBreak/>
        <w:t>4. В цену тура не включена плата за регистрацию иностранных граждан, включая граждан СНГ. Оплата регистрации производится в гостинице при размещении.</w:t>
      </w:r>
      <w:r w:rsidRPr="000243D6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  <w:t>5. Цену дополнительного ночлега за человека в сутки в нужные Вам даты смотрите в правых столбцах Таблицы.</w:t>
      </w:r>
      <w:r w:rsidRPr="000243D6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</w:r>
    </w:p>
    <w:p w:rsidR="000243D6" w:rsidRPr="000243D6" w:rsidRDefault="000243D6" w:rsidP="000243D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0243D6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Просим уточнять цену тура перед бронированием!  </w:t>
      </w:r>
    </w:p>
    <w:p w:rsidR="000243D6" w:rsidRDefault="000243D6" w:rsidP="000243D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val="en-US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1295"/>
        <w:gridCol w:w="1355"/>
        <w:gridCol w:w="771"/>
        <w:gridCol w:w="771"/>
        <w:gridCol w:w="690"/>
        <w:gridCol w:w="662"/>
        <w:gridCol w:w="771"/>
        <w:gridCol w:w="771"/>
        <w:gridCol w:w="690"/>
        <w:gridCol w:w="662"/>
      </w:tblGrid>
      <w:tr w:rsidR="000243D6" w:rsidRPr="000243D6" w:rsidTr="000243D6">
        <w:trPr>
          <w:trHeight w:val="315"/>
        </w:trPr>
        <w:tc>
          <w:tcPr>
            <w:tcW w:w="3473" w:type="pct"/>
            <w:gridSpan w:val="7"/>
            <w:shd w:val="clear" w:color="000000" w:fill="2B8B21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Цена тура за 1 чел., USD.</w:t>
            </w:r>
          </w:p>
        </w:tc>
        <w:tc>
          <w:tcPr>
            <w:tcW w:w="1527" w:type="pct"/>
            <w:gridSpan w:val="4"/>
            <w:shd w:val="clear" w:color="000000" w:fill="2B8B21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Доп</w:t>
            </w:r>
            <w:proofErr w:type="gramStart"/>
            <w:r w:rsidRPr="000243D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.н</w:t>
            </w:r>
            <w:proofErr w:type="gramEnd"/>
            <w:r w:rsidRPr="000243D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очлег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, за 1 чел., USD.</w:t>
            </w:r>
          </w:p>
        </w:tc>
      </w:tr>
      <w:tr w:rsidR="000243D6" w:rsidRPr="000243D6" w:rsidTr="000243D6">
        <w:trPr>
          <w:trHeight w:val="450"/>
        </w:trPr>
        <w:tc>
          <w:tcPr>
            <w:tcW w:w="582" w:type="pct"/>
            <w:vMerge w:val="restart"/>
            <w:shd w:val="clear" w:color="000000" w:fill="2B8B21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Гостиница</w:t>
            </w:r>
          </w:p>
        </w:tc>
        <w:tc>
          <w:tcPr>
            <w:tcW w:w="666" w:type="pct"/>
            <w:vMerge w:val="restart"/>
            <w:shd w:val="clear" w:color="000000" w:fill="2B8B21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697" w:type="pct"/>
            <w:vMerge w:val="restart"/>
            <w:shd w:val="clear" w:color="000000" w:fill="2B8B21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Категория номера</w:t>
            </w:r>
          </w:p>
        </w:tc>
        <w:tc>
          <w:tcPr>
            <w:tcW w:w="401" w:type="pct"/>
            <w:vMerge w:val="restart"/>
            <w:shd w:val="clear" w:color="000000" w:fill="2B8B21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2-мест. номере</w:t>
            </w:r>
          </w:p>
        </w:tc>
        <w:tc>
          <w:tcPr>
            <w:tcW w:w="401" w:type="pct"/>
            <w:vMerge w:val="restart"/>
            <w:shd w:val="clear" w:color="000000" w:fill="2B8B21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3-мест. номере</w:t>
            </w:r>
          </w:p>
        </w:tc>
        <w:tc>
          <w:tcPr>
            <w:tcW w:w="369" w:type="pct"/>
            <w:vMerge w:val="restart"/>
            <w:shd w:val="clear" w:color="000000" w:fill="2B8B21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1-мест. номер</w:t>
            </w:r>
          </w:p>
        </w:tc>
        <w:tc>
          <w:tcPr>
            <w:tcW w:w="357" w:type="pct"/>
            <w:vMerge w:val="restart"/>
            <w:shd w:val="clear" w:color="000000" w:fill="2B8B21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доп. место</w:t>
            </w:r>
          </w:p>
        </w:tc>
        <w:tc>
          <w:tcPr>
            <w:tcW w:w="401" w:type="pct"/>
            <w:vMerge w:val="restart"/>
            <w:shd w:val="clear" w:color="000000" w:fill="2B8B21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2-мест. номере</w:t>
            </w:r>
          </w:p>
        </w:tc>
        <w:tc>
          <w:tcPr>
            <w:tcW w:w="401" w:type="pct"/>
            <w:vMerge w:val="restart"/>
            <w:shd w:val="clear" w:color="000000" w:fill="2B8B21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3-мест. номере</w:t>
            </w:r>
          </w:p>
        </w:tc>
        <w:tc>
          <w:tcPr>
            <w:tcW w:w="369" w:type="pct"/>
            <w:vMerge w:val="restart"/>
            <w:shd w:val="clear" w:color="000000" w:fill="2B8B21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1-мест. номер</w:t>
            </w:r>
          </w:p>
        </w:tc>
        <w:tc>
          <w:tcPr>
            <w:tcW w:w="357" w:type="pct"/>
            <w:vMerge w:val="restart"/>
            <w:shd w:val="clear" w:color="000000" w:fill="2B8B21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доп. место</w:t>
            </w:r>
          </w:p>
        </w:tc>
      </w:tr>
      <w:tr w:rsidR="000243D6" w:rsidRPr="000243D6" w:rsidTr="000243D6">
        <w:trPr>
          <w:trHeight w:val="315"/>
        </w:trPr>
        <w:tc>
          <w:tcPr>
            <w:tcW w:w="582" w:type="pct"/>
            <w:vMerge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vMerge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0243D6" w:rsidRPr="000243D6" w:rsidTr="000243D6">
        <w:trPr>
          <w:trHeight w:val="315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Небазовые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гостиницы</w:t>
            </w:r>
          </w:p>
        </w:tc>
      </w:tr>
      <w:tr w:rsidR="000243D6" w:rsidRPr="000243D6" w:rsidTr="000243D6">
        <w:trPr>
          <w:trHeight w:val="615"/>
        </w:trPr>
        <w:tc>
          <w:tcPr>
            <w:tcW w:w="582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Идиллия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247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0243D6" w:rsidRPr="000243D6" w:rsidTr="000243D6">
        <w:trPr>
          <w:trHeight w:val="300"/>
        </w:trPr>
        <w:tc>
          <w:tcPr>
            <w:tcW w:w="582" w:type="pct"/>
            <w:vMerge w:val="restar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proofErr w:type="gramStart"/>
            <w:r w:rsidRPr="000243D6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Невский</w:t>
            </w:r>
            <w:proofErr w:type="gramEnd"/>
            <w:r w:rsidRPr="000243D6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 xml:space="preserve"> Централь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Эконом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198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275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243D6" w:rsidRPr="000243D6" w:rsidTr="000243D6">
        <w:trPr>
          <w:trHeight w:val="615"/>
        </w:trPr>
        <w:tc>
          <w:tcPr>
            <w:tcW w:w="582" w:type="pct"/>
            <w:vMerge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0243D6" w:rsidRPr="000243D6" w:rsidTr="000243D6">
        <w:trPr>
          <w:trHeight w:val="600"/>
        </w:trPr>
        <w:tc>
          <w:tcPr>
            <w:tcW w:w="582" w:type="pct"/>
            <w:vMerge w:val="restar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Лебедушка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2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Комплексный</w:t>
            </w:r>
            <w:proofErr w:type="gramEnd"/>
            <w:r w:rsidRPr="0002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горячим блюдом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178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233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243D6" w:rsidRPr="000243D6" w:rsidTr="000243D6">
        <w:trPr>
          <w:trHeight w:val="1515"/>
        </w:trPr>
        <w:tc>
          <w:tcPr>
            <w:tcW w:w="582" w:type="pct"/>
            <w:vMerge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1-комнатный Полулюкс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193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  <w:tr w:rsidR="000243D6" w:rsidRPr="000243D6" w:rsidTr="000243D6">
        <w:trPr>
          <w:trHeight w:val="300"/>
        </w:trPr>
        <w:tc>
          <w:tcPr>
            <w:tcW w:w="582" w:type="pct"/>
            <w:vMerge w:val="restar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 xml:space="preserve">Невский </w:t>
            </w:r>
            <w:proofErr w:type="spellStart"/>
            <w:r w:rsidRPr="000243D6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Астер</w:t>
            </w:r>
            <w:proofErr w:type="spellEnd"/>
          </w:p>
        </w:tc>
        <w:tc>
          <w:tcPr>
            <w:tcW w:w="666" w:type="pct"/>
            <w:vMerge w:val="restar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Эконом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215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243D6" w:rsidRPr="000243D6" w:rsidTr="000243D6">
        <w:trPr>
          <w:trHeight w:val="615"/>
        </w:trPr>
        <w:tc>
          <w:tcPr>
            <w:tcW w:w="582" w:type="pct"/>
            <w:vMerge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332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0243D6" w:rsidRPr="000243D6" w:rsidTr="000243D6">
        <w:trPr>
          <w:trHeight w:val="615"/>
        </w:trPr>
        <w:tc>
          <w:tcPr>
            <w:tcW w:w="582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Охтинская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192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282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</w:tr>
      <w:tr w:rsidR="000243D6" w:rsidRPr="000243D6" w:rsidTr="000243D6">
        <w:trPr>
          <w:trHeight w:val="900"/>
        </w:trPr>
        <w:tc>
          <w:tcPr>
            <w:tcW w:w="582" w:type="pct"/>
            <w:vMerge w:val="restar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Санкт-Петербург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Стандарт, вид во двор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199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0243D6" w:rsidRPr="000243D6" w:rsidTr="000243D6">
        <w:trPr>
          <w:trHeight w:val="900"/>
        </w:trPr>
        <w:tc>
          <w:tcPr>
            <w:tcW w:w="582" w:type="pct"/>
            <w:vMerge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Стандарт, вид на Неву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289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0243D6" w:rsidRPr="000243D6" w:rsidTr="000243D6">
        <w:trPr>
          <w:trHeight w:val="915"/>
        </w:trPr>
        <w:tc>
          <w:tcPr>
            <w:tcW w:w="582" w:type="pct"/>
            <w:vMerge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Улучшенный</w:t>
            </w:r>
            <w:proofErr w:type="gramEnd"/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, 6-9 этажи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243D6" w:rsidRPr="000243D6" w:rsidTr="000243D6">
        <w:trPr>
          <w:trHeight w:val="615"/>
        </w:trPr>
        <w:tc>
          <w:tcPr>
            <w:tcW w:w="582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Москва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233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357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214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</w:tr>
      <w:tr w:rsidR="000243D6" w:rsidRPr="000243D6" w:rsidTr="000243D6">
        <w:trPr>
          <w:trHeight w:val="300"/>
        </w:trPr>
        <w:tc>
          <w:tcPr>
            <w:tcW w:w="582" w:type="pct"/>
            <w:vMerge w:val="restar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Невский Гранд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Эконом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249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346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243D6" w:rsidRPr="000243D6" w:rsidTr="000243D6">
        <w:trPr>
          <w:trHeight w:val="615"/>
        </w:trPr>
        <w:tc>
          <w:tcPr>
            <w:tcW w:w="582" w:type="pct"/>
            <w:vMerge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256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366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181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0243D6" w:rsidRPr="000243D6" w:rsidTr="000243D6">
        <w:trPr>
          <w:trHeight w:val="1020"/>
        </w:trPr>
        <w:tc>
          <w:tcPr>
            <w:tcW w:w="1248" w:type="pct"/>
            <w:gridSpan w:val="2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Экскурсионная программа без размещения и питания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243D6" w:rsidRPr="000243D6" w:rsidTr="000243D6">
        <w:trPr>
          <w:trHeight w:val="510"/>
        </w:trPr>
        <w:tc>
          <w:tcPr>
            <w:tcW w:w="1248" w:type="pct"/>
            <w:gridSpan w:val="2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СКИДКА для детей до 16 лет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243D6" w:rsidRPr="000243D6" w:rsidTr="000243D6">
        <w:trPr>
          <w:trHeight w:val="1020"/>
        </w:trPr>
        <w:tc>
          <w:tcPr>
            <w:tcW w:w="1248" w:type="pct"/>
            <w:gridSpan w:val="2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Доплата для иностранного гражданина, кроме СНГ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0243D6" w:rsidRPr="000243D6" w:rsidRDefault="000243D6" w:rsidP="000243D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0243D6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 </w:t>
      </w:r>
      <w:r w:rsidRPr="000243D6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pict>
          <v:rect id="_x0000_i1030" style="width:0;height:1.5pt" o:hralign="center" o:hrstd="t" o:hr="t" fillcolor="#a0a0a0" stroked="f"/>
        </w:pict>
      </w:r>
    </w:p>
    <w:p w:rsidR="000243D6" w:rsidRPr="000243D6" w:rsidRDefault="000243D6" w:rsidP="000243D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0243D6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Цены тура с 01.08 по 20.08.2017</w:t>
      </w:r>
    </w:p>
    <w:p w:rsidR="000243D6" w:rsidRPr="000243D6" w:rsidRDefault="000243D6" w:rsidP="000243D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0243D6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Просим уточнять цену тура перед бронированием!  </w:t>
      </w:r>
    </w:p>
    <w:p w:rsidR="000243D6" w:rsidRDefault="000243D6" w:rsidP="000243D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val="en-US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1295"/>
        <w:gridCol w:w="1355"/>
        <w:gridCol w:w="771"/>
        <w:gridCol w:w="771"/>
        <w:gridCol w:w="690"/>
        <w:gridCol w:w="662"/>
        <w:gridCol w:w="771"/>
        <w:gridCol w:w="771"/>
        <w:gridCol w:w="690"/>
        <w:gridCol w:w="662"/>
      </w:tblGrid>
      <w:tr w:rsidR="000243D6" w:rsidRPr="000243D6" w:rsidTr="000243D6">
        <w:trPr>
          <w:trHeight w:val="315"/>
        </w:trPr>
        <w:tc>
          <w:tcPr>
            <w:tcW w:w="3473" w:type="pct"/>
            <w:gridSpan w:val="7"/>
            <w:shd w:val="clear" w:color="000000" w:fill="2B8B21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Цена тура за 1 чел., USD.</w:t>
            </w:r>
          </w:p>
        </w:tc>
        <w:tc>
          <w:tcPr>
            <w:tcW w:w="1527" w:type="pct"/>
            <w:gridSpan w:val="4"/>
            <w:shd w:val="clear" w:color="000000" w:fill="2B8B21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Доп</w:t>
            </w:r>
            <w:proofErr w:type="gramStart"/>
            <w:r w:rsidRPr="000243D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.н</w:t>
            </w:r>
            <w:proofErr w:type="gramEnd"/>
            <w:r w:rsidRPr="000243D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очлег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, за 1 чел., USD.</w:t>
            </w:r>
          </w:p>
        </w:tc>
      </w:tr>
      <w:tr w:rsidR="000243D6" w:rsidRPr="000243D6" w:rsidTr="000243D6">
        <w:trPr>
          <w:trHeight w:val="450"/>
        </w:trPr>
        <w:tc>
          <w:tcPr>
            <w:tcW w:w="582" w:type="pct"/>
            <w:vMerge w:val="restart"/>
            <w:shd w:val="clear" w:color="000000" w:fill="2B8B21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Гостиница</w:t>
            </w:r>
          </w:p>
        </w:tc>
        <w:tc>
          <w:tcPr>
            <w:tcW w:w="666" w:type="pct"/>
            <w:vMerge w:val="restart"/>
            <w:shd w:val="clear" w:color="000000" w:fill="2B8B21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697" w:type="pct"/>
            <w:vMerge w:val="restart"/>
            <w:shd w:val="clear" w:color="000000" w:fill="2B8B21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Категория номера</w:t>
            </w:r>
          </w:p>
        </w:tc>
        <w:tc>
          <w:tcPr>
            <w:tcW w:w="401" w:type="pct"/>
            <w:vMerge w:val="restart"/>
            <w:shd w:val="clear" w:color="000000" w:fill="2B8B21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2-мест. номере</w:t>
            </w:r>
          </w:p>
        </w:tc>
        <w:tc>
          <w:tcPr>
            <w:tcW w:w="401" w:type="pct"/>
            <w:vMerge w:val="restart"/>
            <w:shd w:val="clear" w:color="000000" w:fill="2B8B21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3-мест. номере</w:t>
            </w:r>
          </w:p>
        </w:tc>
        <w:tc>
          <w:tcPr>
            <w:tcW w:w="369" w:type="pct"/>
            <w:vMerge w:val="restart"/>
            <w:shd w:val="clear" w:color="000000" w:fill="2B8B21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1-мест. номер</w:t>
            </w:r>
          </w:p>
        </w:tc>
        <w:tc>
          <w:tcPr>
            <w:tcW w:w="357" w:type="pct"/>
            <w:vMerge w:val="restart"/>
            <w:shd w:val="clear" w:color="000000" w:fill="2B8B21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доп. место</w:t>
            </w:r>
          </w:p>
        </w:tc>
        <w:tc>
          <w:tcPr>
            <w:tcW w:w="401" w:type="pct"/>
            <w:vMerge w:val="restart"/>
            <w:shd w:val="clear" w:color="000000" w:fill="2B8B21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2-мест. номере</w:t>
            </w:r>
          </w:p>
        </w:tc>
        <w:tc>
          <w:tcPr>
            <w:tcW w:w="401" w:type="pct"/>
            <w:vMerge w:val="restart"/>
            <w:shd w:val="clear" w:color="000000" w:fill="2B8B21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3-мест. номере</w:t>
            </w:r>
          </w:p>
        </w:tc>
        <w:tc>
          <w:tcPr>
            <w:tcW w:w="369" w:type="pct"/>
            <w:vMerge w:val="restart"/>
            <w:shd w:val="clear" w:color="000000" w:fill="2B8B21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1-мест. номер</w:t>
            </w:r>
          </w:p>
        </w:tc>
        <w:tc>
          <w:tcPr>
            <w:tcW w:w="357" w:type="pct"/>
            <w:vMerge w:val="restart"/>
            <w:shd w:val="clear" w:color="000000" w:fill="2B8B21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доп. место</w:t>
            </w:r>
          </w:p>
        </w:tc>
      </w:tr>
      <w:tr w:rsidR="000243D6" w:rsidRPr="000243D6" w:rsidTr="000243D6">
        <w:trPr>
          <w:trHeight w:val="315"/>
        </w:trPr>
        <w:tc>
          <w:tcPr>
            <w:tcW w:w="582" w:type="pct"/>
            <w:vMerge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vMerge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0243D6" w:rsidRPr="000243D6" w:rsidTr="000243D6">
        <w:trPr>
          <w:trHeight w:val="315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Небазовые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гостиницы</w:t>
            </w:r>
          </w:p>
        </w:tc>
      </w:tr>
      <w:tr w:rsidR="000243D6" w:rsidRPr="000243D6" w:rsidTr="000243D6">
        <w:trPr>
          <w:trHeight w:val="615"/>
        </w:trPr>
        <w:tc>
          <w:tcPr>
            <w:tcW w:w="582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Идиллия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164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236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</w:tr>
      <w:tr w:rsidR="000243D6" w:rsidRPr="000243D6" w:rsidTr="000243D6">
        <w:trPr>
          <w:trHeight w:val="300"/>
        </w:trPr>
        <w:tc>
          <w:tcPr>
            <w:tcW w:w="582" w:type="pct"/>
            <w:vMerge w:val="restar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proofErr w:type="gramStart"/>
            <w:r w:rsidRPr="000243D6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Невский</w:t>
            </w:r>
            <w:proofErr w:type="gramEnd"/>
            <w:r w:rsidRPr="000243D6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 xml:space="preserve"> Централь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Эконом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198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275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243D6" w:rsidRPr="000243D6" w:rsidTr="000243D6">
        <w:trPr>
          <w:trHeight w:val="615"/>
        </w:trPr>
        <w:tc>
          <w:tcPr>
            <w:tcW w:w="582" w:type="pct"/>
            <w:vMerge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0243D6" w:rsidRPr="000243D6" w:rsidTr="000243D6">
        <w:trPr>
          <w:trHeight w:val="600"/>
        </w:trPr>
        <w:tc>
          <w:tcPr>
            <w:tcW w:w="582" w:type="pct"/>
            <w:vMerge w:val="restar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Лебедушка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2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Комплексный</w:t>
            </w:r>
            <w:proofErr w:type="gramEnd"/>
            <w:r w:rsidRPr="0002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горячим блюдом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178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233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243D6" w:rsidRPr="000243D6" w:rsidTr="000243D6">
        <w:trPr>
          <w:trHeight w:val="1515"/>
        </w:trPr>
        <w:tc>
          <w:tcPr>
            <w:tcW w:w="582" w:type="pct"/>
            <w:vMerge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1-комнатный Полулюкс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193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  <w:tr w:rsidR="000243D6" w:rsidRPr="000243D6" w:rsidTr="000243D6">
        <w:trPr>
          <w:trHeight w:val="300"/>
        </w:trPr>
        <w:tc>
          <w:tcPr>
            <w:tcW w:w="582" w:type="pct"/>
            <w:vMerge w:val="restar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 xml:space="preserve">Невский </w:t>
            </w:r>
            <w:proofErr w:type="spellStart"/>
            <w:r w:rsidRPr="000243D6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Астер</w:t>
            </w:r>
            <w:proofErr w:type="spellEnd"/>
          </w:p>
        </w:tc>
        <w:tc>
          <w:tcPr>
            <w:tcW w:w="666" w:type="pct"/>
            <w:vMerge w:val="restar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Эконом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215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243D6" w:rsidRPr="000243D6" w:rsidTr="000243D6">
        <w:trPr>
          <w:trHeight w:val="615"/>
        </w:trPr>
        <w:tc>
          <w:tcPr>
            <w:tcW w:w="582" w:type="pct"/>
            <w:vMerge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332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0243D6" w:rsidRPr="000243D6" w:rsidTr="000243D6">
        <w:trPr>
          <w:trHeight w:val="615"/>
        </w:trPr>
        <w:tc>
          <w:tcPr>
            <w:tcW w:w="582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Охтинская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192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282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</w:tr>
      <w:tr w:rsidR="000243D6" w:rsidRPr="000243D6" w:rsidTr="000243D6">
        <w:trPr>
          <w:trHeight w:val="900"/>
        </w:trPr>
        <w:tc>
          <w:tcPr>
            <w:tcW w:w="582" w:type="pct"/>
            <w:vMerge w:val="restar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Санкт-Петербург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Стандарт, вид во двор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199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0243D6" w:rsidRPr="000243D6" w:rsidTr="000243D6">
        <w:trPr>
          <w:trHeight w:val="900"/>
        </w:trPr>
        <w:tc>
          <w:tcPr>
            <w:tcW w:w="582" w:type="pct"/>
            <w:vMerge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Стандарт, вид на Неву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289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0243D6" w:rsidRPr="000243D6" w:rsidTr="000243D6">
        <w:trPr>
          <w:trHeight w:val="915"/>
        </w:trPr>
        <w:tc>
          <w:tcPr>
            <w:tcW w:w="582" w:type="pct"/>
            <w:vMerge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Улучшенный</w:t>
            </w:r>
            <w:proofErr w:type="gramEnd"/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, 6-9 этажи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243D6" w:rsidRPr="000243D6" w:rsidTr="000243D6">
        <w:trPr>
          <w:trHeight w:val="615"/>
        </w:trPr>
        <w:tc>
          <w:tcPr>
            <w:tcW w:w="582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Москва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233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357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214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</w:tr>
      <w:tr w:rsidR="000243D6" w:rsidRPr="000243D6" w:rsidTr="000243D6">
        <w:trPr>
          <w:trHeight w:val="300"/>
        </w:trPr>
        <w:tc>
          <w:tcPr>
            <w:tcW w:w="582" w:type="pct"/>
            <w:vMerge w:val="restar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Невский Гранд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Эконом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249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346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243D6" w:rsidRPr="000243D6" w:rsidTr="000243D6">
        <w:trPr>
          <w:trHeight w:val="615"/>
        </w:trPr>
        <w:tc>
          <w:tcPr>
            <w:tcW w:w="582" w:type="pct"/>
            <w:vMerge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256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366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181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0243D6" w:rsidRPr="000243D6" w:rsidTr="000243D6">
        <w:trPr>
          <w:trHeight w:val="1020"/>
        </w:trPr>
        <w:tc>
          <w:tcPr>
            <w:tcW w:w="1248" w:type="pct"/>
            <w:gridSpan w:val="2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Экскурсионная программа без размещения и питания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243D6" w:rsidRPr="000243D6" w:rsidTr="000243D6">
        <w:trPr>
          <w:trHeight w:val="510"/>
        </w:trPr>
        <w:tc>
          <w:tcPr>
            <w:tcW w:w="1248" w:type="pct"/>
            <w:gridSpan w:val="2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СКИДКА для детей до 16 лет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243D6" w:rsidRPr="000243D6" w:rsidTr="000243D6">
        <w:trPr>
          <w:trHeight w:val="1020"/>
        </w:trPr>
        <w:tc>
          <w:tcPr>
            <w:tcW w:w="1248" w:type="pct"/>
            <w:gridSpan w:val="2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Доплата для иностранного гражданина, кроме СНГ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43D6" w:rsidRPr="000243D6" w:rsidRDefault="000243D6" w:rsidP="0002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0243D6" w:rsidRPr="000243D6" w:rsidRDefault="000243D6" w:rsidP="000243D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0243D6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 </w:t>
      </w:r>
    </w:p>
    <w:p w:rsidR="000243D6" w:rsidRPr="000243D6" w:rsidRDefault="000243D6" w:rsidP="000243D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0243D6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pict>
          <v:rect id="_x0000_i1031" style="width:0;height:1.5pt" o:hralign="center" o:hrstd="t" o:hr="t" fillcolor="#a0a0a0" stroked="f"/>
        </w:pict>
      </w:r>
    </w:p>
    <w:p w:rsidR="000243D6" w:rsidRPr="0073597D" w:rsidRDefault="000243D6" w:rsidP="000243D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73597D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Цены тура с 20.08 по 01.09.2017</w:t>
      </w:r>
    </w:p>
    <w:p w:rsidR="000243D6" w:rsidRPr="000243D6" w:rsidRDefault="000243D6" w:rsidP="000243D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0243D6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Просим уточнять цену тура перед бронированием!  </w:t>
      </w:r>
    </w:p>
    <w:p w:rsidR="0073597D" w:rsidRDefault="0073597D" w:rsidP="000243D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val="en-US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1295"/>
        <w:gridCol w:w="1355"/>
        <w:gridCol w:w="771"/>
        <w:gridCol w:w="771"/>
        <w:gridCol w:w="690"/>
        <w:gridCol w:w="662"/>
        <w:gridCol w:w="771"/>
        <w:gridCol w:w="771"/>
        <w:gridCol w:w="690"/>
        <w:gridCol w:w="662"/>
      </w:tblGrid>
      <w:tr w:rsidR="0073597D" w:rsidRPr="0073597D" w:rsidTr="0073597D">
        <w:trPr>
          <w:trHeight w:val="315"/>
        </w:trPr>
        <w:tc>
          <w:tcPr>
            <w:tcW w:w="3473" w:type="pct"/>
            <w:gridSpan w:val="7"/>
            <w:shd w:val="clear" w:color="000000" w:fill="2B8B21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73597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Цена тура за 1 чел., USD.</w:t>
            </w:r>
          </w:p>
        </w:tc>
        <w:tc>
          <w:tcPr>
            <w:tcW w:w="1527" w:type="pct"/>
            <w:gridSpan w:val="4"/>
            <w:shd w:val="clear" w:color="000000" w:fill="2B8B21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73597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Доп</w:t>
            </w:r>
            <w:proofErr w:type="gramStart"/>
            <w:r w:rsidRPr="0073597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.н</w:t>
            </w:r>
            <w:proofErr w:type="gramEnd"/>
            <w:r w:rsidRPr="0073597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очлег</w:t>
            </w:r>
            <w:proofErr w:type="spellEnd"/>
            <w:r w:rsidRPr="0073597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, за 1 чел., USD.</w:t>
            </w:r>
          </w:p>
        </w:tc>
      </w:tr>
      <w:tr w:rsidR="0073597D" w:rsidRPr="0073597D" w:rsidTr="0073597D">
        <w:trPr>
          <w:trHeight w:val="450"/>
        </w:trPr>
        <w:tc>
          <w:tcPr>
            <w:tcW w:w="582" w:type="pct"/>
            <w:vMerge w:val="restart"/>
            <w:shd w:val="clear" w:color="000000" w:fill="2B8B21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73597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Гостиница</w:t>
            </w:r>
          </w:p>
        </w:tc>
        <w:tc>
          <w:tcPr>
            <w:tcW w:w="666" w:type="pct"/>
            <w:vMerge w:val="restart"/>
            <w:shd w:val="clear" w:color="000000" w:fill="2B8B21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73597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697" w:type="pct"/>
            <w:vMerge w:val="restart"/>
            <w:shd w:val="clear" w:color="000000" w:fill="2B8B21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73597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Категория номера</w:t>
            </w:r>
          </w:p>
        </w:tc>
        <w:tc>
          <w:tcPr>
            <w:tcW w:w="401" w:type="pct"/>
            <w:vMerge w:val="restart"/>
            <w:shd w:val="clear" w:color="000000" w:fill="2B8B21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73597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2-мест. номере</w:t>
            </w:r>
          </w:p>
        </w:tc>
        <w:tc>
          <w:tcPr>
            <w:tcW w:w="401" w:type="pct"/>
            <w:vMerge w:val="restart"/>
            <w:shd w:val="clear" w:color="000000" w:fill="2B8B21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73597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3-мест. номере</w:t>
            </w:r>
          </w:p>
        </w:tc>
        <w:tc>
          <w:tcPr>
            <w:tcW w:w="369" w:type="pct"/>
            <w:vMerge w:val="restart"/>
            <w:shd w:val="clear" w:color="000000" w:fill="2B8B21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73597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1-мест. номер</w:t>
            </w:r>
          </w:p>
        </w:tc>
        <w:tc>
          <w:tcPr>
            <w:tcW w:w="357" w:type="pct"/>
            <w:vMerge w:val="restart"/>
            <w:shd w:val="clear" w:color="000000" w:fill="2B8B21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73597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доп. место</w:t>
            </w:r>
          </w:p>
        </w:tc>
        <w:tc>
          <w:tcPr>
            <w:tcW w:w="401" w:type="pct"/>
            <w:vMerge w:val="restart"/>
            <w:shd w:val="clear" w:color="000000" w:fill="2B8B21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73597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2-мест. номере</w:t>
            </w:r>
          </w:p>
        </w:tc>
        <w:tc>
          <w:tcPr>
            <w:tcW w:w="401" w:type="pct"/>
            <w:vMerge w:val="restart"/>
            <w:shd w:val="clear" w:color="000000" w:fill="2B8B21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73597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3-мест. номере</w:t>
            </w:r>
          </w:p>
        </w:tc>
        <w:tc>
          <w:tcPr>
            <w:tcW w:w="369" w:type="pct"/>
            <w:vMerge w:val="restart"/>
            <w:shd w:val="clear" w:color="000000" w:fill="2B8B21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73597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1-мест. номер</w:t>
            </w:r>
          </w:p>
        </w:tc>
        <w:tc>
          <w:tcPr>
            <w:tcW w:w="357" w:type="pct"/>
            <w:vMerge w:val="restart"/>
            <w:shd w:val="clear" w:color="000000" w:fill="2B8B21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73597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доп. место</w:t>
            </w:r>
          </w:p>
        </w:tc>
      </w:tr>
      <w:tr w:rsidR="0073597D" w:rsidRPr="0073597D" w:rsidTr="0073597D">
        <w:trPr>
          <w:trHeight w:val="315"/>
        </w:trPr>
        <w:tc>
          <w:tcPr>
            <w:tcW w:w="582" w:type="pct"/>
            <w:vMerge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vMerge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73597D" w:rsidRPr="0073597D" w:rsidTr="0073597D">
        <w:trPr>
          <w:trHeight w:val="315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5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Небазовые</w:t>
            </w:r>
            <w:proofErr w:type="spellEnd"/>
            <w:r w:rsidRPr="00735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гостиницы</w:t>
            </w:r>
          </w:p>
        </w:tc>
      </w:tr>
      <w:tr w:rsidR="0073597D" w:rsidRPr="0073597D" w:rsidTr="0073597D">
        <w:trPr>
          <w:trHeight w:val="615"/>
        </w:trPr>
        <w:tc>
          <w:tcPr>
            <w:tcW w:w="582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73597D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Идиллия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164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236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</w:tr>
      <w:tr w:rsidR="0073597D" w:rsidRPr="0073597D" w:rsidTr="0073597D">
        <w:trPr>
          <w:trHeight w:val="300"/>
        </w:trPr>
        <w:tc>
          <w:tcPr>
            <w:tcW w:w="582" w:type="pct"/>
            <w:vMerge w:val="restar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proofErr w:type="gramStart"/>
            <w:r w:rsidRPr="0073597D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Невский</w:t>
            </w:r>
            <w:proofErr w:type="gramEnd"/>
            <w:r w:rsidRPr="0073597D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 xml:space="preserve"> Централь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Эконом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198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275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3597D" w:rsidRPr="0073597D" w:rsidTr="0073597D">
        <w:trPr>
          <w:trHeight w:val="615"/>
        </w:trPr>
        <w:tc>
          <w:tcPr>
            <w:tcW w:w="582" w:type="pct"/>
            <w:vMerge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73597D" w:rsidRPr="0073597D" w:rsidTr="0073597D">
        <w:trPr>
          <w:trHeight w:val="600"/>
        </w:trPr>
        <w:tc>
          <w:tcPr>
            <w:tcW w:w="582" w:type="pct"/>
            <w:vMerge w:val="restar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73597D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Лебедушка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Комплексный</w:t>
            </w:r>
            <w:proofErr w:type="gramEnd"/>
            <w:r w:rsidRPr="0073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горячим блюдом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178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233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3597D" w:rsidRPr="0073597D" w:rsidTr="0073597D">
        <w:trPr>
          <w:trHeight w:val="1515"/>
        </w:trPr>
        <w:tc>
          <w:tcPr>
            <w:tcW w:w="582" w:type="pct"/>
            <w:vMerge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1-комнатный Полулюкс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193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  <w:tr w:rsidR="0073597D" w:rsidRPr="0073597D" w:rsidTr="0073597D">
        <w:trPr>
          <w:trHeight w:val="300"/>
        </w:trPr>
        <w:tc>
          <w:tcPr>
            <w:tcW w:w="582" w:type="pct"/>
            <w:vMerge w:val="restar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73597D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 xml:space="preserve">Невский </w:t>
            </w:r>
            <w:proofErr w:type="spellStart"/>
            <w:r w:rsidRPr="0073597D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Астер</w:t>
            </w:r>
            <w:proofErr w:type="spellEnd"/>
          </w:p>
        </w:tc>
        <w:tc>
          <w:tcPr>
            <w:tcW w:w="666" w:type="pct"/>
            <w:vMerge w:val="restar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Эконом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215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3597D" w:rsidRPr="0073597D" w:rsidTr="0073597D">
        <w:trPr>
          <w:trHeight w:val="615"/>
        </w:trPr>
        <w:tc>
          <w:tcPr>
            <w:tcW w:w="582" w:type="pct"/>
            <w:vMerge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332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73597D" w:rsidRPr="0073597D" w:rsidTr="0073597D">
        <w:trPr>
          <w:trHeight w:val="615"/>
        </w:trPr>
        <w:tc>
          <w:tcPr>
            <w:tcW w:w="582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73597D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Охтинская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246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73597D" w:rsidRPr="0073597D" w:rsidTr="0073597D">
        <w:trPr>
          <w:trHeight w:val="900"/>
        </w:trPr>
        <w:tc>
          <w:tcPr>
            <w:tcW w:w="582" w:type="pct"/>
            <w:vMerge w:val="restar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73597D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Санкт-Петербург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Стандарт, вид во двор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73597D" w:rsidRPr="0073597D" w:rsidTr="0073597D">
        <w:trPr>
          <w:trHeight w:val="900"/>
        </w:trPr>
        <w:tc>
          <w:tcPr>
            <w:tcW w:w="582" w:type="pct"/>
            <w:vMerge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Стандарт, вид на Неву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73597D" w:rsidRPr="0073597D" w:rsidTr="0073597D">
        <w:trPr>
          <w:trHeight w:val="915"/>
        </w:trPr>
        <w:tc>
          <w:tcPr>
            <w:tcW w:w="582" w:type="pct"/>
            <w:vMerge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Улучшенный</w:t>
            </w:r>
            <w:proofErr w:type="gramEnd"/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, 6-9 этажи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3597D" w:rsidRPr="0073597D" w:rsidTr="0073597D">
        <w:trPr>
          <w:trHeight w:val="615"/>
        </w:trPr>
        <w:tc>
          <w:tcPr>
            <w:tcW w:w="582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73597D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Москва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233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357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214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</w:tr>
      <w:tr w:rsidR="0073597D" w:rsidRPr="0073597D" w:rsidTr="0073597D">
        <w:trPr>
          <w:trHeight w:val="300"/>
        </w:trPr>
        <w:tc>
          <w:tcPr>
            <w:tcW w:w="582" w:type="pct"/>
            <w:vMerge w:val="restar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73597D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 xml:space="preserve">Невский </w:t>
            </w:r>
            <w:r w:rsidRPr="0073597D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lastRenderedPageBreak/>
              <w:t>Гранд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Шведский </w:t>
            </w:r>
            <w:r w:rsidRPr="0073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Эконом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249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346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3597D" w:rsidRPr="0073597D" w:rsidTr="0073597D">
        <w:trPr>
          <w:trHeight w:val="615"/>
        </w:trPr>
        <w:tc>
          <w:tcPr>
            <w:tcW w:w="582" w:type="pct"/>
            <w:vMerge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256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366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181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73597D" w:rsidRPr="0073597D" w:rsidTr="0073597D">
        <w:trPr>
          <w:trHeight w:val="1020"/>
        </w:trPr>
        <w:tc>
          <w:tcPr>
            <w:tcW w:w="1248" w:type="pct"/>
            <w:gridSpan w:val="2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Экскурсионная программа без размещения и питания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3597D" w:rsidRPr="0073597D" w:rsidTr="0073597D">
        <w:trPr>
          <w:trHeight w:val="510"/>
        </w:trPr>
        <w:tc>
          <w:tcPr>
            <w:tcW w:w="1248" w:type="pct"/>
            <w:gridSpan w:val="2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СКИДКА для детей до 16 лет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3597D" w:rsidRPr="0073597D" w:rsidTr="0073597D">
        <w:trPr>
          <w:trHeight w:val="1020"/>
        </w:trPr>
        <w:tc>
          <w:tcPr>
            <w:tcW w:w="1248" w:type="pct"/>
            <w:gridSpan w:val="2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Доплата для иностранного гражданина, кроме СНГ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0243D6" w:rsidRPr="000243D6" w:rsidRDefault="000243D6" w:rsidP="000243D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0243D6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 </w:t>
      </w:r>
    </w:p>
    <w:p w:rsidR="000243D6" w:rsidRPr="000243D6" w:rsidRDefault="000243D6" w:rsidP="000243D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0243D6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pict>
          <v:rect id="_x0000_i1032" style="width:0;height:1.5pt" o:hralign="center" o:hrstd="t" o:hr="t" fillcolor="#a0a0a0" stroked="f"/>
        </w:pict>
      </w:r>
    </w:p>
    <w:p w:rsidR="000243D6" w:rsidRPr="0073597D" w:rsidRDefault="000243D6" w:rsidP="000243D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73597D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Цены тура с 01.09 по 17.09.2017</w:t>
      </w:r>
    </w:p>
    <w:p w:rsidR="0073597D" w:rsidRDefault="0073597D" w:rsidP="000243D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val="en-US" w:eastAsia="ru-RU"/>
        </w:rPr>
      </w:pPr>
    </w:p>
    <w:p w:rsidR="000243D6" w:rsidRPr="000243D6" w:rsidRDefault="000243D6" w:rsidP="000243D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0243D6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Просим уточнять цену тура перед бронированием! 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1295"/>
        <w:gridCol w:w="1355"/>
        <w:gridCol w:w="771"/>
        <w:gridCol w:w="771"/>
        <w:gridCol w:w="690"/>
        <w:gridCol w:w="662"/>
        <w:gridCol w:w="771"/>
        <w:gridCol w:w="771"/>
        <w:gridCol w:w="690"/>
        <w:gridCol w:w="662"/>
      </w:tblGrid>
      <w:tr w:rsidR="0073597D" w:rsidRPr="0073597D" w:rsidTr="0073597D">
        <w:trPr>
          <w:trHeight w:val="315"/>
        </w:trPr>
        <w:tc>
          <w:tcPr>
            <w:tcW w:w="3473" w:type="pct"/>
            <w:gridSpan w:val="7"/>
            <w:shd w:val="clear" w:color="000000" w:fill="2B8B21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73597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Цена тура за 1 чел., USD.</w:t>
            </w:r>
          </w:p>
        </w:tc>
        <w:tc>
          <w:tcPr>
            <w:tcW w:w="1527" w:type="pct"/>
            <w:gridSpan w:val="4"/>
            <w:shd w:val="clear" w:color="000000" w:fill="2B8B21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73597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Доп</w:t>
            </w:r>
            <w:proofErr w:type="gramStart"/>
            <w:r w:rsidRPr="0073597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.н</w:t>
            </w:r>
            <w:proofErr w:type="gramEnd"/>
            <w:r w:rsidRPr="0073597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очлег</w:t>
            </w:r>
            <w:proofErr w:type="spellEnd"/>
            <w:r w:rsidRPr="0073597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, за 1 чел., USD.</w:t>
            </w:r>
          </w:p>
        </w:tc>
      </w:tr>
      <w:tr w:rsidR="0073597D" w:rsidRPr="0073597D" w:rsidTr="0073597D">
        <w:trPr>
          <w:trHeight w:val="450"/>
        </w:trPr>
        <w:tc>
          <w:tcPr>
            <w:tcW w:w="582" w:type="pct"/>
            <w:vMerge w:val="restart"/>
            <w:shd w:val="clear" w:color="000000" w:fill="2B8B21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73597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Гостиница</w:t>
            </w:r>
          </w:p>
        </w:tc>
        <w:tc>
          <w:tcPr>
            <w:tcW w:w="666" w:type="pct"/>
            <w:vMerge w:val="restart"/>
            <w:shd w:val="clear" w:color="000000" w:fill="2B8B21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73597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697" w:type="pct"/>
            <w:vMerge w:val="restart"/>
            <w:shd w:val="clear" w:color="000000" w:fill="2B8B21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73597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Категория номера</w:t>
            </w:r>
          </w:p>
        </w:tc>
        <w:tc>
          <w:tcPr>
            <w:tcW w:w="401" w:type="pct"/>
            <w:vMerge w:val="restart"/>
            <w:shd w:val="clear" w:color="000000" w:fill="2B8B21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73597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2-мест. номере</w:t>
            </w:r>
          </w:p>
        </w:tc>
        <w:tc>
          <w:tcPr>
            <w:tcW w:w="401" w:type="pct"/>
            <w:vMerge w:val="restart"/>
            <w:shd w:val="clear" w:color="000000" w:fill="2B8B21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73597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3-мест. номере</w:t>
            </w:r>
          </w:p>
        </w:tc>
        <w:tc>
          <w:tcPr>
            <w:tcW w:w="369" w:type="pct"/>
            <w:vMerge w:val="restart"/>
            <w:shd w:val="clear" w:color="000000" w:fill="2B8B21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73597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1-мест. номер</w:t>
            </w:r>
          </w:p>
        </w:tc>
        <w:tc>
          <w:tcPr>
            <w:tcW w:w="357" w:type="pct"/>
            <w:vMerge w:val="restart"/>
            <w:shd w:val="clear" w:color="000000" w:fill="2B8B21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73597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доп. место</w:t>
            </w:r>
          </w:p>
        </w:tc>
        <w:tc>
          <w:tcPr>
            <w:tcW w:w="401" w:type="pct"/>
            <w:vMerge w:val="restart"/>
            <w:shd w:val="clear" w:color="000000" w:fill="2B8B21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73597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2-мест. номере</w:t>
            </w:r>
          </w:p>
        </w:tc>
        <w:tc>
          <w:tcPr>
            <w:tcW w:w="401" w:type="pct"/>
            <w:vMerge w:val="restart"/>
            <w:shd w:val="clear" w:color="000000" w:fill="2B8B21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73597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3-мест. номере</w:t>
            </w:r>
          </w:p>
        </w:tc>
        <w:tc>
          <w:tcPr>
            <w:tcW w:w="369" w:type="pct"/>
            <w:vMerge w:val="restart"/>
            <w:shd w:val="clear" w:color="000000" w:fill="2B8B21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73597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1-мест. номер</w:t>
            </w:r>
          </w:p>
        </w:tc>
        <w:tc>
          <w:tcPr>
            <w:tcW w:w="357" w:type="pct"/>
            <w:vMerge w:val="restart"/>
            <w:shd w:val="clear" w:color="000000" w:fill="2B8B21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73597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доп. место</w:t>
            </w:r>
          </w:p>
        </w:tc>
      </w:tr>
      <w:tr w:rsidR="0073597D" w:rsidRPr="0073597D" w:rsidTr="0073597D">
        <w:trPr>
          <w:trHeight w:val="315"/>
        </w:trPr>
        <w:tc>
          <w:tcPr>
            <w:tcW w:w="582" w:type="pct"/>
            <w:vMerge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vMerge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73597D" w:rsidRPr="0073597D" w:rsidTr="0073597D">
        <w:trPr>
          <w:trHeight w:val="315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5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Небазовые</w:t>
            </w:r>
            <w:proofErr w:type="spellEnd"/>
            <w:r w:rsidRPr="00735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гостиницы</w:t>
            </w:r>
          </w:p>
        </w:tc>
      </w:tr>
      <w:tr w:rsidR="0073597D" w:rsidRPr="0073597D" w:rsidTr="0073597D">
        <w:trPr>
          <w:trHeight w:val="615"/>
        </w:trPr>
        <w:tc>
          <w:tcPr>
            <w:tcW w:w="582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73597D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Идиллия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164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214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  <w:tr w:rsidR="0073597D" w:rsidRPr="0073597D" w:rsidTr="0073597D">
        <w:trPr>
          <w:trHeight w:val="300"/>
        </w:trPr>
        <w:tc>
          <w:tcPr>
            <w:tcW w:w="582" w:type="pct"/>
            <w:vMerge w:val="restar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proofErr w:type="gramStart"/>
            <w:r w:rsidRPr="0073597D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Невский</w:t>
            </w:r>
            <w:proofErr w:type="gramEnd"/>
            <w:r w:rsidRPr="0073597D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 xml:space="preserve"> Централь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Эконом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198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275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3597D" w:rsidRPr="0073597D" w:rsidTr="0073597D">
        <w:trPr>
          <w:trHeight w:val="615"/>
        </w:trPr>
        <w:tc>
          <w:tcPr>
            <w:tcW w:w="582" w:type="pct"/>
            <w:vMerge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73597D" w:rsidRPr="0073597D" w:rsidTr="0073597D">
        <w:trPr>
          <w:trHeight w:val="600"/>
        </w:trPr>
        <w:tc>
          <w:tcPr>
            <w:tcW w:w="582" w:type="pct"/>
            <w:vMerge w:val="restar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73597D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Лебедушка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Комплексный</w:t>
            </w:r>
            <w:proofErr w:type="gramEnd"/>
            <w:r w:rsidRPr="0073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горячим блюдом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3597D" w:rsidRPr="0073597D" w:rsidTr="0073597D">
        <w:trPr>
          <w:trHeight w:val="1515"/>
        </w:trPr>
        <w:tc>
          <w:tcPr>
            <w:tcW w:w="582" w:type="pct"/>
            <w:vMerge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1-комнатный Полулюкс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178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  <w:tr w:rsidR="0073597D" w:rsidRPr="0073597D" w:rsidTr="0073597D">
        <w:trPr>
          <w:trHeight w:val="300"/>
        </w:trPr>
        <w:tc>
          <w:tcPr>
            <w:tcW w:w="582" w:type="pct"/>
            <w:vMerge w:val="restar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73597D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 xml:space="preserve">Невский </w:t>
            </w:r>
            <w:proofErr w:type="spellStart"/>
            <w:r w:rsidRPr="0073597D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Астер</w:t>
            </w:r>
            <w:proofErr w:type="spellEnd"/>
          </w:p>
        </w:tc>
        <w:tc>
          <w:tcPr>
            <w:tcW w:w="666" w:type="pct"/>
            <w:vMerge w:val="restar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Эконом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215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3597D" w:rsidRPr="0073597D" w:rsidTr="0073597D">
        <w:trPr>
          <w:trHeight w:val="615"/>
        </w:trPr>
        <w:tc>
          <w:tcPr>
            <w:tcW w:w="582" w:type="pct"/>
            <w:vMerge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332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73597D" w:rsidRPr="0073597D" w:rsidTr="0073597D">
        <w:trPr>
          <w:trHeight w:val="615"/>
        </w:trPr>
        <w:tc>
          <w:tcPr>
            <w:tcW w:w="582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73597D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Охтинская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176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252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73597D" w:rsidRPr="0073597D" w:rsidTr="0073597D">
        <w:trPr>
          <w:trHeight w:val="900"/>
        </w:trPr>
        <w:tc>
          <w:tcPr>
            <w:tcW w:w="582" w:type="pct"/>
            <w:vMerge w:val="restar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73597D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Санкт-Петербург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Стандарт, вид во двор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73597D" w:rsidRPr="0073597D" w:rsidTr="0073597D">
        <w:trPr>
          <w:trHeight w:val="900"/>
        </w:trPr>
        <w:tc>
          <w:tcPr>
            <w:tcW w:w="582" w:type="pct"/>
            <w:vMerge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Стандарт, вид на Неву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73597D" w:rsidRPr="0073597D" w:rsidTr="0073597D">
        <w:trPr>
          <w:trHeight w:val="915"/>
        </w:trPr>
        <w:tc>
          <w:tcPr>
            <w:tcW w:w="582" w:type="pct"/>
            <w:vMerge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Улучшенный</w:t>
            </w:r>
            <w:proofErr w:type="gramEnd"/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, 6-9 этажи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3597D" w:rsidRPr="0073597D" w:rsidTr="0073597D">
        <w:trPr>
          <w:trHeight w:val="615"/>
        </w:trPr>
        <w:tc>
          <w:tcPr>
            <w:tcW w:w="582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73597D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lastRenderedPageBreak/>
              <w:t>Москва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224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338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197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</w:tr>
      <w:tr w:rsidR="0073597D" w:rsidRPr="0073597D" w:rsidTr="0073597D">
        <w:trPr>
          <w:trHeight w:val="300"/>
        </w:trPr>
        <w:tc>
          <w:tcPr>
            <w:tcW w:w="582" w:type="pct"/>
            <w:vMerge w:val="restar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73597D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Невский Гранд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Эконом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239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336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3597D" w:rsidRPr="0073597D" w:rsidTr="0073597D">
        <w:trPr>
          <w:trHeight w:val="615"/>
        </w:trPr>
        <w:tc>
          <w:tcPr>
            <w:tcW w:w="582" w:type="pct"/>
            <w:vMerge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246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356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171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73597D" w:rsidRPr="0073597D" w:rsidTr="0073597D">
        <w:trPr>
          <w:trHeight w:val="1020"/>
        </w:trPr>
        <w:tc>
          <w:tcPr>
            <w:tcW w:w="1248" w:type="pct"/>
            <w:gridSpan w:val="2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Экскурсионная программа без размещения и питания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3597D" w:rsidRPr="0073597D" w:rsidTr="0073597D">
        <w:trPr>
          <w:trHeight w:val="510"/>
        </w:trPr>
        <w:tc>
          <w:tcPr>
            <w:tcW w:w="1248" w:type="pct"/>
            <w:gridSpan w:val="2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СКИДКА для детей до 16 лет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3597D" w:rsidRPr="0073597D" w:rsidTr="0073597D">
        <w:trPr>
          <w:trHeight w:val="1020"/>
        </w:trPr>
        <w:tc>
          <w:tcPr>
            <w:tcW w:w="1248" w:type="pct"/>
            <w:gridSpan w:val="2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Доплата для иностранного гражданина, кроме СНГ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0243D6" w:rsidRPr="000243D6" w:rsidRDefault="000243D6" w:rsidP="000243D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0243D6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 </w:t>
      </w:r>
      <w:r w:rsidRPr="000243D6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pict>
          <v:rect id="_x0000_i1033" style="width:0;height:1.5pt" o:hralign="center" o:hrstd="t" o:hr="t" fillcolor="#a0a0a0" stroked="f"/>
        </w:pict>
      </w:r>
    </w:p>
    <w:p w:rsidR="000243D6" w:rsidRPr="0073597D" w:rsidRDefault="000243D6" w:rsidP="000243D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73597D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Цены тура с 17.09 по 01.10.2017</w:t>
      </w:r>
    </w:p>
    <w:p w:rsidR="000243D6" w:rsidRDefault="000243D6" w:rsidP="000243D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val="en-US" w:eastAsia="ru-RU"/>
        </w:rPr>
      </w:pPr>
      <w:r w:rsidRPr="000243D6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Просим уточнять цену тура перед бронированием! 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1295"/>
        <w:gridCol w:w="1355"/>
        <w:gridCol w:w="771"/>
        <w:gridCol w:w="771"/>
        <w:gridCol w:w="690"/>
        <w:gridCol w:w="662"/>
        <w:gridCol w:w="771"/>
        <w:gridCol w:w="771"/>
        <w:gridCol w:w="690"/>
        <w:gridCol w:w="662"/>
      </w:tblGrid>
      <w:tr w:rsidR="0073597D" w:rsidRPr="0073597D" w:rsidTr="0073597D">
        <w:trPr>
          <w:trHeight w:val="315"/>
        </w:trPr>
        <w:tc>
          <w:tcPr>
            <w:tcW w:w="3473" w:type="pct"/>
            <w:gridSpan w:val="7"/>
            <w:shd w:val="clear" w:color="000000" w:fill="2B8B21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73597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Цена тура за 1 чел., USD.</w:t>
            </w:r>
          </w:p>
        </w:tc>
        <w:tc>
          <w:tcPr>
            <w:tcW w:w="1527" w:type="pct"/>
            <w:gridSpan w:val="4"/>
            <w:shd w:val="clear" w:color="000000" w:fill="2B8B21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73597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Доп</w:t>
            </w:r>
            <w:proofErr w:type="gramStart"/>
            <w:r w:rsidRPr="0073597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.н</w:t>
            </w:r>
            <w:proofErr w:type="gramEnd"/>
            <w:r w:rsidRPr="0073597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очлег</w:t>
            </w:r>
            <w:proofErr w:type="spellEnd"/>
            <w:r w:rsidRPr="0073597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, за 1 чел., USD.</w:t>
            </w:r>
          </w:p>
        </w:tc>
      </w:tr>
      <w:tr w:rsidR="0073597D" w:rsidRPr="0073597D" w:rsidTr="0073597D">
        <w:trPr>
          <w:trHeight w:val="450"/>
        </w:trPr>
        <w:tc>
          <w:tcPr>
            <w:tcW w:w="582" w:type="pct"/>
            <w:vMerge w:val="restart"/>
            <w:shd w:val="clear" w:color="000000" w:fill="2B8B21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73597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Гостиница</w:t>
            </w:r>
          </w:p>
        </w:tc>
        <w:tc>
          <w:tcPr>
            <w:tcW w:w="666" w:type="pct"/>
            <w:vMerge w:val="restart"/>
            <w:shd w:val="clear" w:color="000000" w:fill="2B8B21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73597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697" w:type="pct"/>
            <w:vMerge w:val="restart"/>
            <w:shd w:val="clear" w:color="000000" w:fill="2B8B21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73597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Категория номера</w:t>
            </w:r>
          </w:p>
        </w:tc>
        <w:tc>
          <w:tcPr>
            <w:tcW w:w="401" w:type="pct"/>
            <w:vMerge w:val="restart"/>
            <w:shd w:val="clear" w:color="000000" w:fill="2B8B21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73597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2-мест. номере</w:t>
            </w:r>
          </w:p>
        </w:tc>
        <w:tc>
          <w:tcPr>
            <w:tcW w:w="401" w:type="pct"/>
            <w:vMerge w:val="restart"/>
            <w:shd w:val="clear" w:color="000000" w:fill="2B8B21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73597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3-мест. номере</w:t>
            </w:r>
          </w:p>
        </w:tc>
        <w:tc>
          <w:tcPr>
            <w:tcW w:w="369" w:type="pct"/>
            <w:vMerge w:val="restart"/>
            <w:shd w:val="clear" w:color="000000" w:fill="2B8B21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73597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1-мест. номер</w:t>
            </w:r>
          </w:p>
        </w:tc>
        <w:tc>
          <w:tcPr>
            <w:tcW w:w="357" w:type="pct"/>
            <w:vMerge w:val="restart"/>
            <w:shd w:val="clear" w:color="000000" w:fill="2B8B21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73597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доп. место</w:t>
            </w:r>
          </w:p>
        </w:tc>
        <w:tc>
          <w:tcPr>
            <w:tcW w:w="401" w:type="pct"/>
            <w:vMerge w:val="restart"/>
            <w:shd w:val="clear" w:color="000000" w:fill="2B8B21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73597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2-мест. номере</w:t>
            </w:r>
          </w:p>
        </w:tc>
        <w:tc>
          <w:tcPr>
            <w:tcW w:w="401" w:type="pct"/>
            <w:vMerge w:val="restart"/>
            <w:shd w:val="clear" w:color="000000" w:fill="2B8B21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73597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3-мест. номере</w:t>
            </w:r>
          </w:p>
        </w:tc>
        <w:tc>
          <w:tcPr>
            <w:tcW w:w="369" w:type="pct"/>
            <w:vMerge w:val="restart"/>
            <w:shd w:val="clear" w:color="000000" w:fill="2B8B21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73597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1-мест. номер</w:t>
            </w:r>
          </w:p>
        </w:tc>
        <w:tc>
          <w:tcPr>
            <w:tcW w:w="357" w:type="pct"/>
            <w:vMerge w:val="restart"/>
            <w:shd w:val="clear" w:color="000000" w:fill="2B8B21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73597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доп. место</w:t>
            </w:r>
          </w:p>
        </w:tc>
      </w:tr>
      <w:tr w:rsidR="0073597D" w:rsidRPr="0073597D" w:rsidTr="0073597D">
        <w:trPr>
          <w:trHeight w:val="315"/>
        </w:trPr>
        <w:tc>
          <w:tcPr>
            <w:tcW w:w="582" w:type="pct"/>
            <w:vMerge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vMerge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73597D" w:rsidRPr="0073597D" w:rsidTr="0073597D">
        <w:trPr>
          <w:trHeight w:val="315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5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Небазовые</w:t>
            </w:r>
            <w:proofErr w:type="spellEnd"/>
            <w:r w:rsidRPr="00735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гостиницы</w:t>
            </w:r>
          </w:p>
        </w:tc>
      </w:tr>
      <w:tr w:rsidR="0073597D" w:rsidRPr="0073597D" w:rsidTr="0073597D">
        <w:trPr>
          <w:trHeight w:val="615"/>
        </w:trPr>
        <w:tc>
          <w:tcPr>
            <w:tcW w:w="582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73597D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Идиллия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164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214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  <w:tr w:rsidR="0073597D" w:rsidRPr="0073597D" w:rsidTr="0073597D">
        <w:trPr>
          <w:trHeight w:val="300"/>
        </w:trPr>
        <w:tc>
          <w:tcPr>
            <w:tcW w:w="582" w:type="pct"/>
            <w:vMerge w:val="restar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proofErr w:type="gramStart"/>
            <w:r w:rsidRPr="0073597D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Невский</w:t>
            </w:r>
            <w:proofErr w:type="gramEnd"/>
            <w:r w:rsidRPr="0073597D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 xml:space="preserve"> Централь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Эконом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198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275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3597D" w:rsidRPr="0073597D" w:rsidTr="0073597D">
        <w:trPr>
          <w:trHeight w:val="615"/>
        </w:trPr>
        <w:tc>
          <w:tcPr>
            <w:tcW w:w="582" w:type="pct"/>
            <w:vMerge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73597D" w:rsidRPr="0073597D" w:rsidTr="0073597D">
        <w:trPr>
          <w:trHeight w:val="600"/>
        </w:trPr>
        <w:tc>
          <w:tcPr>
            <w:tcW w:w="582" w:type="pct"/>
            <w:vMerge w:val="restar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73597D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Лебедушка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Комплексный</w:t>
            </w:r>
            <w:proofErr w:type="gramEnd"/>
            <w:r w:rsidRPr="0073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горячим блюдом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3597D" w:rsidRPr="0073597D" w:rsidTr="0073597D">
        <w:trPr>
          <w:trHeight w:val="1515"/>
        </w:trPr>
        <w:tc>
          <w:tcPr>
            <w:tcW w:w="582" w:type="pct"/>
            <w:vMerge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1-комнатный Полулюкс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178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  <w:tr w:rsidR="0073597D" w:rsidRPr="0073597D" w:rsidTr="0073597D">
        <w:trPr>
          <w:trHeight w:val="300"/>
        </w:trPr>
        <w:tc>
          <w:tcPr>
            <w:tcW w:w="582" w:type="pct"/>
            <w:vMerge w:val="restar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73597D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 xml:space="preserve">Невский </w:t>
            </w:r>
            <w:proofErr w:type="spellStart"/>
            <w:r w:rsidRPr="0073597D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Астер</w:t>
            </w:r>
            <w:proofErr w:type="spellEnd"/>
          </w:p>
        </w:tc>
        <w:tc>
          <w:tcPr>
            <w:tcW w:w="666" w:type="pct"/>
            <w:vMerge w:val="restar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Эконом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215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3597D" w:rsidRPr="0073597D" w:rsidTr="0073597D">
        <w:trPr>
          <w:trHeight w:val="615"/>
        </w:trPr>
        <w:tc>
          <w:tcPr>
            <w:tcW w:w="582" w:type="pct"/>
            <w:vMerge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332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73597D" w:rsidRPr="0073597D" w:rsidTr="0073597D">
        <w:trPr>
          <w:trHeight w:val="615"/>
        </w:trPr>
        <w:tc>
          <w:tcPr>
            <w:tcW w:w="582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73597D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Охтинская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73597D" w:rsidRPr="0073597D" w:rsidTr="0073597D">
        <w:trPr>
          <w:trHeight w:val="900"/>
        </w:trPr>
        <w:tc>
          <w:tcPr>
            <w:tcW w:w="582" w:type="pct"/>
            <w:vMerge w:val="restar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73597D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Санкт-Петербург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Стандарт, вид во двор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73597D" w:rsidRPr="0073597D" w:rsidTr="0073597D">
        <w:trPr>
          <w:trHeight w:val="900"/>
        </w:trPr>
        <w:tc>
          <w:tcPr>
            <w:tcW w:w="582" w:type="pct"/>
            <w:vMerge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Стандарт, вид на Неву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73597D" w:rsidRPr="0073597D" w:rsidTr="0073597D">
        <w:trPr>
          <w:trHeight w:val="915"/>
        </w:trPr>
        <w:tc>
          <w:tcPr>
            <w:tcW w:w="582" w:type="pct"/>
            <w:vMerge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Улучшенный</w:t>
            </w:r>
            <w:proofErr w:type="gramEnd"/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, 6-9 этажи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3597D" w:rsidRPr="0073597D" w:rsidTr="0073597D">
        <w:trPr>
          <w:trHeight w:val="615"/>
        </w:trPr>
        <w:tc>
          <w:tcPr>
            <w:tcW w:w="582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73597D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Москва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224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338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197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</w:tr>
      <w:tr w:rsidR="0073597D" w:rsidRPr="0073597D" w:rsidTr="0073597D">
        <w:trPr>
          <w:trHeight w:val="300"/>
        </w:trPr>
        <w:tc>
          <w:tcPr>
            <w:tcW w:w="582" w:type="pct"/>
            <w:vMerge w:val="restar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73597D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Невский Гранд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Эконом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239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336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3597D" w:rsidRPr="0073597D" w:rsidTr="0073597D">
        <w:trPr>
          <w:trHeight w:val="615"/>
        </w:trPr>
        <w:tc>
          <w:tcPr>
            <w:tcW w:w="582" w:type="pct"/>
            <w:vMerge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246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356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171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73597D" w:rsidRPr="0073597D" w:rsidTr="0073597D">
        <w:trPr>
          <w:trHeight w:val="1020"/>
        </w:trPr>
        <w:tc>
          <w:tcPr>
            <w:tcW w:w="1248" w:type="pct"/>
            <w:gridSpan w:val="2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Экскурсионная программа без размещения и питания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3597D" w:rsidRPr="0073597D" w:rsidTr="0073597D">
        <w:trPr>
          <w:trHeight w:val="510"/>
        </w:trPr>
        <w:tc>
          <w:tcPr>
            <w:tcW w:w="1248" w:type="pct"/>
            <w:gridSpan w:val="2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СКИДКА для детей до 16 лет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3597D" w:rsidRPr="0073597D" w:rsidTr="0073597D">
        <w:trPr>
          <w:trHeight w:val="1020"/>
        </w:trPr>
        <w:tc>
          <w:tcPr>
            <w:tcW w:w="1248" w:type="pct"/>
            <w:gridSpan w:val="2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Доплата для иностранного гражданина, кроме СНГ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3597D" w:rsidRPr="0073597D" w:rsidRDefault="0073597D" w:rsidP="0073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9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73597D" w:rsidRDefault="0073597D" w:rsidP="000243D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val="en-US" w:eastAsia="ru-RU"/>
        </w:rPr>
      </w:pPr>
    </w:p>
    <w:p w:rsidR="0073597D" w:rsidRDefault="0073597D" w:rsidP="000243D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val="en-US" w:eastAsia="ru-RU"/>
        </w:rPr>
      </w:pPr>
    </w:p>
    <w:p w:rsidR="000243D6" w:rsidRPr="000243D6" w:rsidRDefault="000243D6" w:rsidP="000243D6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0243D6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В ТУР ВКЛЮЧЕНО:</w:t>
      </w:r>
      <w:r w:rsidRPr="000243D6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br/>
        <w:t>Размещение:</w:t>
      </w:r>
      <w:r w:rsidRPr="000243D6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 в выбранной гостинице с 14:00 первого дня и до 12:00 последнего дня (в некоторых гостиницах действуют другие правила – уточняйте на странице описания гостиницы). При наличии свободных номеров возможно размещение до расчетного часа. Гарантированное раннее размещение и поздний выезд </w:t>
      </w:r>
      <w:proofErr w:type="gramStart"/>
      <w:r w:rsidRPr="000243D6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возможны</w:t>
      </w:r>
      <w:proofErr w:type="gramEnd"/>
      <w:r w:rsidRPr="000243D6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за дополнительную оплату. За дополнительную плату возможны ночлеги перед туром и после окончания тура. </w:t>
      </w:r>
    </w:p>
    <w:p w:rsidR="000243D6" w:rsidRPr="000243D6" w:rsidRDefault="000243D6" w:rsidP="000243D6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0243D6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Туристы при бронировании тура имеют возможность выбрать гостиницу разного уровня комфортности и удаленности от места начала экскурсий. </w:t>
      </w:r>
      <w:r w:rsidRPr="000243D6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0243D6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Питание:</w:t>
      </w:r>
      <w:r w:rsidRPr="000243D6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завтраки после ночлегов.</w:t>
      </w:r>
    </w:p>
    <w:p w:rsidR="000243D6" w:rsidRPr="000243D6" w:rsidRDefault="000243D6" w:rsidP="000243D6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0243D6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Экскурсии: </w:t>
      </w:r>
      <w:r w:rsidRPr="000243D6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по программе.</w:t>
      </w:r>
    </w:p>
    <w:p w:rsidR="000243D6" w:rsidRPr="000243D6" w:rsidRDefault="000243D6" w:rsidP="000243D6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0243D6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Турист получает ваучер, в котором указано время и место встречи с гидом в первый экскурсионный день тура. Фактическую программу тура турист получает при встрече с гидом. </w:t>
      </w:r>
      <w:r w:rsidRPr="000243D6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0243D6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br/>
        <w:t>Просим своевременно сообщать нам номера</w:t>
      </w:r>
      <w:r w:rsidRPr="000243D6">
        <w:rPr>
          <w:rFonts w:ascii="Times New Roman" w:eastAsia="Times New Roman" w:hAnsi="Times New Roman" w:cs="Times New Roman"/>
          <w:b/>
          <w:bCs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 мобильных телефонов </w:t>
      </w:r>
      <w:r w:rsidRPr="000243D6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туристов</w:t>
      </w:r>
      <w:r w:rsidRPr="000243D6">
        <w:rPr>
          <w:rFonts w:ascii="Times New Roman" w:eastAsia="Times New Roman" w:hAnsi="Times New Roman" w:cs="Times New Roman"/>
          <w:b/>
          <w:bCs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!</w:t>
      </w:r>
    </w:p>
    <w:p w:rsidR="000243D6" w:rsidRPr="000243D6" w:rsidRDefault="000243D6" w:rsidP="000243D6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0243D6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pict>
          <v:rect id="_x0000_i1028" style="width:0;height:1.5pt" o:hrstd="t" o:hr="t" fillcolor="#a0a0a0" stroked="f"/>
        </w:pict>
      </w:r>
    </w:p>
    <w:p w:rsidR="000243D6" w:rsidRPr="000243D6" w:rsidRDefault="000243D6" w:rsidP="000243D6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0243D6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Перечень и цены дополнительных экскурсий и услуг</w:t>
      </w:r>
    </w:p>
    <w:p w:rsidR="000243D6" w:rsidRPr="0073597D" w:rsidRDefault="000243D6" w:rsidP="000243D6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val="en-US" w:eastAsia="ru-RU"/>
        </w:rPr>
      </w:pPr>
      <w:r w:rsidRPr="000243D6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1. Факультативные экскурсии</w:t>
      </w:r>
      <w:r w:rsidRPr="000243D6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указаны в программе тура. Рекомендуем заказывать их при бронировании тура.</w:t>
      </w:r>
      <w:r w:rsidRPr="000243D6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0243D6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0243D6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2. Дополнительные ночлеги</w:t>
      </w:r>
      <w:r w:rsidRPr="000243D6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перед туром и после окончания тура (цены указаны в разделе "Цены тура").</w:t>
      </w:r>
      <w:r w:rsidRPr="000243D6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0243D6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0243D6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3. Трансфер «вокзал-гостиница»</w:t>
      </w:r>
      <w:r w:rsidRPr="000243D6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 на легковом автомобиле (до 4 чел.) </w:t>
      </w:r>
      <w:r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–</w:t>
      </w:r>
      <w:r w:rsidRPr="000243D6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15 </w:t>
      </w:r>
      <w:r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val="en-US" w:eastAsia="ru-RU"/>
        </w:rPr>
        <w:t>USD</w:t>
      </w:r>
      <w:r w:rsidRPr="000243D6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</w:r>
      <w:r w:rsidRPr="000243D6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Встреча с водителем </w:t>
      </w:r>
      <w:proofErr w:type="gramStart"/>
      <w:r w:rsidRPr="000243D6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на ж</w:t>
      </w:r>
      <w:proofErr w:type="gramEnd"/>
      <w:r w:rsidRPr="000243D6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/д вокзале в начале платформы - у локомотива поезда. </w:t>
      </w:r>
      <w:r w:rsidRPr="000243D6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</w:r>
      <w:r w:rsidRPr="000243D6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В цену трансфера включены 10 минут ожидания после планового времени прибытия поезда.</w:t>
      </w:r>
      <w:r w:rsidRPr="000243D6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</w:r>
      <w:r w:rsidRPr="000243D6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0243D6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4. Трансфер «аэропорт-гостиница»</w:t>
      </w:r>
      <w:r w:rsidRPr="000243D6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 на легковом автомобиле (до 4 чел.) </w:t>
      </w:r>
      <w:r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–</w:t>
      </w:r>
      <w:r w:rsidRPr="000243D6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27 </w:t>
      </w:r>
      <w:r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val="en-US" w:eastAsia="ru-RU"/>
        </w:rPr>
        <w:t>USD</w:t>
      </w:r>
      <w:r w:rsidRPr="000243D6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</w:t>
      </w:r>
      <w:r w:rsidRPr="000243D6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</w:r>
      <w:r w:rsidRPr="000243D6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Встреча в аэропорту - в зале прибытия. </w:t>
      </w:r>
      <w:r w:rsidRPr="000243D6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</w:r>
      <w:r w:rsidRPr="000243D6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В аэропорт автомобиль подается через 30 минут после планируемого времени прибытия рейса, чтобы у туристов было время на получение багажа.</w:t>
      </w:r>
      <w:r w:rsidRPr="000243D6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</w:r>
      <w:r w:rsidRPr="000243D6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В цену трансфера также включены дополнительные 30 минут ожидания. </w:t>
      </w:r>
      <w:r w:rsidRPr="000243D6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</w:r>
      <w:r w:rsidRPr="000243D6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При задержке посадки в автомобиль свыше указанного времени ожидания, туристы оплачивают водителю по тарифу 8 руб. за 1 минуту ожидания.</w:t>
      </w:r>
      <w:r w:rsidRPr="000243D6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</w:r>
      <w:r w:rsidRPr="000243D6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При задержке на время более 60 мин. сверх планового времени встречи - трансфер не осуществляется, оплата не возвращается.</w:t>
      </w:r>
      <w:r w:rsidRPr="000243D6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</w:r>
      <w:r w:rsidRPr="000243D6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Для туристов, проходящих пограничный и таможенный контроль, рекомендуем заказывать трансфер на более позднее время.</w:t>
      </w:r>
      <w:r w:rsidRPr="000243D6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</w:r>
      <w:r w:rsidRPr="000243D6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.</w:t>
      </w:r>
      <w:r w:rsidRPr="000243D6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</w:r>
      <w:r w:rsidRPr="000243D6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Своевременно сообщайте нам н</w:t>
      </w:r>
      <w:r w:rsidR="0073597D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омер своего мобильного телефона</w:t>
      </w:r>
      <w:bookmarkStart w:id="0" w:name="_GoBack"/>
      <w:bookmarkEnd w:id="0"/>
    </w:p>
    <w:sectPr w:rsidR="000243D6" w:rsidRPr="0073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71F1F"/>
    <w:multiLevelType w:val="multilevel"/>
    <w:tmpl w:val="5E625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D6"/>
    <w:rsid w:val="000243D6"/>
    <w:rsid w:val="00264EFB"/>
    <w:rsid w:val="0073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43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243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43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243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2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43D6"/>
    <w:rPr>
      <w:b/>
      <w:bCs/>
    </w:rPr>
  </w:style>
  <w:style w:type="character" w:styleId="a5">
    <w:name w:val="Hyperlink"/>
    <w:basedOn w:val="a0"/>
    <w:uiPriority w:val="99"/>
    <w:semiHidden/>
    <w:unhideWhenUsed/>
    <w:rsid w:val="000243D6"/>
    <w:rPr>
      <w:color w:val="0000FF"/>
      <w:u w:val="single"/>
    </w:rPr>
  </w:style>
  <w:style w:type="paragraph" w:customStyle="1" w:styleId="n4">
    <w:name w:val="n4"/>
    <w:basedOn w:val="a"/>
    <w:rsid w:val="0002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243D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24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4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43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243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43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243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2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43D6"/>
    <w:rPr>
      <w:b/>
      <w:bCs/>
    </w:rPr>
  </w:style>
  <w:style w:type="character" w:styleId="a5">
    <w:name w:val="Hyperlink"/>
    <w:basedOn w:val="a0"/>
    <w:uiPriority w:val="99"/>
    <w:semiHidden/>
    <w:unhideWhenUsed/>
    <w:rsid w:val="000243D6"/>
    <w:rPr>
      <w:color w:val="0000FF"/>
      <w:u w:val="single"/>
    </w:rPr>
  </w:style>
  <w:style w:type="paragraph" w:customStyle="1" w:styleId="n4">
    <w:name w:val="n4"/>
    <w:basedOn w:val="a"/>
    <w:rsid w:val="0002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243D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24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4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Shevchenko</cp:lastModifiedBy>
  <cp:revision>1</cp:revision>
  <dcterms:created xsi:type="dcterms:W3CDTF">2017-07-20T12:07:00Z</dcterms:created>
  <dcterms:modified xsi:type="dcterms:W3CDTF">2017-07-20T12:25:00Z</dcterms:modified>
</cp:coreProperties>
</file>