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D4" w:rsidRDefault="00C006D4" w:rsidP="001923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color w:val="0000FF"/>
          <w:sz w:val="24"/>
          <w:szCs w:val="24"/>
          <w:lang w:val="ru-RU"/>
        </w:rPr>
        <w:t xml:space="preserve">      </w:t>
      </w:r>
      <w:r w:rsidR="003D7B7D" w:rsidRPr="003D7B7D">
        <w:rPr>
          <w:rFonts w:ascii="Arial" w:hAnsi="Arial"/>
          <w:b/>
          <w:sz w:val="28"/>
          <w:szCs w:val="24"/>
          <w:lang w:val="ru-RU"/>
        </w:rPr>
        <w:t>Групповой тур</w:t>
      </w:r>
      <w:r w:rsidR="003D7B7D">
        <w:rPr>
          <w:rFonts w:ascii="Arial" w:hAnsi="Arial"/>
          <w:b/>
          <w:color w:val="0000FF"/>
          <w:sz w:val="24"/>
          <w:szCs w:val="24"/>
          <w:lang w:val="ru-RU"/>
        </w:rPr>
        <w:t xml:space="preserve"> </w:t>
      </w:r>
      <w:r w:rsidR="00222FE1" w:rsidRPr="00EC049C">
        <w:rPr>
          <w:rFonts w:ascii="Arial" w:hAnsi="Arial"/>
          <w:b/>
          <w:sz w:val="28"/>
          <w:szCs w:val="24"/>
          <w:lang w:val="ru-RU"/>
        </w:rPr>
        <w:t>Новый год в Гудаури</w:t>
      </w:r>
      <w:r w:rsidR="008A595A" w:rsidRPr="00EC049C">
        <w:rPr>
          <w:rFonts w:ascii="Arial" w:hAnsi="Arial"/>
          <w:b/>
          <w:sz w:val="28"/>
          <w:szCs w:val="24"/>
          <w:lang w:val="ru-RU"/>
        </w:rPr>
        <w:t>!</w:t>
      </w:r>
    </w:p>
    <w:p w:rsidR="000B61C4" w:rsidRPr="000B61C4" w:rsidRDefault="000B61C4" w:rsidP="001923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8"/>
          <w:szCs w:val="24"/>
        </w:rPr>
        <w:t xml:space="preserve">5 </w:t>
      </w:r>
      <w:r>
        <w:rPr>
          <w:rFonts w:ascii="Arial" w:hAnsi="Arial"/>
          <w:b/>
          <w:sz w:val="28"/>
          <w:szCs w:val="24"/>
          <w:lang w:val="ru-RU"/>
        </w:rPr>
        <w:t>дней / 4 ночи</w:t>
      </w:r>
    </w:p>
    <w:p w:rsidR="008C47B5" w:rsidRPr="00732D66" w:rsidRDefault="00222FE1" w:rsidP="001923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Заезд</w:t>
      </w:r>
      <w:r w:rsidR="00732D66" w:rsidRPr="00732D66">
        <w:rPr>
          <w:rFonts w:ascii="Arial" w:hAnsi="Arial"/>
          <w:sz w:val="24"/>
          <w:szCs w:val="24"/>
          <w:lang w:val="ru-RU"/>
        </w:rPr>
        <w:t xml:space="preserve">: </w:t>
      </w:r>
      <w:r w:rsidR="003D7B7D">
        <w:rPr>
          <w:rFonts w:ascii="Arial" w:hAnsi="Arial"/>
          <w:sz w:val="24"/>
          <w:szCs w:val="24"/>
          <w:lang w:val="ru-RU"/>
        </w:rPr>
        <w:t>с 29.12.2018</w:t>
      </w:r>
      <w:r>
        <w:rPr>
          <w:rFonts w:ascii="Arial" w:hAnsi="Arial"/>
          <w:sz w:val="24"/>
          <w:szCs w:val="24"/>
          <w:lang w:val="ru-RU"/>
        </w:rPr>
        <w:t xml:space="preserve"> по 2.01</w:t>
      </w:r>
      <w:r w:rsidR="003D7B7D">
        <w:rPr>
          <w:rFonts w:ascii="Arial" w:hAnsi="Arial"/>
          <w:sz w:val="24"/>
          <w:szCs w:val="24"/>
          <w:lang w:val="ru-RU"/>
        </w:rPr>
        <w:t>.2019</w:t>
      </w:r>
      <w:r w:rsidR="00A42EF6">
        <w:rPr>
          <w:rFonts w:ascii="Arial" w:hAnsi="Arial"/>
          <w:sz w:val="24"/>
          <w:szCs w:val="24"/>
          <w:lang w:val="ru-RU"/>
        </w:rPr>
        <w:t xml:space="preserve"> </w:t>
      </w:r>
    </w:p>
    <w:p w:rsidR="00384F41" w:rsidRPr="0019168F" w:rsidRDefault="00384F41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sz w:val="24"/>
          <w:szCs w:val="24"/>
          <w:lang w:val="ru-RU"/>
        </w:rPr>
      </w:pPr>
    </w:p>
    <w:p w:rsidR="00222FE1" w:rsidRPr="0033047A" w:rsidRDefault="00222FE1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Как Новый год встретишь, так его и проведешь! А встретить его в Гудаури – это прекрасная возможность провести Новогодние праздники в окружении самых высоких заснеженных гор Кавказа, в прекрасной гостеприимной и праздничной обстановке, за самыми знаменитыми застольями мира и с лучшими грузинскими винами.</w:t>
      </w:r>
    </w:p>
    <w:p w:rsidR="00D746A2" w:rsidRPr="0033047A" w:rsidRDefault="00222FE1" w:rsidP="00D746A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 xml:space="preserve">Эти пять дней подарят Вам праздник на весь год и зарядят бодростью и хорошим настроением, удовольствие от </w:t>
      </w:r>
      <w:r w:rsidR="00ED3B2F" w:rsidRPr="0033047A">
        <w:rPr>
          <w:rFonts w:ascii="Arial" w:hAnsi="Arial"/>
          <w:lang w:val="ru-RU"/>
        </w:rPr>
        <w:t>великолепного</w:t>
      </w:r>
      <w:r w:rsidR="0000250F" w:rsidRPr="0033047A">
        <w:rPr>
          <w:rFonts w:ascii="Arial" w:hAnsi="Arial"/>
          <w:lang w:val="ru-RU"/>
        </w:rPr>
        <w:t xml:space="preserve"> ката</w:t>
      </w:r>
      <w:r w:rsidR="00ED3B2F" w:rsidRPr="0033047A">
        <w:rPr>
          <w:rFonts w:ascii="Arial" w:hAnsi="Arial"/>
          <w:lang w:val="ru-RU"/>
        </w:rPr>
        <w:t xml:space="preserve">ния на идеально подготовленных </w:t>
      </w:r>
      <w:r w:rsidRPr="0033047A">
        <w:rPr>
          <w:rFonts w:ascii="Arial" w:hAnsi="Arial"/>
          <w:lang w:val="ru-RU"/>
        </w:rPr>
        <w:t>трассах Гудаури и на бескрайних полях «целины»</w:t>
      </w:r>
      <w:r w:rsidR="00D746A2">
        <w:rPr>
          <w:rFonts w:ascii="Arial" w:hAnsi="Arial"/>
          <w:lang w:val="ru-RU"/>
        </w:rPr>
        <w:t>.</w:t>
      </w:r>
      <w:r w:rsidRPr="0033047A">
        <w:rPr>
          <w:rFonts w:ascii="Arial" w:hAnsi="Arial"/>
          <w:lang w:val="ru-RU"/>
        </w:rPr>
        <w:t xml:space="preserve">   </w:t>
      </w:r>
      <w:r w:rsidR="00D746A2" w:rsidRPr="0033047A">
        <w:rPr>
          <w:rFonts w:ascii="Arial" w:hAnsi="Arial"/>
          <w:lang w:val="ru-RU"/>
        </w:rPr>
        <w:t>Гудаури это: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Современные кресельные подъемники и гондолы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Более 60 км подготовленных трасс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 xml:space="preserve">Единый </w:t>
      </w:r>
      <w:proofErr w:type="spellStart"/>
      <w:r w:rsidRPr="0033047A">
        <w:rPr>
          <w:rFonts w:ascii="Arial" w:hAnsi="Arial"/>
          <w:lang w:val="ru-RU"/>
        </w:rPr>
        <w:t>скипасс</w:t>
      </w:r>
      <w:proofErr w:type="spellEnd"/>
      <w:r w:rsidRPr="0033047A">
        <w:rPr>
          <w:rFonts w:ascii="Arial" w:hAnsi="Arial"/>
          <w:lang w:val="ru-RU"/>
        </w:rPr>
        <w:t xml:space="preserve"> на все подъемники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Безопасные склоны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 xml:space="preserve">Гостеприимство и комфорт  </w:t>
      </w:r>
    </w:p>
    <w:p w:rsidR="00222FE1" w:rsidRPr="0033047A" w:rsidRDefault="0033047A" w:rsidP="00222F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И конечно Новогодние грузинские застолья, известные на весь мир!</w:t>
      </w:r>
    </w:p>
    <w:p w:rsidR="005D079F" w:rsidRDefault="005D079F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lang w:val="ru-RU"/>
        </w:rPr>
      </w:pPr>
    </w:p>
    <w:p w:rsidR="0000250F" w:rsidRDefault="009D1EFE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lang w:val="ru-RU"/>
        </w:rPr>
      </w:pPr>
      <w:r w:rsidRPr="00E90E5D">
        <w:rPr>
          <w:rFonts w:ascii="Arial" w:hAnsi="Arial"/>
          <w:b/>
          <w:lang w:val="ru-RU"/>
        </w:rPr>
        <w:t>Программа тура:</w:t>
      </w:r>
      <w:r w:rsidR="00536F29">
        <w:rPr>
          <w:rFonts w:ascii="Arial" w:hAnsi="Arial"/>
          <w:b/>
          <w:lang w:val="ru-RU"/>
        </w:rPr>
        <w:t xml:space="preserve">   </w:t>
      </w:r>
    </w:p>
    <w:p w:rsidR="00CB2044" w:rsidRPr="00E90E5D" w:rsidRDefault="007C29CF" w:rsidP="009D448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b/>
          <w:lang w:val="ru-RU"/>
        </w:rPr>
        <w:t xml:space="preserve">              </w:t>
      </w:r>
      <w:r w:rsidR="000A5F10" w:rsidRPr="00E90E5D">
        <w:rPr>
          <w:rFonts w:ascii="Arial" w:hAnsi="Arial"/>
          <w:b/>
          <w:lang w:val="ru-RU"/>
        </w:rPr>
        <w:t xml:space="preserve"> </w:t>
      </w:r>
      <w:r w:rsidRPr="00E90E5D">
        <w:rPr>
          <w:rFonts w:ascii="Arial" w:hAnsi="Arial"/>
          <w:b/>
          <w:lang w:val="ru-RU"/>
        </w:rPr>
        <w:t xml:space="preserve">   </w:t>
      </w:r>
      <w:r w:rsidR="004A60BB" w:rsidRPr="00E90E5D">
        <w:rPr>
          <w:rFonts w:ascii="Arial" w:hAnsi="Arial"/>
          <w:b/>
          <w:lang w:val="ru-RU"/>
        </w:rPr>
        <w:t xml:space="preserve">             </w:t>
      </w:r>
      <w:r w:rsidRPr="00E90E5D">
        <w:rPr>
          <w:rFonts w:ascii="Arial" w:hAnsi="Arial"/>
          <w:b/>
          <w:lang w:val="ru-RU"/>
        </w:rPr>
        <w:t xml:space="preserve"> </w:t>
      </w:r>
    </w:p>
    <w:p w:rsidR="00F13295" w:rsidRPr="00F13295" w:rsidRDefault="0033047A" w:rsidP="0033047A">
      <w:pPr>
        <w:tabs>
          <w:tab w:val="left" w:pos="709"/>
          <w:tab w:val="left" w:pos="1417"/>
          <w:tab w:val="left" w:pos="1843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1</w:t>
      </w:r>
      <w:r w:rsidR="00824A3B" w:rsidRPr="00E90E5D">
        <w:rPr>
          <w:rFonts w:ascii="Arial" w:hAnsi="Arial"/>
          <w:b/>
          <w:lang w:val="ru-RU"/>
        </w:rPr>
        <w:t>й день</w:t>
      </w:r>
      <w:r>
        <w:rPr>
          <w:rFonts w:ascii="Arial" w:hAnsi="Arial"/>
          <w:b/>
          <w:lang w:val="ru-RU"/>
        </w:rPr>
        <w:t xml:space="preserve"> 29.12</w:t>
      </w:r>
      <w:r w:rsidR="007C29CF" w:rsidRPr="00E90E5D">
        <w:rPr>
          <w:rFonts w:ascii="Arial" w:hAnsi="Arial"/>
          <w:b/>
          <w:lang w:val="ru-RU"/>
        </w:rPr>
        <w:t xml:space="preserve"> </w:t>
      </w:r>
      <w:r w:rsidR="008A59EA" w:rsidRPr="00E90E5D">
        <w:rPr>
          <w:rFonts w:ascii="Arial" w:hAnsi="Arial"/>
          <w:lang w:val="ru-RU"/>
        </w:rPr>
        <w:t xml:space="preserve">Прибытие в Тбилиси. </w:t>
      </w:r>
      <w:r>
        <w:rPr>
          <w:rFonts w:ascii="Arial" w:hAnsi="Arial"/>
          <w:lang w:val="ru-RU"/>
        </w:rPr>
        <w:t xml:space="preserve">Посещение банка, закупка необходимых товаров и трансфер </w:t>
      </w:r>
      <w:r w:rsidR="008A59EA" w:rsidRPr="00E90E5D">
        <w:rPr>
          <w:rFonts w:ascii="Arial" w:hAnsi="Arial"/>
          <w:lang w:val="ru-RU"/>
        </w:rPr>
        <w:t>в отель в Гудаури</w:t>
      </w:r>
      <w:r w:rsidR="008A59EA">
        <w:rPr>
          <w:rFonts w:ascii="Arial" w:hAnsi="Arial"/>
          <w:lang w:val="ru-RU"/>
        </w:rPr>
        <w:t>.</w:t>
      </w:r>
      <w:r w:rsidR="008A59EA" w:rsidRPr="00E90E5D">
        <w:rPr>
          <w:rFonts w:ascii="Arial" w:hAnsi="Arial"/>
          <w:lang w:val="ru-RU"/>
        </w:rPr>
        <w:t xml:space="preserve"> </w:t>
      </w:r>
      <w:r w:rsidR="008A59EA">
        <w:rPr>
          <w:rFonts w:ascii="Arial" w:hAnsi="Arial"/>
          <w:lang w:val="ru-RU"/>
        </w:rPr>
        <w:t xml:space="preserve">          </w:t>
      </w:r>
      <w:r w:rsidR="00F13295">
        <w:rPr>
          <w:rFonts w:ascii="Arial" w:hAnsi="Arial"/>
          <w:lang w:val="ru-RU"/>
        </w:rPr>
        <w:t xml:space="preserve">                        </w:t>
      </w:r>
    </w:p>
    <w:p w:rsidR="003D7B7D" w:rsidRDefault="003D7B7D" w:rsidP="008A59EA">
      <w:pPr>
        <w:tabs>
          <w:tab w:val="left" w:pos="709"/>
          <w:tab w:val="left" w:pos="1417"/>
          <w:tab w:val="left" w:pos="1843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Ознакомление с</w:t>
      </w:r>
      <w:r w:rsidR="00FA799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курортом.</w:t>
      </w:r>
      <w:r w:rsidR="000A5F10" w:rsidRPr="00E90E5D">
        <w:rPr>
          <w:rFonts w:ascii="Arial" w:hAnsi="Arial"/>
          <w:lang w:val="ru-RU"/>
        </w:rPr>
        <w:t xml:space="preserve">   </w:t>
      </w:r>
    </w:p>
    <w:p w:rsidR="000A5F10" w:rsidRPr="00E90E5D" w:rsidRDefault="000A5F10" w:rsidP="008A59EA">
      <w:pPr>
        <w:tabs>
          <w:tab w:val="left" w:pos="709"/>
          <w:tab w:val="left" w:pos="1417"/>
          <w:tab w:val="left" w:pos="1843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 xml:space="preserve">                  </w:t>
      </w:r>
    </w:p>
    <w:p w:rsidR="0033047A" w:rsidRDefault="007F3AE0" w:rsidP="00384F41">
      <w:pPr>
        <w:tabs>
          <w:tab w:val="left" w:pos="709"/>
          <w:tab w:val="left" w:pos="1417"/>
          <w:tab w:val="left" w:pos="198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2й-</w:t>
      </w:r>
      <w:r w:rsidR="0033047A">
        <w:rPr>
          <w:rFonts w:ascii="Arial" w:hAnsi="Arial"/>
          <w:b/>
          <w:lang w:val="ru-RU"/>
        </w:rPr>
        <w:t>3й дни</w:t>
      </w:r>
      <w:r w:rsidR="00FA7995">
        <w:rPr>
          <w:rFonts w:ascii="Arial" w:hAnsi="Arial"/>
          <w:b/>
          <w:lang w:val="ru-RU"/>
        </w:rPr>
        <w:t xml:space="preserve"> К</w:t>
      </w:r>
      <w:r>
        <w:rPr>
          <w:rFonts w:ascii="Arial" w:hAnsi="Arial"/>
          <w:lang w:val="ru-RU"/>
        </w:rPr>
        <w:t xml:space="preserve">атание с 10:00 до 17:00, </w:t>
      </w:r>
      <w:r w:rsidR="009D1EFE" w:rsidRPr="00A56CF8">
        <w:rPr>
          <w:rFonts w:ascii="Arial" w:hAnsi="Arial"/>
          <w:lang w:val="ru-RU"/>
        </w:rPr>
        <w:t>в выходные дни и ночное катание с 20:00 до 22:00</w:t>
      </w:r>
      <w:r w:rsidR="007C29CF" w:rsidRPr="00A56CF8">
        <w:rPr>
          <w:rFonts w:ascii="Arial" w:hAnsi="Arial"/>
          <w:lang w:val="ru-RU"/>
        </w:rPr>
        <w:t xml:space="preserve"> </w:t>
      </w:r>
      <w:r w:rsidR="004A60BB" w:rsidRPr="00A56CF8">
        <w:rPr>
          <w:rFonts w:ascii="Arial" w:hAnsi="Arial"/>
          <w:lang w:val="ru-RU"/>
        </w:rPr>
        <w:t xml:space="preserve"> </w:t>
      </w:r>
      <w:r w:rsidR="004A60BB" w:rsidRPr="00E90E5D">
        <w:rPr>
          <w:rFonts w:ascii="Arial" w:hAnsi="Arial"/>
          <w:b/>
          <w:lang w:val="ru-RU"/>
        </w:rPr>
        <w:t xml:space="preserve">     </w:t>
      </w:r>
    </w:p>
    <w:p w:rsidR="003D7B7D" w:rsidRDefault="0033047A" w:rsidP="00384F41">
      <w:pPr>
        <w:tabs>
          <w:tab w:val="left" w:pos="709"/>
          <w:tab w:val="left" w:pos="1417"/>
          <w:tab w:val="left" w:pos="198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31.12 Праздничный Новогодний</w:t>
      </w:r>
      <w:r w:rsidR="003D7B7D">
        <w:rPr>
          <w:rFonts w:ascii="Arial" w:hAnsi="Arial"/>
          <w:b/>
          <w:lang w:val="ru-RU"/>
        </w:rPr>
        <w:t xml:space="preserve"> ужин! (не входит в</w:t>
      </w:r>
      <w:r>
        <w:rPr>
          <w:rFonts w:ascii="Arial" w:hAnsi="Arial"/>
          <w:b/>
          <w:lang w:val="ru-RU"/>
        </w:rPr>
        <w:t xml:space="preserve"> стоимость проживания)   </w:t>
      </w:r>
    </w:p>
    <w:p w:rsidR="0019507C" w:rsidRPr="00070668" w:rsidRDefault="004A60BB" w:rsidP="00384F41">
      <w:pPr>
        <w:tabs>
          <w:tab w:val="left" w:pos="709"/>
          <w:tab w:val="left" w:pos="1417"/>
          <w:tab w:val="left" w:pos="198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lang w:val="ru-RU"/>
        </w:rPr>
      </w:pPr>
      <w:r w:rsidRPr="00E90E5D">
        <w:rPr>
          <w:rFonts w:ascii="Arial" w:hAnsi="Arial"/>
          <w:b/>
          <w:lang w:val="ru-RU"/>
        </w:rPr>
        <w:t xml:space="preserve">     </w:t>
      </w:r>
      <w:r w:rsidR="00A16FC2" w:rsidRPr="00E90E5D">
        <w:rPr>
          <w:rFonts w:ascii="Arial" w:hAnsi="Arial"/>
          <w:lang w:val="ru-RU"/>
        </w:rPr>
        <w:t xml:space="preserve"> </w:t>
      </w:r>
      <w:r w:rsidR="002315F0" w:rsidRPr="00E90E5D">
        <w:rPr>
          <w:rFonts w:ascii="Arial" w:hAnsi="Arial"/>
          <w:lang w:val="ru-RU"/>
        </w:rPr>
        <w:t xml:space="preserve">     </w:t>
      </w:r>
      <w:r w:rsidR="00070668" w:rsidRPr="009D1EFE">
        <w:rPr>
          <w:rFonts w:ascii="Arial" w:hAnsi="Arial"/>
          <w:lang w:val="ru-RU"/>
        </w:rPr>
        <w:t xml:space="preserve">  </w:t>
      </w:r>
    </w:p>
    <w:p w:rsidR="0033047A" w:rsidRDefault="0033047A" w:rsidP="008C47B5">
      <w:pPr>
        <w:pStyle w:val="a9"/>
        <w:spacing w:before="0" w:beforeAutospacing="0" w:after="0" w:afterAutospacing="0" w:line="270" w:lineRule="atLeast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b/>
          <w:sz w:val="20"/>
          <w:szCs w:val="20"/>
          <w:lang w:val="ru-RU"/>
        </w:rPr>
        <w:t>4</w:t>
      </w:r>
      <w:r w:rsidR="00AC7CEE" w:rsidRPr="008C47B5">
        <w:rPr>
          <w:rFonts w:ascii="Arial" w:hAnsi="Arial"/>
          <w:b/>
          <w:sz w:val="20"/>
          <w:szCs w:val="20"/>
          <w:lang w:val="ru-RU"/>
        </w:rPr>
        <w:t>й</w:t>
      </w:r>
      <w:r>
        <w:rPr>
          <w:rFonts w:ascii="Arial" w:hAnsi="Arial"/>
          <w:b/>
          <w:sz w:val="20"/>
          <w:szCs w:val="20"/>
          <w:lang w:val="ru-RU"/>
        </w:rPr>
        <w:t xml:space="preserve"> </w:t>
      </w:r>
      <w:r w:rsidR="00AC7CEE" w:rsidRPr="008C47B5">
        <w:rPr>
          <w:rFonts w:ascii="Arial" w:hAnsi="Arial"/>
          <w:b/>
          <w:sz w:val="20"/>
          <w:szCs w:val="20"/>
          <w:lang w:val="ru-RU"/>
        </w:rPr>
        <w:t>день</w:t>
      </w:r>
      <w:r>
        <w:rPr>
          <w:rFonts w:ascii="Arial" w:hAnsi="Arial"/>
          <w:b/>
          <w:sz w:val="20"/>
          <w:szCs w:val="20"/>
          <w:lang w:val="ru-RU"/>
        </w:rPr>
        <w:t xml:space="preserve"> 1.01</w:t>
      </w:r>
      <w:r w:rsidR="00AC7CEE" w:rsidRPr="008C47B5">
        <w:rPr>
          <w:rFonts w:ascii="Arial" w:hAnsi="Arial"/>
          <w:b/>
          <w:sz w:val="20"/>
          <w:szCs w:val="20"/>
          <w:lang w:val="ru-RU"/>
        </w:rPr>
        <w:t xml:space="preserve"> </w:t>
      </w:r>
      <w:r w:rsidR="00070668" w:rsidRPr="008C47B5">
        <w:rPr>
          <w:rFonts w:ascii="Arial" w:hAnsi="Arial"/>
          <w:sz w:val="20"/>
          <w:szCs w:val="20"/>
          <w:lang w:val="ru-RU"/>
        </w:rPr>
        <w:t>Завтрак</w:t>
      </w:r>
      <w:r w:rsidR="008C47B5" w:rsidRPr="008C47B5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ru-RU"/>
        </w:rPr>
        <w:t xml:space="preserve">Катание или принятие солнечных ванн на склонах Гудаури. При желании возможно продолжение встречи Нового </w:t>
      </w:r>
      <w:proofErr w:type="gramStart"/>
      <w:r>
        <w:rPr>
          <w:rFonts w:ascii="Arial" w:hAnsi="Arial"/>
          <w:sz w:val="20"/>
          <w:szCs w:val="20"/>
          <w:lang w:val="ru-RU"/>
        </w:rPr>
        <w:t>года</w:t>
      </w:r>
      <w:proofErr w:type="gramEnd"/>
      <w:r w:rsidR="003D7B7D">
        <w:rPr>
          <w:rFonts w:ascii="Arial" w:hAnsi="Arial"/>
          <w:sz w:val="20"/>
          <w:szCs w:val="20"/>
          <w:lang w:val="ru-RU"/>
        </w:rPr>
        <w:t xml:space="preserve"> а СПА комплексе Марко Поло (дор плата)</w:t>
      </w:r>
    </w:p>
    <w:p w:rsidR="003D7B7D" w:rsidRDefault="003D7B7D" w:rsidP="008C47B5">
      <w:pPr>
        <w:pStyle w:val="a9"/>
        <w:spacing w:before="0" w:beforeAutospacing="0" w:after="0" w:afterAutospacing="0" w:line="270" w:lineRule="atLeast"/>
        <w:jc w:val="both"/>
        <w:rPr>
          <w:rFonts w:ascii="Arial" w:hAnsi="Arial"/>
          <w:sz w:val="20"/>
          <w:szCs w:val="20"/>
          <w:lang w:val="ru-RU"/>
        </w:rPr>
      </w:pPr>
    </w:p>
    <w:p w:rsidR="003D7B7D" w:rsidRDefault="0033047A" w:rsidP="003304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b/>
          <w:lang w:val="ru-RU"/>
        </w:rPr>
        <w:t>5й день</w:t>
      </w:r>
      <w:r w:rsidRPr="0033047A">
        <w:rPr>
          <w:rFonts w:ascii="Arial" w:hAnsi="Arial"/>
          <w:lang w:val="ru-RU"/>
        </w:rPr>
        <w:t xml:space="preserve"> </w:t>
      </w:r>
      <w:r w:rsidRPr="0033047A">
        <w:rPr>
          <w:rFonts w:ascii="Arial" w:hAnsi="Arial"/>
          <w:b/>
          <w:lang w:val="ru-RU"/>
        </w:rPr>
        <w:t>2.01</w:t>
      </w:r>
      <w:r>
        <w:rPr>
          <w:rFonts w:ascii="Arial" w:hAnsi="Arial"/>
          <w:lang w:val="ru-RU"/>
        </w:rPr>
        <w:t xml:space="preserve"> </w:t>
      </w:r>
      <w:r w:rsidRPr="0033047A">
        <w:rPr>
          <w:rFonts w:ascii="Arial" w:hAnsi="Arial"/>
          <w:lang w:val="ru-RU"/>
        </w:rPr>
        <w:t xml:space="preserve">Завтрак. </w:t>
      </w:r>
      <w:r w:rsidR="008C47B5" w:rsidRPr="0033047A">
        <w:rPr>
          <w:rFonts w:ascii="Arial" w:hAnsi="Arial"/>
          <w:lang w:val="ru-RU"/>
        </w:rPr>
        <w:t>Выселение из отеля. Трансфер в Тбилиси.</w:t>
      </w:r>
    </w:p>
    <w:p w:rsidR="0033047A" w:rsidRPr="0033047A" w:rsidRDefault="003D7B7D" w:rsidP="003304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 дополнительную плату возможна п</w:t>
      </w:r>
      <w:r w:rsidR="008C47B5" w:rsidRPr="0033047A">
        <w:rPr>
          <w:rFonts w:ascii="Arial" w:hAnsi="Arial"/>
          <w:lang w:val="ru-RU"/>
        </w:rPr>
        <w:t xml:space="preserve">ешая экскурсия по </w:t>
      </w:r>
      <w:r>
        <w:rPr>
          <w:rFonts w:ascii="Arial" w:hAnsi="Arial"/>
          <w:lang w:val="ru-RU"/>
        </w:rPr>
        <w:t xml:space="preserve">праздничному </w:t>
      </w:r>
      <w:r w:rsidR="008C47B5" w:rsidRPr="0033047A">
        <w:rPr>
          <w:rFonts w:ascii="Arial" w:hAnsi="Arial"/>
          <w:lang w:val="ru-RU"/>
        </w:rPr>
        <w:t xml:space="preserve">Тбилиси с русскоговорящим гидом с посещением </w:t>
      </w:r>
      <w:r w:rsidR="0033047A" w:rsidRPr="0033047A">
        <w:rPr>
          <w:rFonts w:ascii="Arial" w:hAnsi="Arial"/>
          <w:lang w:val="ru-RU"/>
        </w:rPr>
        <w:t xml:space="preserve">достопримечательностей Старого Тбилиси, </w:t>
      </w:r>
      <w:r w:rsidR="008C47B5" w:rsidRPr="0033047A">
        <w:rPr>
          <w:rFonts w:ascii="Arial" w:hAnsi="Arial"/>
          <w:lang w:val="ru-RU"/>
        </w:rPr>
        <w:t>покупка сувениров, посещение винных магазинов, тбилисских серных бань,</w:t>
      </w:r>
      <w:r w:rsidR="0033047A" w:rsidRPr="0033047A">
        <w:rPr>
          <w:rFonts w:ascii="Arial" w:hAnsi="Arial"/>
          <w:lang w:val="ru-RU"/>
        </w:rPr>
        <w:t xml:space="preserve"> посиделки в кафе или ресторане</w:t>
      </w:r>
      <w:r w:rsidR="008C47B5" w:rsidRPr="0033047A">
        <w:rPr>
          <w:rFonts w:ascii="Arial" w:hAnsi="Arial"/>
          <w:lang w:val="ru-RU"/>
        </w:rPr>
        <w:t xml:space="preserve">. </w:t>
      </w:r>
    </w:p>
    <w:p w:rsidR="008C47B5" w:rsidRPr="0033047A" w:rsidRDefault="008C47B5" w:rsidP="003304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Трансфер в аэропорт согласно расписанию авиа рейсов.</w:t>
      </w:r>
    </w:p>
    <w:p w:rsidR="00E04806" w:rsidRPr="00E90E5D" w:rsidRDefault="00240788" w:rsidP="00732D6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2268" w:hanging="2268"/>
        <w:rPr>
          <w:rFonts w:ascii="Arial" w:hAnsi="Arial"/>
          <w:b/>
          <w:lang w:val="ru-RU"/>
        </w:rPr>
      </w:pPr>
      <w:r w:rsidRPr="00E90E5D">
        <w:rPr>
          <w:rFonts w:ascii="Arial" w:hAnsi="Arial"/>
          <w:lang w:val="ru-RU"/>
        </w:rPr>
        <w:t xml:space="preserve">                 </w:t>
      </w:r>
      <w:r w:rsidR="006D7018" w:rsidRPr="00E90E5D">
        <w:rPr>
          <w:rFonts w:ascii="Arial" w:hAnsi="Arial"/>
          <w:lang w:val="ru-RU"/>
        </w:rPr>
        <w:t xml:space="preserve">                               </w:t>
      </w:r>
    </w:p>
    <w:p w:rsidR="00CB2044" w:rsidRPr="00E90E5D" w:rsidRDefault="00CB2044" w:rsidP="009D448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 w:rsidRPr="00E90E5D">
        <w:rPr>
          <w:rFonts w:ascii="Arial" w:hAnsi="Arial"/>
          <w:b/>
          <w:lang w:val="ru-RU"/>
        </w:rPr>
        <w:t>Для В</w:t>
      </w:r>
      <w:r w:rsidR="00E4443C" w:rsidRPr="00E90E5D">
        <w:rPr>
          <w:rFonts w:ascii="Arial" w:hAnsi="Arial"/>
          <w:b/>
          <w:lang w:val="ru-RU"/>
        </w:rPr>
        <w:t>ашего удобства мы составили тур, включающий</w:t>
      </w:r>
      <w:r w:rsidR="002B457E" w:rsidRPr="00E90E5D">
        <w:rPr>
          <w:rFonts w:ascii="Arial" w:hAnsi="Arial"/>
          <w:b/>
          <w:lang w:val="ru-RU"/>
        </w:rPr>
        <w:t xml:space="preserve"> в себя</w:t>
      </w:r>
      <w:r w:rsidRPr="00E90E5D">
        <w:rPr>
          <w:rFonts w:ascii="Arial" w:hAnsi="Arial"/>
          <w:b/>
          <w:lang w:val="ru-RU"/>
        </w:rPr>
        <w:t>:</w:t>
      </w:r>
    </w:p>
    <w:p w:rsidR="00CB2044" w:rsidRPr="00E90E5D" w:rsidRDefault="00CB2044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>Грузинское гостеприимство</w:t>
      </w:r>
    </w:p>
    <w:p w:rsidR="00AE0A8C" w:rsidRDefault="00CB2044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>Проживание</w:t>
      </w:r>
      <w:r w:rsidR="00C006D4" w:rsidRPr="00E90E5D">
        <w:rPr>
          <w:rFonts w:ascii="Arial" w:hAnsi="Arial"/>
          <w:lang w:val="ru-RU"/>
        </w:rPr>
        <w:t xml:space="preserve"> </w:t>
      </w:r>
      <w:r w:rsidR="00AE0A8C">
        <w:rPr>
          <w:rFonts w:ascii="Arial" w:hAnsi="Arial"/>
          <w:lang w:val="ru-RU"/>
        </w:rPr>
        <w:t xml:space="preserve">в </w:t>
      </w:r>
      <w:r w:rsidR="0033047A">
        <w:rPr>
          <w:rFonts w:ascii="Arial" w:hAnsi="Arial"/>
          <w:lang w:val="ru-RU"/>
        </w:rPr>
        <w:t>отелях Гудаури 4 ночи</w:t>
      </w:r>
      <w:r w:rsidR="0019168F">
        <w:rPr>
          <w:rFonts w:ascii="Arial" w:hAnsi="Arial"/>
          <w:lang w:val="ru-RU"/>
        </w:rPr>
        <w:t xml:space="preserve"> </w:t>
      </w:r>
    </w:p>
    <w:p w:rsidR="00563B7D" w:rsidRDefault="003D7B7D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Питание: отель </w:t>
      </w:r>
      <w:proofErr w:type="spellStart"/>
      <w:r>
        <w:rPr>
          <w:rFonts w:ascii="Arial" w:hAnsi="Arial"/>
          <w:lang w:val="ru-RU"/>
        </w:rPr>
        <w:t>Алпина</w:t>
      </w:r>
      <w:proofErr w:type="spellEnd"/>
      <w:r>
        <w:rPr>
          <w:rFonts w:ascii="Arial" w:hAnsi="Arial"/>
          <w:lang w:val="ru-RU"/>
        </w:rPr>
        <w:t xml:space="preserve">*** - </w:t>
      </w:r>
      <w:r>
        <w:rPr>
          <w:rFonts w:ascii="Arial" w:hAnsi="Arial"/>
        </w:rPr>
        <w:t>H</w:t>
      </w:r>
      <w:r w:rsidR="007F3AE0">
        <w:rPr>
          <w:rFonts w:ascii="Arial" w:hAnsi="Arial"/>
          <w:lang w:val="ru-RU"/>
        </w:rPr>
        <w:t>В, завтрак</w:t>
      </w:r>
      <w:r w:rsidRPr="003D7B7D">
        <w:rPr>
          <w:rFonts w:ascii="Arial" w:hAnsi="Arial"/>
          <w:lang w:val="ru-RU"/>
        </w:rPr>
        <w:t xml:space="preserve"> + </w:t>
      </w:r>
      <w:r>
        <w:rPr>
          <w:rFonts w:ascii="Sylfaen" w:hAnsi="Sylfaen"/>
          <w:lang w:val="ru-RU"/>
        </w:rPr>
        <w:t>ужин</w:t>
      </w:r>
      <w:r w:rsidR="007F3AE0">
        <w:rPr>
          <w:rFonts w:ascii="Arial" w:hAnsi="Arial"/>
          <w:lang w:val="ru-RU"/>
        </w:rPr>
        <w:t xml:space="preserve">, шведский стол </w:t>
      </w:r>
    </w:p>
    <w:p w:rsidR="007F3AE0" w:rsidRDefault="007F3AE0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отель </w:t>
      </w:r>
      <w:proofErr w:type="spellStart"/>
      <w:r>
        <w:rPr>
          <w:rFonts w:ascii="Arial" w:hAnsi="Arial"/>
          <w:lang w:val="ru-RU"/>
        </w:rPr>
        <w:t>Фрирайдер</w:t>
      </w:r>
      <w:proofErr w:type="spellEnd"/>
      <w:r>
        <w:rPr>
          <w:rFonts w:ascii="Arial" w:hAnsi="Arial"/>
          <w:lang w:val="ru-RU"/>
        </w:rPr>
        <w:t>*** - НВ, завтрак + ужин, шведский стол</w:t>
      </w:r>
    </w:p>
    <w:p w:rsidR="007F3AE0" w:rsidRPr="007F3AE0" w:rsidRDefault="007F3AE0" w:rsidP="007F3AE0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отель Марко Поло**** -  ВВ, завтрак, шведский стол </w:t>
      </w:r>
    </w:p>
    <w:p w:rsidR="0077125B" w:rsidRDefault="008B0E23" w:rsidP="0077125B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u w:val="single"/>
          <w:lang w:val="ru-RU"/>
        </w:rPr>
      </w:pPr>
      <w:r w:rsidRPr="00E90E5D">
        <w:rPr>
          <w:rFonts w:ascii="Arial" w:hAnsi="Arial"/>
          <w:lang w:val="ru-RU"/>
        </w:rPr>
        <w:t>Т</w:t>
      </w:r>
      <w:r w:rsidR="00361B9C" w:rsidRPr="00E90E5D">
        <w:rPr>
          <w:rFonts w:ascii="Arial" w:hAnsi="Arial"/>
          <w:lang w:val="ru-RU"/>
        </w:rPr>
        <w:t xml:space="preserve">рансферы </w:t>
      </w:r>
      <w:r w:rsidR="001923DC" w:rsidRPr="00E90E5D">
        <w:rPr>
          <w:rFonts w:ascii="Arial" w:hAnsi="Arial"/>
          <w:lang w:val="ru-RU"/>
        </w:rPr>
        <w:t>на комфортабел</w:t>
      </w:r>
      <w:r w:rsidR="00725094" w:rsidRPr="00E90E5D">
        <w:rPr>
          <w:rFonts w:ascii="Arial" w:hAnsi="Arial"/>
          <w:lang w:val="ru-RU"/>
        </w:rPr>
        <w:t xml:space="preserve">ьных </w:t>
      </w:r>
      <w:r w:rsidR="00A44ED0" w:rsidRPr="00E90E5D">
        <w:rPr>
          <w:rFonts w:ascii="Arial" w:hAnsi="Arial"/>
          <w:lang w:val="ru-RU"/>
        </w:rPr>
        <w:t xml:space="preserve">микроавтобусах </w:t>
      </w:r>
      <w:r w:rsidR="00AE0A8C">
        <w:rPr>
          <w:rFonts w:ascii="Arial" w:hAnsi="Arial"/>
          <w:lang w:val="ru-RU"/>
        </w:rPr>
        <w:t>из/в аэропорт</w:t>
      </w:r>
      <w:r w:rsidR="0077125B" w:rsidRPr="0077125B">
        <w:rPr>
          <w:rFonts w:ascii="Arial" w:hAnsi="Arial"/>
          <w:b/>
          <w:u w:val="single"/>
          <w:lang w:val="ru-RU"/>
        </w:rPr>
        <w:t xml:space="preserve"> </w:t>
      </w:r>
    </w:p>
    <w:p w:rsidR="007F3AE0" w:rsidRPr="007F3AE0" w:rsidRDefault="007F3AE0" w:rsidP="0077125B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7F3AE0">
        <w:rPr>
          <w:rFonts w:ascii="Arial" w:hAnsi="Arial"/>
          <w:lang w:val="ru-RU"/>
        </w:rPr>
        <w:t xml:space="preserve">СПА </w:t>
      </w:r>
      <w:r>
        <w:rPr>
          <w:rFonts w:ascii="Arial" w:hAnsi="Arial"/>
          <w:lang w:val="ru-RU"/>
        </w:rPr>
        <w:t xml:space="preserve">и бассейн </w:t>
      </w:r>
      <w:r w:rsidR="003D7B7D">
        <w:rPr>
          <w:rFonts w:ascii="Arial" w:hAnsi="Arial"/>
          <w:lang w:val="ru-RU"/>
        </w:rPr>
        <w:t xml:space="preserve">при проживании в </w:t>
      </w:r>
      <w:r w:rsidRPr="007F3AE0">
        <w:rPr>
          <w:rFonts w:ascii="Arial" w:hAnsi="Arial"/>
          <w:lang w:val="ru-RU"/>
        </w:rPr>
        <w:t xml:space="preserve">отеле Марко Поло. Для проживающих в отеле </w:t>
      </w:r>
      <w:proofErr w:type="spellStart"/>
      <w:r w:rsidRPr="007F3AE0">
        <w:rPr>
          <w:rFonts w:ascii="Arial" w:hAnsi="Arial"/>
          <w:lang w:val="ru-RU"/>
        </w:rPr>
        <w:t>Алпина</w:t>
      </w:r>
      <w:proofErr w:type="spellEnd"/>
      <w:r w:rsidRPr="007F3AE0">
        <w:rPr>
          <w:rFonts w:ascii="Arial" w:hAnsi="Arial"/>
          <w:lang w:val="ru-RU"/>
        </w:rPr>
        <w:t xml:space="preserve"> скидка </w:t>
      </w:r>
      <w:r>
        <w:rPr>
          <w:rFonts w:ascii="Arial" w:hAnsi="Arial"/>
          <w:lang w:val="ru-RU"/>
        </w:rPr>
        <w:t>50% на пользован</w:t>
      </w:r>
      <w:r w:rsidRPr="007F3AE0">
        <w:rPr>
          <w:rFonts w:ascii="Arial" w:hAnsi="Arial"/>
          <w:lang w:val="ru-RU"/>
        </w:rPr>
        <w:t>ие СПА</w:t>
      </w:r>
      <w:r>
        <w:rPr>
          <w:rFonts w:ascii="Arial" w:hAnsi="Arial"/>
          <w:lang w:val="ru-RU"/>
        </w:rPr>
        <w:t xml:space="preserve"> в </w:t>
      </w:r>
      <w:r w:rsidR="003D7B7D">
        <w:rPr>
          <w:rFonts w:ascii="Arial" w:hAnsi="Arial"/>
          <w:lang w:val="ru-RU"/>
        </w:rPr>
        <w:t xml:space="preserve">отеле </w:t>
      </w:r>
      <w:r>
        <w:rPr>
          <w:rFonts w:ascii="Arial" w:hAnsi="Arial"/>
          <w:lang w:val="ru-RU"/>
        </w:rPr>
        <w:t>Марко Поло</w:t>
      </w:r>
    </w:p>
    <w:p w:rsidR="00F259C4" w:rsidRDefault="00F259C4" w:rsidP="00F259C4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>Сим карты местных мобильных операторов (выдается при прилете в аэропорт Тбилиси)</w:t>
      </w:r>
    </w:p>
    <w:p w:rsidR="000B61C4" w:rsidRPr="009F0ED1" w:rsidRDefault="000B61C4" w:rsidP="00F259C4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 xml:space="preserve">Страховка </w:t>
      </w:r>
    </w:p>
    <w:p w:rsidR="00AE0A8C" w:rsidRDefault="00AE0A8C" w:rsidP="0077125B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720"/>
        <w:rPr>
          <w:rFonts w:ascii="Arial" w:hAnsi="Arial"/>
          <w:lang w:val="ru-RU"/>
        </w:rPr>
      </w:pPr>
    </w:p>
    <w:p w:rsidR="007F3AE0" w:rsidRDefault="008C47B5" w:rsidP="008C47B5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 w:rsidRPr="00100B4A">
        <w:rPr>
          <w:rFonts w:ascii="Arial" w:hAnsi="Arial"/>
          <w:b/>
          <w:lang w:val="ru-RU"/>
        </w:rPr>
        <w:t>Стоимость тура на одного человека</w:t>
      </w:r>
      <w:r w:rsidR="007F3AE0">
        <w:rPr>
          <w:rFonts w:ascii="Arial" w:hAnsi="Arial"/>
          <w:b/>
          <w:lang w:val="ru-RU"/>
        </w:rPr>
        <w:t>:</w:t>
      </w:r>
    </w:p>
    <w:tbl>
      <w:tblPr>
        <w:tblStyle w:val="a6"/>
        <w:tblW w:w="5958" w:type="dxa"/>
        <w:jc w:val="center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1710"/>
      </w:tblGrid>
      <w:tr w:rsidR="009A331C" w:rsidTr="00BD45F8">
        <w:trPr>
          <w:jc w:val="center"/>
        </w:trPr>
        <w:tc>
          <w:tcPr>
            <w:tcW w:w="1548" w:type="dxa"/>
            <w:vAlign w:val="center"/>
          </w:tcPr>
          <w:p w:rsidR="009A331C" w:rsidRPr="00A42EF6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</w:rPr>
            </w:pPr>
            <w:r w:rsidRPr="00F65C6C">
              <w:rPr>
                <w:rFonts w:ascii="Arial" w:hAnsi="Arial"/>
                <w:lang w:val="ru-RU"/>
              </w:rPr>
              <w:t>Alpina 3* BB</w:t>
            </w:r>
          </w:p>
        </w:tc>
        <w:tc>
          <w:tcPr>
            <w:tcW w:w="1350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</w:rPr>
            </w:pPr>
            <w:r w:rsidRPr="00F65C6C">
              <w:rPr>
                <w:rFonts w:ascii="Arial" w:hAnsi="Arial"/>
                <w:lang w:val="ru-RU"/>
              </w:rPr>
              <w:t>Freerider 3* HB</w:t>
            </w:r>
          </w:p>
        </w:tc>
        <w:tc>
          <w:tcPr>
            <w:tcW w:w="1710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 w:rsidRPr="00F65C6C">
              <w:rPr>
                <w:rFonts w:ascii="Arial" w:hAnsi="Arial"/>
                <w:lang w:val="ru-RU"/>
              </w:rPr>
              <w:t>Marco Polo4+* BB</w:t>
            </w:r>
          </w:p>
        </w:tc>
      </w:tr>
      <w:tr w:rsidR="009A331C" w:rsidTr="00BD45F8">
        <w:trPr>
          <w:jc w:val="center"/>
        </w:trPr>
        <w:tc>
          <w:tcPr>
            <w:tcW w:w="1548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Одноместный</w:t>
            </w:r>
          </w:p>
        </w:tc>
        <w:tc>
          <w:tcPr>
            <w:tcW w:w="1350" w:type="dxa"/>
            <w:vAlign w:val="center"/>
          </w:tcPr>
          <w:p w:rsidR="009A331C" w:rsidRPr="00C01BA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590</w:t>
            </w:r>
          </w:p>
        </w:tc>
        <w:tc>
          <w:tcPr>
            <w:tcW w:w="1350" w:type="dxa"/>
            <w:vAlign w:val="center"/>
          </w:tcPr>
          <w:p w:rsidR="009A331C" w:rsidRPr="00C01BA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495</w:t>
            </w:r>
          </w:p>
        </w:tc>
        <w:tc>
          <w:tcPr>
            <w:tcW w:w="1710" w:type="dxa"/>
            <w:vAlign w:val="center"/>
          </w:tcPr>
          <w:p w:rsidR="009A331C" w:rsidRPr="00C01BA8" w:rsidRDefault="00BD45F8" w:rsidP="00DE55F7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950</w:t>
            </w:r>
          </w:p>
        </w:tc>
      </w:tr>
      <w:tr w:rsidR="009A331C" w:rsidTr="00BD45F8">
        <w:trPr>
          <w:jc w:val="center"/>
        </w:trPr>
        <w:tc>
          <w:tcPr>
            <w:tcW w:w="1548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Двухместный</w:t>
            </w:r>
          </w:p>
        </w:tc>
        <w:tc>
          <w:tcPr>
            <w:tcW w:w="1350" w:type="dxa"/>
            <w:vAlign w:val="center"/>
          </w:tcPr>
          <w:p w:rsidR="009A331C" w:rsidRPr="00C01BA8" w:rsidRDefault="00BD45F8" w:rsidP="00C04A1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400</w:t>
            </w:r>
          </w:p>
        </w:tc>
        <w:tc>
          <w:tcPr>
            <w:tcW w:w="1350" w:type="dxa"/>
            <w:vAlign w:val="center"/>
          </w:tcPr>
          <w:p w:rsidR="009A331C" w:rsidRPr="00C01BA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365</w:t>
            </w:r>
          </w:p>
        </w:tc>
        <w:tc>
          <w:tcPr>
            <w:tcW w:w="1710" w:type="dxa"/>
            <w:vAlign w:val="center"/>
          </w:tcPr>
          <w:p w:rsidR="009A331C" w:rsidRPr="00BD45F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580</w:t>
            </w:r>
          </w:p>
        </w:tc>
      </w:tr>
      <w:tr w:rsidR="009A331C" w:rsidTr="00BD45F8">
        <w:trPr>
          <w:jc w:val="center"/>
        </w:trPr>
        <w:tc>
          <w:tcPr>
            <w:tcW w:w="1548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Доп. кровать</w:t>
            </w:r>
          </w:p>
        </w:tc>
        <w:tc>
          <w:tcPr>
            <w:tcW w:w="1350" w:type="dxa"/>
            <w:vAlign w:val="center"/>
          </w:tcPr>
          <w:p w:rsidR="009A331C" w:rsidRPr="00C01BA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365</w:t>
            </w:r>
          </w:p>
        </w:tc>
        <w:tc>
          <w:tcPr>
            <w:tcW w:w="1350" w:type="dxa"/>
            <w:vAlign w:val="center"/>
          </w:tcPr>
          <w:p w:rsidR="009A331C" w:rsidRPr="00C01BA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355</w:t>
            </w:r>
          </w:p>
        </w:tc>
        <w:tc>
          <w:tcPr>
            <w:tcW w:w="1710" w:type="dxa"/>
            <w:vAlign w:val="center"/>
          </w:tcPr>
          <w:p w:rsidR="009A331C" w:rsidRPr="00BD45F8" w:rsidRDefault="00BD45F8" w:rsidP="00DE55F7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455</w:t>
            </w:r>
          </w:p>
        </w:tc>
      </w:tr>
      <w:tr w:rsidR="009A331C" w:rsidTr="00BD45F8">
        <w:trPr>
          <w:jc w:val="center"/>
        </w:trPr>
        <w:tc>
          <w:tcPr>
            <w:tcW w:w="1548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Дети 6-12 лет</w:t>
            </w:r>
          </w:p>
        </w:tc>
        <w:tc>
          <w:tcPr>
            <w:tcW w:w="1350" w:type="dxa"/>
            <w:vAlign w:val="center"/>
          </w:tcPr>
          <w:p w:rsidR="009A331C" w:rsidRPr="00BD45F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345</w:t>
            </w:r>
          </w:p>
        </w:tc>
        <w:tc>
          <w:tcPr>
            <w:tcW w:w="1350" w:type="dxa"/>
            <w:vAlign w:val="center"/>
          </w:tcPr>
          <w:p w:rsidR="009A331C" w:rsidRPr="00BD45F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280</w:t>
            </w:r>
          </w:p>
        </w:tc>
        <w:tc>
          <w:tcPr>
            <w:tcW w:w="1710" w:type="dxa"/>
            <w:vAlign w:val="center"/>
          </w:tcPr>
          <w:p w:rsidR="009A331C" w:rsidRPr="00BD45F8" w:rsidRDefault="00BD45F8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305</w:t>
            </w:r>
          </w:p>
        </w:tc>
      </w:tr>
      <w:tr w:rsidR="009A331C" w:rsidTr="00BD45F8">
        <w:trPr>
          <w:jc w:val="center"/>
        </w:trPr>
        <w:tc>
          <w:tcPr>
            <w:tcW w:w="1548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Дети до 6 лет</w:t>
            </w:r>
          </w:p>
        </w:tc>
        <w:tc>
          <w:tcPr>
            <w:tcW w:w="1350" w:type="dxa"/>
            <w:vAlign w:val="center"/>
          </w:tcPr>
          <w:p w:rsidR="009A331C" w:rsidRPr="002C2B0C" w:rsidRDefault="00D746A2" w:rsidP="00120F03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  <w:r w:rsidR="009A331C">
              <w:rPr>
                <w:rFonts w:ascii="Arial" w:hAnsi="Arial"/>
              </w:rPr>
              <w:t xml:space="preserve"> $</w:t>
            </w:r>
          </w:p>
        </w:tc>
        <w:tc>
          <w:tcPr>
            <w:tcW w:w="1350" w:type="dxa"/>
            <w:vAlign w:val="center"/>
          </w:tcPr>
          <w:p w:rsidR="009A331C" w:rsidRPr="002C2B0C" w:rsidRDefault="00D746A2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  <w:r w:rsidR="009A331C">
              <w:rPr>
                <w:rFonts w:ascii="Arial" w:hAnsi="Arial"/>
              </w:rPr>
              <w:t xml:space="preserve"> $</w:t>
            </w:r>
          </w:p>
        </w:tc>
        <w:tc>
          <w:tcPr>
            <w:tcW w:w="1710" w:type="dxa"/>
            <w:vAlign w:val="center"/>
          </w:tcPr>
          <w:p w:rsidR="009A331C" w:rsidRPr="00C01BA8" w:rsidRDefault="00D746A2" w:rsidP="00C04A1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185</w:t>
            </w:r>
            <w:r w:rsidR="009A331C">
              <w:rPr>
                <w:rFonts w:ascii="Arial" w:hAnsi="Arial"/>
                <w:lang w:val="ru-RU"/>
              </w:rPr>
              <w:t xml:space="preserve"> </w:t>
            </w:r>
            <w:r w:rsidR="009A331C" w:rsidRPr="00C01BA8">
              <w:rPr>
                <w:rFonts w:ascii="Arial" w:hAnsi="Arial"/>
                <w:lang w:val="ru-RU"/>
              </w:rPr>
              <w:t>$</w:t>
            </w:r>
          </w:p>
        </w:tc>
      </w:tr>
      <w:tr w:rsidR="009A331C" w:rsidTr="00BD45F8">
        <w:trPr>
          <w:jc w:val="center"/>
        </w:trPr>
        <w:tc>
          <w:tcPr>
            <w:tcW w:w="1548" w:type="dxa"/>
            <w:vAlign w:val="center"/>
          </w:tcPr>
          <w:p w:rsidR="009A331C" w:rsidRPr="00F65C6C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Новогодний ужин</w:t>
            </w:r>
          </w:p>
        </w:tc>
        <w:tc>
          <w:tcPr>
            <w:tcW w:w="1350" w:type="dxa"/>
            <w:vAlign w:val="center"/>
          </w:tcPr>
          <w:p w:rsidR="009A331C" w:rsidRPr="00C01BA8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7</w:t>
            </w:r>
            <w:r w:rsidRPr="00C01BA8">
              <w:rPr>
                <w:rFonts w:ascii="Arial" w:hAnsi="Arial"/>
                <w:lang w:val="ru-RU"/>
              </w:rPr>
              <w:t>5$</w:t>
            </w:r>
          </w:p>
        </w:tc>
        <w:tc>
          <w:tcPr>
            <w:tcW w:w="1350" w:type="dxa"/>
            <w:vAlign w:val="center"/>
          </w:tcPr>
          <w:p w:rsidR="009A331C" w:rsidRPr="00C01BA8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C01BA8">
              <w:rPr>
                <w:rFonts w:ascii="Arial" w:hAnsi="Arial"/>
                <w:lang w:val="ru-RU"/>
              </w:rPr>
              <w:t>45$</w:t>
            </w:r>
          </w:p>
        </w:tc>
        <w:tc>
          <w:tcPr>
            <w:tcW w:w="1710" w:type="dxa"/>
            <w:vAlign w:val="center"/>
          </w:tcPr>
          <w:p w:rsidR="009A331C" w:rsidRPr="00C01BA8" w:rsidRDefault="009A331C" w:rsidP="00F65C6C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100</w:t>
            </w:r>
            <w:r w:rsidRPr="00C01BA8">
              <w:rPr>
                <w:rFonts w:ascii="Arial" w:hAnsi="Arial"/>
                <w:lang w:val="ru-RU"/>
              </w:rPr>
              <w:t>$</w:t>
            </w:r>
          </w:p>
        </w:tc>
      </w:tr>
    </w:tbl>
    <w:p w:rsidR="00DE55F7" w:rsidRDefault="00DE55F7" w:rsidP="009D448F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Sylfaen" w:hAnsi="Sylfaen"/>
          <w:b/>
          <w:lang w:val="ka-GE"/>
        </w:rPr>
      </w:pPr>
      <w:bookmarkStart w:id="0" w:name="OLE_LINK1"/>
      <w:bookmarkStart w:id="1" w:name="OLE_LINK2"/>
    </w:p>
    <w:p w:rsidR="00906894" w:rsidRDefault="00AE0A8C" w:rsidP="009D448F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lastRenderedPageBreak/>
        <w:t xml:space="preserve">Дополнительно оплачиваемые </w:t>
      </w:r>
      <w:r w:rsidR="00906894" w:rsidRPr="00E90E5D">
        <w:rPr>
          <w:rFonts w:ascii="Arial" w:hAnsi="Arial"/>
          <w:b/>
          <w:lang w:val="ru-RU"/>
        </w:rPr>
        <w:t>услуги:</w:t>
      </w:r>
    </w:p>
    <w:p w:rsidR="002F04E1" w:rsidRDefault="002F04E1" w:rsidP="002F04E1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 xml:space="preserve">Бронирование и покупка </w:t>
      </w:r>
      <w:proofErr w:type="gramStart"/>
      <w:r w:rsidRPr="009F0ED1">
        <w:rPr>
          <w:rFonts w:ascii="Arial" w:hAnsi="Arial"/>
          <w:sz w:val="18"/>
          <w:szCs w:val="18"/>
          <w:lang w:val="ru-RU"/>
        </w:rPr>
        <w:t>авиа билетов</w:t>
      </w:r>
      <w:proofErr w:type="gramEnd"/>
    </w:p>
    <w:p w:rsidR="009B2873" w:rsidRPr="009F0ED1" w:rsidRDefault="0033047A" w:rsidP="002F04E1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proofErr w:type="spellStart"/>
      <w:r>
        <w:rPr>
          <w:rFonts w:ascii="Arial" w:hAnsi="Arial"/>
          <w:sz w:val="18"/>
          <w:szCs w:val="18"/>
          <w:lang w:val="ru-RU"/>
        </w:rPr>
        <w:t>Ски</w:t>
      </w:r>
      <w:proofErr w:type="spellEnd"/>
      <w:r>
        <w:rPr>
          <w:rFonts w:ascii="Arial" w:hAnsi="Arial"/>
          <w:sz w:val="18"/>
          <w:szCs w:val="18"/>
          <w:lang w:val="ru-RU"/>
        </w:rPr>
        <w:t xml:space="preserve">-пасс (ориентировочно </w:t>
      </w:r>
      <w:r w:rsidR="003D7B7D">
        <w:rPr>
          <w:rFonts w:ascii="Sylfaen" w:hAnsi="Sylfaen"/>
          <w:sz w:val="18"/>
          <w:szCs w:val="18"/>
          <w:lang w:val="ka-GE"/>
        </w:rPr>
        <w:t>50</w:t>
      </w:r>
      <w:r w:rsidR="009B2873" w:rsidRPr="009B2873">
        <w:rPr>
          <w:rFonts w:ascii="Arial" w:hAnsi="Arial"/>
          <w:sz w:val="18"/>
          <w:szCs w:val="18"/>
          <w:lang w:val="ru-RU"/>
        </w:rPr>
        <w:t xml:space="preserve">$ </w:t>
      </w:r>
      <w:r w:rsidR="00BE4E00">
        <w:rPr>
          <w:rFonts w:ascii="Arial" w:hAnsi="Arial"/>
          <w:sz w:val="18"/>
          <w:szCs w:val="18"/>
          <w:lang w:val="ru-RU"/>
        </w:rPr>
        <w:t xml:space="preserve">на </w:t>
      </w:r>
      <w:r w:rsidR="00BE4E00">
        <w:rPr>
          <w:rFonts w:ascii="Sylfaen" w:hAnsi="Sylfaen"/>
          <w:sz w:val="18"/>
          <w:szCs w:val="18"/>
          <w:lang w:val="ka-GE"/>
        </w:rPr>
        <w:t>3</w:t>
      </w:r>
      <w:r w:rsidR="00BE4E00">
        <w:rPr>
          <w:rFonts w:ascii="Arial" w:hAnsi="Arial"/>
          <w:sz w:val="18"/>
          <w:szCs w:val="18"/>
          <w:lang w:val="ru-RU"/>
        </w:rPr>
        <w:t xml:space="preserve"> дн</w:t>
      </w:r>
      <w:r w:rsidR="00BE4E00" w:rsidRPr="00BE4E00">
        <w:rPr>
          <w:rFonts w:ascii="Arial" w:hAnsi="Arial"/>
          <w:sz w:val="18"/>
          <w:szCs w:val="18"/>
          <w:lang w:val="ru-RU"/>
        </w:rPr>
        <w:t>я</w:t>
      </w:r>
      <w:r w:rsidR="009B2873">
        <w:rPr>
          <w:rFonts w:ascii="Arial" w:hAnsi="Arial"/>
          <w:sz w:val="18"/>
          <w:szCs w:val="18"/>
          <w:lang w:val="ru-RU"/>
        </w:rPr>
        <w:t>)</w:t>
      </w:r>
    </w:p>
    <w:p w:rsidR="00AE0A8C" w:rsidRPr="009F0ED1" w:rsidRDefault="00AE0A8C" w:rsidP="002F04E1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 xml:space="preserve">Ранее заселение </w:t>
      </w:r>
      <w:r w:rsidR="00F259C4">
        <w:rPr>
          <w:rFonts w:ascii="Arial" w:hAnsi="Arial"/>
          <w:sz w:val="18"/>
          <w:szCs w:val="18"/>
          <w:lang w:val="ru-RU"/>
        </w:rPr>
        <w:t xml:space="preserve">в отель и поздний выезд </w:t>
      </w:r>
      <w:r w:rsidRPr="009F0ED1">
        <w:rPr>
          <w:rFonts w:ascii="Arial" w:hAnsi="Arial"/>
          <w:sz w:val="18"/>
          <w:szCs w:val="18"/>
          <w:lang w:val="ru-RU"/>
        </w:rPr>
        <w:t xml:space="preserve"> </w:t>
      </w:r>
    </w:p>
    <w:p w:rsidR="00C006D4" w:rsidRPr="009F0ED1" w:rsidRDefault="00C006D4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 xml:space="preserve">Аренда горнолыжного и </w:t>
      </w:r>
      <w:proofErr w:type="spellStart"/>
      <w:r w:rsidRPr="009F0ED1">
        <w:rPr>
          <w:rFonts w:ascii="Arial" w:hAnsi="Arial"/>
          <w:sz w:val="18"/>
          <w:szCs w:val="18"/>
          <w:lang w:val="ru-RU"/>
        </w:rPr>
        <w:t>сноубордического</w:t>
      </w:r>
      <w:proofErr w:type="spellEnd"/>
      <w:r w:rsidRPr="009F0ED1">
        <w:rPr>
          <w:rFonts w:ascii="Arial" w:hAnsi="Arial"/>
          <w:sz w:val="18"/>
          <w:szCs w:val="18"/>
          <w:lang w:val="ru-RU"/>
        </w:rPr>
        <w:t xml:space="preserve"> оборудования</w:t>
      </w:r>
    </w:p>
    <w:p w:rsidR="00C006D4" w:rsidRPr="009F0ED1" w:rsidRDefault="00C006D4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 xml:space="preserve">Услуги профессиональных русскоязычных лыжных и сноуборд-инструкторов </w:t>
      </w:r>
    </w:p>
    <w:p w:rsidR="008B0E23" w:rsidRDefault="003D7B7D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Э</w:t>
      </w:r>
      <w:r w:rsidR="008B0E23" w:rsidRPr="009F0ED1">
        <w:rPr>
          <w:rFonts w:ascii="Arial" w:hAnsi="Arial"/>
          <w:sz w:val="18"/>
          <w:szCs w:val="18"/>
          <w:lang w:val="ru-RU"/>
        </w:rPr>
        <w:t>кскурсионные программы (по желанию)</w:t>
      </w:r>
    </w:p>
    <w:p w:rsidR="00BE4E00" w:rsidRPr="009F0ED1" w:rsidRDefault="00BE4E00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Оплата Праздничного Новогоднего ужина</w:t>
      </w:r>
      <w:bookmarkStart w:id="2" w:name="_GoBack"/>
      <w:bookmarkEnd w:id="2"/>
    </w:p>
    <w:bookmarkEnd w:id="0"/>
    <w:bookmarkEnd w:id="1"/>
    <w:p w:rsidR="002F04E1" w:rsidRPr="009F0ED1" w:rsidRDefault="002F04E1" w:rsidP="00F259C4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720"/>
        <w:rPr>
          <w:rFonts w:ascii="Arial" w:hAnsi="Arial"/>
          <w:sz w:val="18"/>
          <w:szCs w:val="18"/>
          <w:lang w:val="ru-RU"/>
        </w:rPr>
      </w:pPr>
    </w:p>
    <w:sectPr w:rsidR="002F04E1" w:rsidRPr="009F0ED1" w:rsidSect="00AE0A8C">
      <w:headerReference w:type="even" r:id="rId8"/>
      <w:headerReference w:type="default" r:id="rId9"/>
      <w:pgSz w:w="11907" w:h="16840" w:code="9"/>
      <w:pgMar w:top="1701" w:right="708" w:bottom="709" w:left="851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45" w:rsidRDefault="005A4A45">
      <w:r>
        <w:separator/>
      </w:r>
    </w:p>
  </w:endnote>
  <w:endnote w:type="continuationSeparator" w:id="0">
    <w:p w:rsidR="005A4A45" w:rsidRDefault="005A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45" w:rsidRDefault="005A4A45">
      <w:r>
        <w:separator/>
      </w:r>
    </w:p>
  </w:footnote>
  <w:footnote w:type="continuationSeparator" w:id="0">
    <w:p w:rsidR="005A4A45" w:rsidRDefault="005A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7" w:rsidRDefault="009F0ED1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2" name="Picture 2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47" w:rsidRDefault="00FD0047" w:rsidP="00C006D4">
    <w:pPr>
      <w:pStyle w:val="a3"/>
      <w:ind w:left="-851"/>
      <w:jc w:val="both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8A"/>
    <w:multiLevelType w:val="hybridMultilevel"/>
    <w:tmpl w:val="DD3A7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32470"/>
    <w:multiLevelType w:val="hybridMultilevel"/>
    <w:tmpl w:val="3C4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0A7"/>
    <w:rsid w:val="00000512"/>
    <w:rsid w:val="000009E1"/>
    <w:rsid w:val="0000250F"/>
    <w:rsid w:val="00013C32"/>
    <w:rsid w:val="00031B33"/>
    <w:rsid w:val="00045C14"/>
    <w:rsid w:val="00066DAC"/>
    <w:rsid w:val="00070668"/>
    <w:rsid w:val="00072759"/>
    <w:rsid w:val="000759F8"/>
    <w:rsid w:val="00076413"/>
    <w:rsid w:val="0009590F"/>
    <w:rsid w:val="000A2948"/>
    <w:rsid w:val="000A5F10"/>
    <w:rsid w:val="000B6077"/>
    <w:rsid w:val="000B61C4"/>
    <w:rsid w:val="000C379F"/>
    <w:rsid w:val="000C4296"/>
    <w:rsid w:val="0010537D"/>
    <w:rsid w:val="00120F03"/>
    <w:rsid w:val="00123221"/>
    <w:rsid w:val="00131C2B"/>
    <w:rsid w:val="00136FC4"/>
    <w:rsid w:val="00151A72"/>
    <w:rsid w:val="00155B13"/>
    <w:rsid w:val="00161452"/>
    <w:rsid w:val="001662E1"/>
    <w:rsid w:val="001700DB"/>
    <w:rsid w:val="00176040"/>
    <w:rsid w:val="0019168F"/>
    <w:rsid w:val="001923DC"/>
    <w:rsid w:val="00192FAA"/>
    <w:rsid w:val="0019507C"/>
    <w:rsid w:val="001A1F8F"/>
    <w:rsid w:val="001B2B4F"/>
    <w:rsid w:val="001C27BD"/>
    <w:rsid w:val="001C48E8"/>
    <w:rsid w:val="001D1AB5"/>
    <w:rsid w:val="001D4C6B"/>
    <w:rsid w:val="001D5889"/>
    <w:rsid w:val="001D62E7"/>
    <w:rsid w:val="001E2D29"/>
    <w:rsid w:val="001E48CC"/>
    <w:rsid w:val="00211D44"/>
    <w:rsid w:val="00222FE1"/>
    <w:rsid w:val="00224207"/>
    <w:rsid w:val="002315F0"/>
    <w:rsid w:val="00240788"/>
    <w:rsid w:val="00243A68"/>
    <w:rsid w:val="0024621B"/>
    <w:rsid w:val="002512BA"/>
    <w:rsid w:val="002550B1"/>
    <w:rsid w:val="00255C19"/>
    <w:rsid w:val="00255C55"/>
    <w:rsid w:val="0026051B"/>
    <w:rsid w:val="0026107C"/>
    <w:rsid w:val="002646EE"/>
    <w:rsid w:val="00274315"/>
    <w:rsid w:val="0029131A"/>
    <w:rsid w:val="002A1EAB"/>
    <w:rsid w:val="002A50DC"/>
    <w:rsid w:val="002A64F4"/>
    <w:rsid w:val="002B457E"/>
    <w:rsid w:val="002C2B0C"/>
    <w:rsid w:val="002C4421"/>
    <w:rsid w:val="002D2265"/>
    <w:rsid w:val="002D39C7"/>
    <w:rsid w:val="002D49ED"/>
    <w:rsid w:val="002E1B76"/>
    <w:rsid w:val="002F00C5"/>
    <w:rsid w:val="002F04E1"/>
    <w:rsid w:val="002F7E77"/>
    <w:rsid w:val="0030606A"/>
    <w:rsid w:val="003149BF"/>
    <w:rsid w:val="00320BE2"/>
    <w:rsid w:val="00326316"/>
    <w:rsid w:val="0033047A"/>
    <w:rsid w:val="00332F22"/>
    <w:rsid w:val="00361B9C"/>
    <w:rsid w:val="00363DEC"/>
    <w:rsid w:val="00384F41"/>
    <w:rsid w:val="003A0A2C"/>
    <w:rsid w:val="003A1F67"/>
    <w:rsid w:val="003A40B3"/>
    <w:rsid w:val="003A4C44"/>
    <w:rsid w:val="003B423A"/>
    <w:rsid w:val="003C6EEF"/>
    <w:rsid w:val="003D7B7D"/>
    <w:rsid w:val="003E25D5"/>
    <w:rsid w:val="003F7382"/>
    <w:rsid w:val="003F74D7"/>
    <w:rsid w:val="0041196E"/>
    <w:rsid w:val="00422571"/>
    <w:rsid w:val="00446D2F"/>
    <w:rsid w:val="00452DC6"/>
    <w:rsid w:val="00463BD9"/>
    <w:rsid w:val="00467A76"/>
    <w:rsid w:val="004A10FE"/>
    <w:rsid w:val="004A60BB"/>
    <w:rsid w:val="004B096D"/>
    <w:rsid w:val="004C1D55"/>
    <w:rsid w:val="004C5C0B"/>
    <w:rsid w:val="004D5D26"/>
    <w:rsid w:val="004D64E6"/>
    <w:rsid w:val="004D6640"/>
    <w:rsid w:val="004E47EE"/>
    <w:rsid w:val="004F44BD"/>
    <w:rsid w:val="0051037F"/>
    <w:rsid w:val="00511370"/>
    <w:rsid w:val="00511F76"/>
    <w:rsid w:val="005354EE"/>
    <w:rsid w:val="00536606"/>
    <w:rsid w:val="00536F29"/>
    <w:rsid w:val="00554705"/>
    <w:rsid w:val="00563B7D"/>
    <w:rsid w:val="00571029"/>
    <w:rsid w:val="005935BE"/>
    <w:rsid w:val="00596033"/>
    <w:rsid w:val="005970E7"/>
    <w:rsid w:val="005A4A45"/>
    <w:rsid w:val="005B53AF"/>
    <w:rsid w:val="005C39C8"/>
    <w:rsid w:val="005C650C"/>
    <w:rsid w:val="005D079F"/>
    <w:rsid w:val="005D3928"/>
    <w:rsid w:val="00625FF2"/>
    <w:rsid w:val="00635B51"/>
    <w:rsid w:val="00640A25"/>
    <w:rsid w:val="00644437"/>
    <w:rsid w:val="00650822"/>
    <w:rsid w:val="0065352B"/>
    <w:rsid w:val="00662840"/>
    <w:rsid w:val="00675B8C"/>
    <w:rsid w:val="00687E5B"/>
    <w:rsid w:val="006A5FE9"/>
    <w:rsid w:val="006C0CB9"/>
    <w:rsid w:val="006D7018"/>
    <w:rsid w:val="006E11D5"/>
    <w:rsid w:val="006E24D6"/>
    <w:rsid w:val="006E35FE"/>
    <w:rsid w:val="006F5457"/>
    <w:rsid w:val="006F6E44"/>
    <w:rsid w:val="00702765"/>
    <w:rsid w:val="00720DA9"/>
    <w:rsid w:val="00725094"/>
    <w:rsid w:val="00725D58"/>
    <w:rsid w:val="00732D66"/>
    <w:rsid w:val="007355F7"/>
    <w:rsid w:val="00770AB6"/>
    <w:rsid w:val="0077125B"/>
    <w:rsid w:val="00791901"/>
    <w:rsid w:val="007927E5"/>
    <w:rsid w:val="00794B0B"/>
    <w:rsid w:val="007B263A"/>
    <w:rsid w:val="007B5356"/>
    <w:rsid w:val="007B5CC7"/>
    <w:rsid w:val="007C20AA"/>
    <w:rsid w:val="007C252D"/>
    <w:rsid w:val="007C29CF"/>
    <w:rsid w:val="007D2FD3"/>
    <w:rsid w:val="007F23D0"/>
    <w:rsid w:val="007F3AE0"/>
    <w:rsid w:val="007F3DBD"/>
    <w:rsid w:val="00820E60"/>
    <w:rsid w:val="00824A3B"/>
    <w:rsid w:val="008420BB"/>
    <w:rsid w:val="0087107C"/>
    <w:rsid w:val="00896083"/>
    <w:rsid w:val="008A595A"/>
    <w:rsid w:val="008A59EA"/>
    <w:rsid w:val="008A6C76"/>
    <w:rsid w:val="008B0E23"/>
    <w:rsid w:val="008B419D"/>
    <w:rsid w:val="008B6F39"/>
    <w:rsid w:val="008C47B5"/>
    <w:rsid w:val="008E62E7"/>
    <w:rsid w:val="0090368D"/>
    <w:rsid w:val="00906894"/>
    <w:rsid w:val="00930272"/>
    <w:rsid w:val="00930BF8"/>
    <w:rsid w:val="0094166A"/>
    <w:rsid w:val="00961639"/>
    <w:rsid w:val="0096248B"/>
    <w:rsid w:val="0096435B"/>
    <w:rsid w:val="009A331C"/>
    <w:rsid w:val="009A7579"/>
    <w:rsid w:val="009B2873"/>
    <w:rsid w:val="009D1EFE"/>
    <w:rsid w:val="009D448F"/>
    <w:rsid w:val="009E4038"/>
    <w:rsid w:val="009F0ED1"/>
    <w:rsid w:val="009F514B"/>
    <w:rsid w:val="00A111DF"/>
    <w:rsid w:val="00A16FC2"/>
    <w:rsid w:val="00A17924"/>
    <w:rsid w:val="00A211B5"/>
    <w:rsid w:val="00A23201"/>
    <w:rsid w:val="00A24B4C"/>
    <w:rsid w:val="00A42EF6"/>
    <w:rsid w:val="00A44ED0"/>
    <w:rsid w:val="00A51FC4"/>
    <w:rsid w:val="00A56CF8"/>
    <w:rsid w:val="00A75E32"/>
    <w:rsid w:val="00AB5567"/>
    <w:rsid w:val="00AB6854"/>
    <w:rsid w:val="00AC395C"/>
    <w:rsid w:val="00AC7CEE"/>
    <w:rsid w:val="00AD46AE"/>
    <w:rsid w:val="00AE0A8C"/>
    <w:rsid w:val="00AE0BF0"/>
    <w:rsid w:val="00AE2A4A"/>
    <w:rsid w:val="00B21810"/>
    <w:rsid w:val="00B331DA"/>
    <w:rsid w:val="00B34EA6"/>
    <w:rsid w:val="00B41534"/>
    <w:rsid w:val="00B5438E"/>
    <w:rsid w:val="00B63334"/>
    <w:rsid w:val="00B81137"/>
    <w:rsid w:val="00B83D40"/>
    <w:rsid w:val="00B87647"/>
    <w:rsid w:val="00B94247"/>
    <w:rsid w:val="00BC3A7A"/>
    <w:rsid w:val="00BC4DAD"/>
    <w:rsid w:val="00BD1391"/>
    <w:rsid w:val="00BD45F8"/>
    <w:rsid w:val="00BE4E00"/>
    <w:rsid w:val="00BF05E6"/>
    <w:rsid w:val="00C006D4"/>
    <w:rsid w:val="00C01BA8"/>
    <w:rsid w:val="00C04A16"/>
    <w:rsid w:val="00C11790"/>
    <w:rsid w:val="00C16B39"/>
    <w:rsid w:val="00C31F4C"/>
    <w:rsid w:val="00C41ABF"/>
    <w:rsid w:val="00C54A0A"/>
    <w:rsid w:val="00C75413"/>
    <w:rsid w:val="00C9249F"/>
    <w:rsid w:val="00C9537D"/>
    <w:rsid w:val="00CB2044"/>
    <w:rsid w:val="00CC4BEA"/>
    <w:rsid w:val="00CE011B"/>
    <w:rsid w:val="00D13C46"/>
    <w:rsid w:val="00D2189D"/>
    <w:rsid w:val="00D3331C"/>
    <w:rsid w:val="00D51EC1"/>
    <w:rsid w:val="00D60000"/>
    <w:rsid w:val="00D61E7D"/>
    <w:rsid w:val="00D72F27"/>
    <w:rsid w:val="00D746A2"/>
    <w:rsid w:val="00DB0AF9"/>
    <w:rsid w:val="00DE1100"/>
    <w:rsid w:val="00DE55F7"/>
    <w:rsid w:val="00DE5B64"/>
    <w:rsid w:val="00DF3864"/>
    <w:rsid w:val="00E04806"/>
    <w:rsid w:val="00E120A9"/>
    <w:rsid w:val="00E222AD"/>
    <w:rsid w:val="00E4104D"/>
    <w:rsid w:val="00E41333"/>
    <w:rsid w:val="00E4443C"/>
    <w:rsid w:val="00E4547B"/>
    <w:rsid w:val="00E60789"/>
    <w:rsid w:val="00E65A1B"/>
    <w:rsid w:val="00E70687"/>
    <w:rsid w:val="00E80205"/>
    <w:rsid w:val="00E84184"/>
    <w:rsid w:val="00E90E5D"/>
    <w:rsid w:val="00E92E9F"/>
    <w:rsid w:val="00EA0571"/>
    <w:rsid w:val="00EA5D77"/>
    <w:rsid w:val="00EA7C22"/>
    <w:rsid w:val="00EA7DAA"/>
    <w:rsid w:val="00EC049C"/>
    <w:rsid w:val="00EC291A"/>
    <w:rsid w:val="00EC6A75"/>
    <w:rsid w:val="00EC7578"/>
    <w:rsid w:val="00ED30A7"/>
    <w:rsid w:val="00ED3B2F"/>
    <w:rsid w:val="00EE4016"/>
    <w:rsid w:val="00EE5861"/>
    <w:rsid w:val="00F13295"/>
    <w:rsid w:val="00F1507B"/>
    <w:rsid w:val="00F255BA"/>
    <w:rsid w:val="00F259C4"/>
    <w:rsid w:val="00F33BE6"/>
    <w:rsid w:val="00F65C6C"/>
    <w:rsid w:val="00F671CE"/>
    <w:rsid w:val="00F830B2"/>
    <w:rsid w:val="00F83897"/>
    <w:rsid w:val="00F874BD"/>
    <w:rsid w:val="00F9591C"/>
    <w:rsid w:val="00FA66E1"/>
    <w:rsid w:val="00FA7995"/>
    <w:rsid w:val="00FD0047"/>
    <w:rsid w:val="00FD7495"/>
    <w:rsid w:val="00FF0065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6"/>
    <w:rPr>
      <w:rFonts w:ascii="Times" w:hAnsi="Times"/>
    </w:rPr>
  </w:style>
  <w:style w:type="paragraph" w:styleId="1">
    <w:name w:val="heading 1"/>
    <w:basedOn w:val="a"/>
    <w:next w:val="a"/>
    <w:qFormat/>
    <w:rsid w:val="00EE40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E4016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EE4016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401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E4016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EE4016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EE4016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8C47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5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A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3041</CharactersWithSpaces>
  <SharedDoc>false</SharedDoc>
  <HLinks>
    <vt:vector size="6" baseType="variant"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18</cp:revision>
  <cp:lastPrinted>2011-03-14T08:27:00Z</cp:lastPrinted>
  <dcterms:created xsi:type="dcterms:W3CDTF">2017-10-09T12:42:00Z</dcterms:created>
  <dcterms:modified xsi:type="dcterms:W3CDTF">2018-08-27T14:43:00Z</dcterms:modified>
</cp:coreProperties>
</file>