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6BF" w:rsidRPr="008047F0" w:rsidRDefault="00D31523" w:rsidP="008047F0">
      <w:pPr>
        <w:pStyle w:val="a3"/>
        <w:jc w:val="center"/>
        <w:rPr>
          <w:rFonts w:ascii="Times New Roman" w:hAnsi="Times New Roman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noProof/>
          <w:color w:val="00B0F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ВАШИ ТАЙНЫЕ МЕЧТЫ О ГРУЗИИ</w:t>
      </w:r>
    </w:p>
    <w:p w:rsidR="00C22345" w:rsidRPr="008047F0" w:rsidRDefault="00DA6CA8" w:rsidP="008047F0">
      <w:pPr>
        <w:pStyle w:val="a3"/>
        <w:jc w:val="center"/>
        <w:rPr>
          <w:rFonts w:ascii="Times New Roman" w:hAnsi="Times New Roman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693B34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C053FD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2018</w:t>
      </w:r>
      <w:r w:rsidR="00912DCA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693B34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F251D9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ая</w:t>
      </w:r>
      <w:r w:rsidR="00693B34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F251D9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пятница</w:t>
      </w:r>
      <w:r w:rsidR="00693B34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</w:t>
      </w:r>
      <w:r w:rsidR="00C91B55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воскресенье</w:t>
      </w:r>
      <w:r w:rsidR="00912DCA" w:rsidRPr="008047F0">
        <w:rPr>
          <w:rFonts w:ascii="Times New Roman" w:hAnsi="Times New Roman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100% подтверждение</w:t>
      </w:r>
    </w:p>
    <w:p w:rsidR="008A06BF" w:rsidRPr="008047F0" w:rsidRDefault="008A06BF" w:rsidP="008047F0">
      <w:pPr>
        <w:pStyle w:val="a3"/>
        <w:jc w:val="center"/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proofErr w:type="gramStart"/>
      <w:r w:rsid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</w:t>
      </w:r>
      <w:proofErr w:type="gramEnd"/>
      <w:r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билиси</w:t>
      </w:r>
    </w:p>
    <w:p w:rsidR="008047F0" w:rsidRPr="008047F0" w:rsidRDefault="008047F0" w:rsidP="008047F0">
      <w:pPr>
        <w:pStyle w:val="a3"/>
        <w:jc w:val="center"/>
        <w:rPr>
          <w:rFonts w:ascii="Times New Roman" w:hAnsi="Times New Roman"/>
          <w:b/>
          <w:color w:val="0000CC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270FA" w:rsidRPr="008047F0" w:rsidRDefault="00693B34" w:rsidP="000270FA">
      <w:pPr>
        <w:pStyle w:val="a3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b/>
          <w:noProof/>
          <w:color w:val="9900CC"/>
          <w:sz w:val="40"/>
          <w:szCs w:val="4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70BC5FFD" wp14:editId="05BB6E17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1день:</w:t>
      </w:r>
      <w:r w:rsidR="00481583" w:rsidRPr="008047F0">
        <w:rPr>
          <w:rFonts w:ascii="Times New Roman" w:hAnsi="Times New Roman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8047F0">
        <w:rPr>
          <w:rFonts w:ascii="Times New Roman" w:hAnsi="Times New Roman"/>
          <w:color w:val="002060"/>
          <w:lang w:val="ru-RU"/>
        </w:rPr>
        <w:t xml:space="preserve">Прибытие в город света - </w:t>
      </w:r>
      <w:r w:rsidR="000270FA" w:rsidRPr="008047F0">
        <w:rPr>
          <w:rFonts w:ascii="Times New Roman" w:hAnsi="Times New Roman"/>
          <w:color w:val="002060"/>
          <w:lang w:val="ru-RU"/>
        </w:rPr>
        <w:t xml:space="preserve">красавец </w:t>
      </w:r>
      <w:r w:rsidR="000270FA" w:rsidRPr="008047F0">
        <w:rPr>
          <w:rFonts w:ascii="Times New Roman" w:hAnsi="Times New Roman"/>
          <w:b/>
          <w:color w:val="002060"/>
          <w:lang w:val="ru-RU"/>
        </w:rPr>
        <w:t>Тбилиси,</w:t>
      </w:r>
      <w:r w:rsidR="000270FA" w:rsidRPr="008047F0">
        <w:rPr>
          <w:rFonts w:ascii="Times New Roman" w:hAnsi="Times New Roman"/>
          <w:color w:val="002060"/>
          <w:lang w:val="ru-RU"/>
        </w:rPr>
        <w:t xml:space="preserve"> трансфер и размещение в гостинице.</w:t>
      </w:r>
    </w:p>
    <w:p w:rsidR="000270FA" w:rsidRPr="008047F0" w:rsidRDefault="000270FA" w:rsidP="000270FA">
      <w:pPr>
        <w:pStyle w:val="a3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Свободное время. </w:t>
      </w:r>
    </w:p>
    <w:p w:rsidR="000270FA" w:rsidRPr="008047F0" w:rsidRDefault="000270FA" w:rsidP="000270FA">
      <w:pPr>
        <w:pStyle w:val="a3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Ночь в </w:t>
      </w:r>
      <w:r w:rsidR="008B3AB5" w:rsidRPr="008047F0">
        <w:rPr>
          <w:rFonts w:ascii="Times New Roman" w:hAnsi="Times New Roman"/>
          <w:color w:val="002060"/>
          <w:lang w:val="ru-RU"/>
        </w:rPr>
        <w:t>отеле</w:t>
      </w:r>
      <w:r w:rsidRPr="008047F0">
        <w:rPr>
          <w:rFonts w:ascii="Times New Roman" w:hAnsi="Times New Roman"/>
          <w:color w:val="002060"/>
          <w:lang w:val="ru-RU"/>
        </w:rPr>
        <w:t>.</w:t>
      </w:r>
    </w:p>
    <w:p w:rsidR="00535EEE" w:rsidRPr="008047F0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sz w:val="24"/>
          <w:szCs w:val="24"/>
          <w:lang w:val="ru-RU"/>
        </w:rPr>
        <w:br/>
      </w:r>
      <w:r w:rsidR="009C08CC"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2день:</w:t>
      </w:r>
      <w:r w:rsidR="00481583" w:rsidRPr="008047F0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047F0">
        <w:rPr>
          <w:rFonts w:ascii="Times New Roman" w:hAnsi="Times New Roman"/>
          <w:color w:val="002060"/>
          <w:lang w:val="ru-RU"/>
        </w:rPr>
        <w:t xml:space="preserve">Завтрак в </w:t>
      </w:r>
      <w:r w:rsidR="008B3AB5" w:rsidRPr="008047F0">
        <w:rPr>
          <w:rFonts w:ascii="Times New Roman" w:hAnsi="Times New Roman"/>
          <w:color w:val="002060"/>
          <w:lang w:val="ru-RU"/>
        </w:rPr>
        <w:t>отеле</w:t>
      </w:r>
      <w:r w:rsidRPr="008047F0">
        <w:rPr>
          <w:rFonts w:ascii="Times New Roman" w:hAnsi="Times New Roman"/>
          <w:color w:val="002060"/>
          <w:lang w:val="ru-RU"/>
        </w:rPr>
        <w:t xml:space="preserve">. </w:t>
      </w:r>
    </w:p>
    <w:p w:rsidR="000270FA" w:rsidRPr="008047F0" w:rsidRDefault="007C0E86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Pr="008047F0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Сити-тур по чарующему городу: </w:t>
      </w:r>
    </w:p>
    <w:p w:rsidR="00CB2634" w:rsidRPr="008047F0" w:rsidRDefault="00CB2634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 w:eastAsia="lv-LV"/>
        </w:rPr>
        <w:t xml:space="preserve">Кафедральный собор </w:t>
      </w:r>
      <w:r w:rsidRPr="008047F0">
        <w:rPr>
          <w:rFonts w:ascii="Times New Roman" w:hAnsi="Times New Roman"/>
          <w:b/>
          <w:color w:val="002060"/>
          <w:lang w:val="ru-RU" w:eastAsia="lv-LV"/>
        </w:rPr>
        <w:t>«</w:t>
      </w:r>
      <w:proofErr w:type="spellStart"/>
      <w:r w:rsidRPr="008047F0">
        <w:rPr>
          <w:rFonts w:ascii="Times New Roman" w:hAnsi="Times New Roman"/>
          <w:b/>
          <w:color w:val="002060"/>
          <w:lang w:val="ru-RU" w:eastAsia="lv-LV"/>
        </w:rPr>
        <w:t>Самеба</w:t>
      </w:r>
      <w:proofErr w:type="spellEnd"/>
      <w:r w:rsidRPr="008047F0">
        <w:rPr>
          <w:rFonts w:ascii="Times New Roman" w:hAnsi="Times New Roman"/>
          <w:b/>
          <w:color w:val="002060"/>
          <w:lang w:val="ru-RU" w:eastAsia="lv-LV"/>
        </w:rPr>
        <w:t>»</w:t>
      </w:r>
      <w:r w:rsidRPr="008047F0">
        <w:rPr>
          <w:rFonts w:ascii="Times New Roman" w:hAnsi="Times New Roman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8047F0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8047F0">
        <w:rPr>
          <w:rFonts w:ascii="Times New Roman" w:hAnsi="Times New Roman"/>
          <w:color w:val="002060"/>
          <w:lang w:val="ru-RU" w:eastAsia="ru-RU"/>
        </w:rPr>
        <w:t>Церковь Метехи (</w:t>
      </w:r>
      <w:r w:rsidRPr="008047F0">
        <w:rPr>
          <w:rFonts w:ascii="Times New Roman" w:hAnsi="Times New Roman"/>
          <w:color w:val="002060"/>
          <w:lang w:eastAsia="ru-RU"/>
        </w:rPr>
        <w:t>V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 в.)</w:t>
      </w:r>
      <w:r w:rsidR="00CE17CD" w:rsidRPr="008047F0">
        <w:rPr>
          <w:rFonts w:ascii="Times New Roman" w:hAnsi="Times New Roman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8047F0" w:rsidRDefault="00693B34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8047F0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027B2188" wp14:editId="48C20239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 w:rsidRPr="008047F0">
        <w:rPr>
          <w:rStyle w:val="a4"/>
          <w:rFonts w:ascii="Times New Roman" w:hAnsi="Times New Roman"/>
          <w:b w:val="0"/>
          <w:color w:val="002060"/>
          <w:lang w:val="ru-RU"/>
        </w:rPr>
        <w:t>Крепость «</w:t>
      </w:r>
      <w:r w:rsidR="000270FA" w:rsidRPr="008047F0">
        <w:rPr>
          <w:rStyle w:val="a4"/>
          <w:rFonts w:ascii="Times New Roman" w:hAnsi="Times New Roman"/>
          <w:b w:val="0"/>
          <w:color w:val="002060"/>
          <w:lang w:val="ru-RU"/>
        </w:rPr>
        <w:t>Нарикала», в</w:t>
      </w:r>
      <w:r w:rsidR="000270FA" w:rsidRPr="008047F0">
        <w:rPr>
          <w:rFonts w:ascii="Times New Roman" w:hAnsi="Times New Roman"/>
          <w:color w:val="002060"/>
          <w:lang w:val="ru-RU"/>
        </w:rPr>
        <w:t>о дворе кот</w:t>
      </w:r>
      <w:r w:rsidR="00CE17CD" w:rsidRPr="008047F0">
        <w:rPr>
          <w:rFonts w:ascii="Times New Roman" w:hAnsi="Times New Roman"/>
          <w:color w:val="002060"/>
          <w:lang w:val="ru-RU"/>
        </w:rPr>
        <w:t>орой находиться прекрасный храм</w:t>
      </w:r>
      <w:r w:rsidR="000270FA" w:rsidRPr="008047F0">
        <w:rPr>
          <w:rFonts w:ascii="Times New Roman" w:hAnsi="Times New Roman"/>
          <w:color w:val="002060"/>
          <w:lang w:val="ru-RU"/>
        </w:rPr>
        <w:t xml:space="preserve">. </w:t>
      </w:r>
      <w:r w:rsidR="00CE17CD" w:rsidRPr="008047F0">
        <w:rPr>
          <w:rFonts w:ascii="Times New Roman" w:hAnsi="Times New Roman"/>
          <w:color w:val="002060"/>
          <w:lang w:val="ru-RU"/>
        </w:rPr>
        <w:t xml:space="preserve"> </w:t>
      </w:r>
      <w:r w:rsidR="000270FA" w:rsidRPr="008047F0">
        <w:rPr>
          <w:rFonts w:ascii="Times New Roman" w:hAnsi="Times New Roman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8047F0">
        <w:rPr>
          <w:rFonts w:ascii="Times New Roman" w:hAnsi="Times New Roman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8047F0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8047F0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>На левом берег</w:t>
      </w:r>
      <w:r w:rsidR="00CE17CD" w:rsidRPr="008047F0">
        <w:rPr>
          <w:rFonts w:ascii="Times New Roman" w:hAnsi="Times New Roman"/>
          <w:color w:val="002060"/>
          <w:lang w:val="ru-RU"/>
        </w:rPr>
        <w:t>у моста находиться храм Сиони (</w:t>
      </w:r>
      <w:r w:rsidRPr="008047F0">
        <w:rPr>
          <w:rFonts w:ascii="Times New Roman" w:hAnsi="Times New Roman"/>
          <w:color w:val="002060"/>
          <w:lang w:val="ru-RU"/>
        </w:rPr>
        <w:t>знаме</w:t>
      </w:r>
      <w:r w:rsidR="00CE17CD" w:rsidRPr="008047F0">
        <w:rPr>
          <w:rFonts w:ascii="Times New Roman" w:hAnsi="Times New Roman"/>
          <w:color w:val="002060"/>
          <w:lang w:val="ru-RU"/>
        </w:rPr>
        <w:t>нит своими чудотворными иконами</w:t>
      </w:r>
      <w:r w:rsidRPr="008047F0">
        <w:rPr>
          <w:rFonts w:ascii="Times New Roman" w:hAnsi="Times New Roman"/>
          <w:color w:val="002060"/>
          <w:lang w:val="ru-RU"/>
        </w:rPr>
        <w:t xml:space="preserve">), который мы также посетим.  </w:t>
      </w:r>
    </w:p>
    <w:p w:rsidR="00E71AB1" w:rsidRPr="008047F0" w:rsidRDefault="000270FA" w:rsidP="000270FA">
      <w:pPr>
        <w:pStyle w:val="a3"/>
        <w:spacing w:line="276" w:lineRule="auto"/>
        <w:jc w:val="both"/>
        <w:rPr>
          <w:rFonts w:ascii="Times New Roman" w:hAnsi="Times New Roman"/>
          <w:i/>
          <w:color w:val="0000FF"/>
          <w:lang w:val="ru-RU" w:eastAsia="ru-RU"/>
        </w:rPr>
      </w:pPr>
      <w:r w:rsidRPr="008047F0">
        <w:rPr>
          <w:rFonts w:ascii="Times New Roman" w:hAnsi="Times New Roman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8047F0">
        <w:rPr>
          <w:rFonts w:ascii="Times New Roman" w:hAnsi="Times New Roman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8047F0">
        <w:rPr>
          <w:rFonts w:ascii="Times New Roman" w:hAnsi="Times New Roman"/>
          <w:i/>
          <w:color w:val="0000FF"/>
          <w:lang w:val="ru-RU" w:eastAsia="ru-RU"/>
        </w:rPr>
        <w:t>2</w:t>
      </w:r>
      <w:r w:rsidRPr="008047F0">
        <w:rPr>
          <w:rFonts w:ascii="Times New Roman" w:hAnsi="Times New Roman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8047F0">
        <w:rPr>
          <w:rFonts w:ascii="Times New Roman" w:hAnsi="Times New Roman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8047F0" w:rsidRDefault="00535EEE" w:rsidP="00535EEE">
      <w:pPr>
        <w:pStyle w:val="a3"/>
        <w:spacing w:line="276" w:lineRule="auto"/>
        <w:jc w:val="both"/>
        <w:rPr>
          <w:rFonts w:ascii="Times New Roman" w:hAnsi="Times New Roman"/>
          <w:i/>
          <w:color w:val="0000FF"/>
          <w:lang w:val="ru-RU" w:eastAsia="ru-RU"/>
        </w:rPr>
      </w:pPr>
      <w:r w:rsidRPr="008047F0">
        <w:rPr>
          <w:rFonts w:ascii="Times New Roman" w:hAnsi="Times New Roman"/>
          <w:i/>
          <w:color w:val="0000FF"/>
          <w:lang w:val="ru-RU" w:eastAsia="ru-RU"/>
        </w:rPr>
        <w:t>(дополнительно 35долл 1 чел).</w:t>
      </w:r>
    </w:p>
    <w:p w:rsidR="00535EEE" w:rsidRPr="008047F0" w:rsidRDefault="00535EEE" w:rsidP="00535EEE">
      <w:pPr>
        <w:spacing w:after="0"/>
        <w:contextualSpacing/>
        <w:jc w:val="both"/>
        <w:rPr>
          <w:rFonts w:ascii="Times New Roman" w:hAnsi="Times New Roman"/>
          <w:color w:val="002060"/>
        </w:rPr>
      </w:pPr>
    </w:p>
    <w:p w:rsidR="007C0E86" w:rsidRPr="008047F0" w:rsidRDefault="00E87F64" w:rsidP="00535EEE">
      <w:pPr>
        <w:spacing w:after="0"/>
        <w:contextualSpacing/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color w:val="002060"/>
        </w:rPr>
        <w:t xml:space="preserve">Выезд во </w:t>
      </w:r>
      <w:r w:rsidRPr="008047F0">
        <w:rPr>
          <w:rFonts w:ascii="Times New Roman" w:hAnsi="Times New Roman"/>
          <w:b/>
          <w:color w:val="002060"/>
        </w:rPr>
        <w:t>Мцхета.</w:t>
      </w:r>
      <w:r w:rsidRPr="008047F0">
        <w:rPr>
          <w:rFonts w:ascii="Times New Roman" w:hAnsi="Times New Roman"/>
          <w:color w:val="002060"/>
        </w:rPr>
        <w:t xml:space="preserve"> </w:t>
      </w:r>
    </w:p>
    <w:p w:rsidR="00693B34" w:rsidRPr="008047F0" w:rsidRDefault="00693B34" w:rsidP="00693B34">
      <w:pPr>
        <w:spacing w:after="0"/>
        <w:contextualSpacing/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color w:val="002060"/>
        </w:rPr>
        <w:t>Каждый из нас со школьных лет помнит строки…</w:t>
      </w:r>
    </w:p>
    <w:p w:rsidR="00693B34" w:rsidRPr="008047F0" w:rsidRDefault="00693B34" w:rsidP="00535EEE">
      <w:pPr>
        <w:spacing w:after="0"/>
        <w:contextualSpacing/>
        <w:jc w:val="both"/>
        <w:rPr>
          <w:rFonts w:ascii="Times New Roman" w:hAnsi="Times New Roman"/>
          <w:color w:val="002060"/>
        </w:rPr>
      </w:pPr>
    </w:p>
    <w:p w:rsidR="00C22345" w:rsidRPr="008047F0" w:rsidRDefault="00693B34" w:rsidP="00535EEE">
      <w:pPr>
        <w:spacing w:after="0"/>
        <w:contextualSpacing/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noProof/>
          <w:color w:val="002060"/>
          <w:lang w:eastAsia="ru-RU"/>
        </w:rPr>
        <w:drawing>
          <wp:inline distT="0" distB="0" distL="0" distR="0" wp14:anchorId="55DC17CE" wp14:editId="778A152C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8047F0" w:rsidRDefault="00535EEE" w:rsidP="00535EEE">
      <w:pPr>
        <w:spacing w:after="0"/>
        <w:contextualSpacing/>
        <w:jc w:val="both"/>
        <w:rPr>
          <w:rFonts w:ascii="Times New Roman" w:hAnsi="Times New Roman"/>
          <w:color w:val="002060"/>
        </w:rPr>
      </w:pPr>
    </w:p>
    <w:p w:rsidR="00E87F64" w:rsidRPr="008047F0" w:rsidRDefault="00E87F64" w:rsidP="00E87F64">
      <w:pPr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>«…Там, где, сливаясь, шумят,</w:t>
      </w:r>
      <w:r w:rsidRPr="008047F0">
        <w:rPr>
          <w:rFonts w:ascii="Times New Roman" w:hAnsi="Times New Roman"/>
          <w:b/>
          <w:color w:val="002060"/>
        </w:rPr>
        <w:br/>
        <w:t>Обнявшись, будто две сестры,</w:t>
      </w:r>
      <w:r w:rsidRPr="008047F0">
        <w:rPr>
          <w:rFonts w:ascii="Times New Roman" w:hAnsi="Times New Roman"/>
          <w:b/>
          <w:color w:val="002060"/>
        </w:rPr>
        <w:br/>
      </w:r>
      <w:r w:rsidRPr="008047F0">
        <w:rPr>
          <w:rFonts w:ascii="Times New Roman" w:hAnsi="Times New Roman"/>
          <w:b/>
          <w:color w:val="002060"/>
        </w:rPr>
        <w:lastRenderedPageBreak/>
        <w:t>Струи Арагви и Куры,</w:t>
      </w:r>
      <w:r w:rsidRPr="008047F0">
        <w:rPr>
          <w:rFonts w:ascii="Times New Roman" w:hAnsi="Times New Roman"/>
          <w:b/>
          <w:color w:val="002060"/>
        </w:rPr>
        <w:br/>
        <w:t>Был монастырь…»</w:t>
      </w:r>
    </w:p>
    <w:p w:rsidR="00E87F64" w:rsidRPr="008047F0" w:rsidRDefault="00E87F64" w:rsidP="00E87F64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color w:val="002060"/>
        </w:rPr>
        <w:t>Таким увидел Лермонтов Мцхета, таким его увидите и Вы.  </w:t>
      </w:r>
    </w:p>
    <w:p w:rsidR="008B3AB5" w:rsidRPr="008047F0" w:rsidRDefault="008B3AB5" w:rsidP="00E87F64">
      <w:pPr>
        <w:jc w:val="both"/>
        <w:rPr>
          <w:rFonts w:ascii="Times New Roman" w:hAnsi="Times New Roman"/>
          <w:i/>
          <w:color w:val="0000FF"/>
        </w:rPr>
      </w:pPr>
      <w:r w:rsidRPr="008047F0">
        <w:rPr>
          <w:rFonts w:ascii="Times New Roman" w:hAnsi="Times New Roman"/>
          <w:i/>
          <w:color w:val="0000FF"/>
          <w:lang w:eastAsia="ru-RU"/>
        </w:rPr>
        <w:t xml:space="preserve">Факультативно: Здесь мы посетим </w:t>
      </w:r>
      <w:r w:rsidRPr="008047F0">
        <w:rPr>
          <w:rFonts w:ascii="Times New Roman" w:hAnsi="Times New Roman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8047F0">
        <w:rPr>
          <w:rFonts w:ascii="Times New Roman" w:hAnsi="Times New Roman"/>
          <w:i/>
          <w:color w:val="0000FF"/>
        </w:rPr>
        <w:t>а так же чача</w:t>
      </w:r>
      <w:r w:rsidRPr="008047F0">
        <w:rPr>
          <w:rFonts w:ascii="Times New Roman" w:hAnsi="Times New Roman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8047F0">
        <w:rPr>
          <w:rFonts w:ascii="Times New Roman" w:hAnsi="Times New Roman"/>
          <w:i/>
          <w:color w:val="0000FF"/>
        </w:rPr>
        <w:t>грузинской национальной кухни (</w:t>
      </w:r>
      <w:r w:rsidRPr="008047F0">
        <w:rPr>
          <w:rFonts w:ascii="Times New Roman" w:hAnsi="Times New Roman"/>
          <w:i/>
          <w:color w:val="0000FF"/>
        </w:rPr>
        <w:t xml:space="preserve">дополнительная плата на месте 25 долл 1 чел)  </w:t>
      </w:r>
    </w:p>
    <w:p w:rsidR="00D37142" w:rsidRPr="008047F0" w:rsidRDefault="00D37142" w:rsidP="00E87F64">
      <w:pPr>
        <w:jc w:val="both"/>
        <w:rPr>
          <w:rFonts w:ascii="Times New Roman" w:hAnsi="Times New Roman"/>
          <w:i/>
          <w:color w:val="0000FF"/>
        </w:rPr>
      </w:pPr>
      <w:r w:rsidRPr="008047F0">
        <w:rPr>
          <w:rFonts w:ascii="Times New Roman" w:hAnsi="Times New Roman"/>
          <w:i/>
          <w:noProof/>
          <w:color w:val="0000FF"/>
          <w:lang w:eastAsia="ru-RU"/>
        </w:rPr>
        <w:drawing>
          <wp:inline distT="0" distB="0" distL="0" distR="0" wp14:anchorId="075B22F0" wp14:editId="4E57FEAB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8047F0" w:rsidRDefault="00E87F64" w:rsidP="00E87F64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 «Мцхета»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 </w:t>
      </w:r>
      <w:r w:rsidRPr="008047F0">
        <w:rPr>
          <w:rFonts w:ascii="Times New Roman" w:hAnsi="Times New Roman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E87F64" w:rsidRPr="008047F0" w:rsidRDefault="00D37142" w:rsidP="00E87F64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20D1C9C7" wp14:editId="2B36A119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8047F0">
        <w:rPr>
          <w:rFonts w:ascii="Times New Roman" w:hAnsi="Times New Roman"/>
          <w:color w:val="002060"/>
          <w:lang w:val="ru-RU" w:eastAsia="ru-RU"/>
        </w:rPr>
        <w:t>Кафедральным собором «Светицховели»  (</w:t>
      </w:r>
      <w:r w:rsidR="00E87F64" w:rsidRPr="008047F0">
        <w:rPr>
          <w:rFonts w:ascii="Times New Roman" w:hAnsi="Times New Roman"/>
          <w:color w:val="002060"/>
          <w:lang w:eastAsia="ru-RU"/>
        </w:rPr>
        <w:t>XI</w:t>
      </w:r>
      <w:r w:rsidR="00E87F64" w:rsidRPr="008047F0">
        <w:rPr>
          <w:rFonts w:ascii="Times New Roman" w:hAnsi="Times New Roman"/>
          <w:color w:val="002060"/>
          <w:lang w:val="ru-RU" w:eastAsia="ru-RU"/>
        </w:rPr>
        <w:t xml:space="preserve"> в). </w:t>
      </w:r>
      <w:r w:rsidR="00E87F64" w:rsidRPr="008047F0">
        <w:rPr>
          <w:rFonts w:ascii="Times New Roman" w:hAnsi="Times New Roman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8047F0" w:rsidRDefault="00E87F64" w:rsidP="00E87F64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 w:eastAsia="ru-RU"/>
        </w:rPr>
        <w:t>Поднимемся в монастырь Джвари (</w:t>
      </w:r>
      <w:r w:rsidRPr="008047F0">
        <w:rPr>
          <w:rFonts w:ascii="Times New Roman" w:hAnsi="Times New Roman"/>
          <w:color w:val="002060"/>
          <w:lang w:eastAsia="ru-RU"/>
        </w:rPr>
        <w:t>V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8047F0">
        <w:rPr>
          <w:rFonts w:ascii="Times New Roman" w:hAnsi="Times New Roman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8047F0" w:rsidRDefault="00E87F64" w:rsidP="000270FA">
      <w:pPr>
        <w:pStyle w:val="a3"/>
        <w:spacing w:line="276" w:lineRule="auto"/>
        <w:jc w:val="both"/>
        <w:rPr>
          <w:rStyle w:val="a9"/>
          <w:rFonts w:ascii="Times New Roman" w:hAnsi="Times New Roman"/>
          <w:i w:val="0"/>
          <w:iCs w:val="0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Возвращение в Тбилиси. </w:t>
      </w:r>
      <w:r w:rsidR="007C0E86" w:rsidRPr="008047F0">
        <w:rPr>
          <w:rFonts w:ascii="Times New Roman" w:hAnsi="Times New Roman"/>
          <w:color w:val="002060"/>
          <w:lang w:val="ru-RU"/>
        </w:rPr>
        <w:t xml:space="preserve"> </w:t>
      </w:r>
      <w:r w:rsidR="000270FA" w:rsidRPr="008047F0">
        <w:rPr>
          <w:rFonts w:ascii="Times New Roman" w:hAnsi="Times New Roman"/>
          <w:color w:val="002060"/>
          <w:lang w:val="ru-RU" w:eastAsia="ru-RU"/>
        </w:rPr>
        <w:t>Свободное время.</w:t>
      </w:r>
      <w:r w:rsidR="000270FA" w:rsidRPr="008047F0">
        <w:rPr>
          <w:rStyle w:val="a9"/>
          <w:rFonts w:ascii="Times New Roman" w:hAnsi="Times New Roman"/>
          <w:color w:val="002060"/>
          <w:lang w:val="ru-RU"/>
        </w:rPr>
        <w:t xml:space="preserve"> </w:t>
      </w:r>
    </w:p>
    <w:p w:rsidR="000270FA" w:rsidRPr="008047F0" w:rsidRDefault="000270FA" w:rsidP="007C0E86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Ночь в </w:t>
      </w:r>
      <w:r w:rsidR="008B3AB5" w:rsidRPr="008047F0">
        <w:rPr>
          <w:rFonts w:ascii="Times New Roman" w:hAnsi="Times New Roman"/>
          <w:color w:val="002060"/>
          <w:lang w:val="ru-RU"/>
        </w:rPr>
        <w:t>отеле</w:t>
      </w:r>
      <w:r w:rsidRPr="008047F0">
        <w:rPr>
          <w:rFonts w:ascii="Times New Roman" w:hAnsi="Times New Roman"/>
          <w:color w:val="002060"/>
          <w:lang w:val="ru-RU"/>
        </w:rPr>
        <w:t>.</w:t>
      </w:r>
      <w:r w:rsidR="007C0E86" w:rsidRPr="008047F0">
        <w:rPr>
          <w:rFonts w:ascii="Times New Roman" w:hAnsi="Times New Roman"/>
          <w:color w:val="002060"/>
          <w:lang w:val="ru-RU"/>
        </w:rPr>
        <w:t xml:space="preserve"> </w:t>
      </w:r>
    </w:p>
    <w:p w:rsidR="008047F0" w:rsidRDefault="008047F0" w:rsidP="007C0E86">
      <w:pPr>
        <w:rPr>
          <w:rFonts w:ascii="Times New Roman" w:eastAsia="Times New Roman" w:hAnsi="Times New Roman"/>
          <w:b/>
          <w:color w:val="0000CC"/>
          <w:sz w:val="32"/>
          <w:szCs w:val="32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37142" w:rsidRPr="008047F0" w:rsidRDefault="00D37142" w:rsidP="007C0E86">
      <w:pPr>
        <w:rPr>
          <w:rFonts w:ascii="Times New Roman" w:hAnsi="Times New Roman"/>
          <w:bCs/>
          <w:color w:val="002060"/>
        </w:rPr>
      </w:pPr>
      <w:r w:rsidRPr="008047F0">
        <w:rPr>
          <w:rFonts w:ascii="Times New Roman" w:hAnsi="Times New Roman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69CF12B2" wp14:editId="480D35F8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9C08CC"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 w:rsidR="009C08CC" w:rsidRPr="008047F0">
        <w:rPr>
          <w:rFonts w:ascii="Times New Roman" w:hAnsi="Times New Roman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8047F0">
        <w:rPr>
          <w:rStyle w:val="a4"/>
          <w:rFonts w:ascii="Times New Roman" w:hAnsi="Times New Roman"/>
          <w:b w:val="0"/>
          <w:color w:val="002060"/>
        </w:rPr>
        <w:t xml:space="preserve">Завтрак в </w:t>
      </w:r>
      <w:r w:rsidR="008B3AB5" w:rsidRPr="008047F0">
        <w:rPr>
          <w:rStyle w:val="a4"/>
          <w:rFonts w:ascii="Times New Roman" w:hAnsi="Times New Roman"/>
          <w:b w:val="0"/>
          <w:color w:val="002060"/>
        </w:rPr>
        <w:t>отеле</w:t>
      </w:r>
      <w:r w:rsidR="000270FA" w:rsidRPr="008047F0">
        <w:rPr>
          <w:rStyle w:val="a4"/>
          <w:rFonts w:ascii="Times New Roman" w:hAnsi="Times New Roman"/>
          <w:b w:val="0"/>
          <w:color w:val="002060"/>
        </w:rPr>
        <w:t>.</w:t>
      </w:r>
      <w:r w:rsidR="00CE17CD" w:rsidRPr="008047F0">
        <w:rPr>
          <w:rStyle w:val="a4"/>
          <w:rFonts w:ascii="Times New Roman" w:hAnsi="Times New Roman"/>
          <w:b w:val="0"/>
          <w:color w:val="002060"/>
        </w:rPr>
        <w:t xml:space="preserve">  </w:t>
      </w:r>
    </w:p>
    <w:p w:rsidR="000270FA" w:rsidRPr="008047F0" w:rsidRDefault="000270FA" w:rsidP="007C0E86">
      <w:pPr>
        <w:rPr>
          <w:rFonts w:ascii="Times New Roman" w:hAnsi="Times New Roman"/>
          <w:bCs/>
          <w:color w:val="002060"/>
        </w:rPr>
      </w:pPr>
      <w:r w:rsidRPr="008047F0">
        <w:rPr>
          <w:rFonts w:ascii="Times New Roman" w:hAnsi="Times New Roman"/>
          <w:color w:val="002060"/>
        </w:rPr>
        <w:t>Сегодня Вы узнаете все о родин</w:t>
      </w:r>
      <w:r w:rsidR="00083136" w:rsidRPr="008047F0">
        <w:rPr>
          <w:rFonts w:ascii="Times New Roman" w:hAnsi="Times New Roman"/>
          <w:color w:val="002060"/>
        </w:rPr>
        <w:t>е</w:t>
      </w:r>
      <w:r w:rsidRPr="008047F0">
        <w:rPr>
          <w:rFonts w:ascii="Times New Roman" w:hAnsi="Times New Roman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047F0">
        <w:rPr>
          <w:rFonts w:ascii="Times New Roman" w:hAnsi="Times New Roman"/>
          <w:b/>
          <w:color w:val="002060"/>
        </w:rPr>
        <w:t>Кахетия.</w:t>
      </w:r>
      <w:r w:rsidR="00D37142" w:rsidRPr="008047F0">
        <w:rPr>
          <w:rFonts w:ascii="Times New Roman" w:hAnsi="Times New Roman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8047F0" w:rsidRDefault="008047F0" w:rsidP="000270FA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0F42DD1" wp14:editId="528E752E">
            <wp:simplePos x="0" y="0"/>
            <wp:positionH relativeFrom="column">
              <wp:posOffset>-21590</wp:posOffset>
            </wp:positionH>
            <wp:positionV relativeFrom="paragraph">
              <wp:posOffset>513080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8047F0">
        <w:rPr>
          <w:rStyle w:val="a4"/>
          <w:rFonts w:ascii="Times New Roman" w:hAnsi="Times New Roman"/>
          <w:b w:val="0"/>
          <w:bCs w:val="0"/>
          <w:color w:val="002060"/>
        </w:rPr>
        <w:t xml:space="preserve">Мы остановимся в </w:t>
      </w:r>
      <w:r w:rsidR="000270FA" w:rsidRPr="008047F0">
        <w:rPr>
          <w:rStyle w:val="a4"/>
          <w:rFonts w:ascii="Times New Roman" w:hAnsi="Times New Roman"/>
          <w:bCs w:val="0"/>
          <w:color w:val="002060"/>
        </w:rPr>
        <w:t>Сигнахи</w:t>
      </w:r>
      <w:r w:rsidR="000270FA" w:rsidRPr="008047F0">
        <w:rPr>
          <w:rStyle w:val="a4"/>
          <w:rFonts w:ascii="Times New Roman" w:hAnsi="Times New Roman"/>
          <w:b w:val="0"/>
          <w:bCs w:val="0"/>
          <w:color w:val="002060"/>
        </w:rPr>
        <w:t xml:space="preserve"> - </w:t>
      </w:r>
      <w:proofErr w:type="gramStart"/>
      <w:r w:rsidR="000270FA" w:rsidRPr="008047F0">
        <w:rPr>
          <w:rStyle w:val="a4"/>
          <w:rFonts w:ascii="Times New Roman" w:hAnsi="Times New Roman"/>
          <w:b w:val="0"/>
          <w:bCs w:val="0"/>
          <w:color w:val="002060"/>
        </w:rPr>
        <w:t>городе</w:t>
      </w:r>
      <w:proofErr w:type="gramEnd"/>
      <w:r w:rsidR="000270FA" w:rsidRPr="008047F0">
        <w:rPr>
          <w:rStyle w:val="a4"/>
          <w:rFonts w:ascii="Times New Roman" w:hAnsi="Times New Roman"/>
          <w:b w:val="0"/>
          <w:bCs w:val="0"/>
          <w:color w:val="002060"/>
        </w:rPr>
        <w:t xml:space="preserve"> любви. </w:t>
      </w:r>
      <w:r w:rsidR="000270FA" w:rsidRPr="008047F0">
        <w:rPr>
          <w:rFonts w:ascii="Times New Roman" w:hAnsi="Times New Roman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8047F0">
        <w:rPr>
          <w:rFonts w:ascii="Times New Roman" w:hAnsi="Times New Roman"/>
          <w:color w:val="002060"/>
        </w:rPr>
        <w:t>.</w:t>
      </w:r>
    </w:p>
    <w:p w:rsidR="000270FA" w:rsidRPr="008047F0" w:rsidRDefault="000270FA" w:rsidP="000270FA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8047F0" w:rsidRDefault="000270FA" w:rsidP="000270FA">
      <w:pPr>
        <w:jc w:val="both"/>
        <w:rPr>
          <w:rFonts w:ascii="Times New Roman" w:hAnsi="Times New Roman"/>
          <w:color w:val="002060"/>
        </w:rPr>
      </w:pPr>
      <w:r w:rsidRPr="008047F0">
        <w:rPr>
          <w:rStyle w:val="a4"/>
          <w:rFonts w:ascii="Times New Roman" w:hAnsi="Times New Roman"/>
          <w:b w:val="0"/>
          <w:bCs w:val="0"/>
          <w:color w:val="002060"/>
        </w:rPr>
        <w:t xml:space="preserve">Посетим </w:t>
      </w:r>
      <w:r w:rsidRPr="008047F0">
        <w:rPr>
          <w:rFonts w:ascii="Times New Roman" w:hAnsi="Times New Roman"/>
          <w:color w:val="002060"/>
        </w:rPr>
        <w:t xml:space="preserve">монастырский и епископальный комплекс Святого Георгия - женский монастырь </w:t>
      </w:r>
      <w:r w:rsidRPr="008047F0">
        <w:rPr>
          <w:rFonts w:ascii="Times New Roman" w:hAnsi="Times New Roman"/>
          <w:b/>
          <w:color w:val="002060"/>
        </w:rPr>
        <w:t>«Бодбе».</w:t>
      </w:r>
      <w:r w:rsidRPr="008047F0">
        <w:rPr>
          <w:rFonts w:ascii="Times New Roman" w:hAnsi="Times New Roman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8047F0">
        <w:rPr>
          <w:rFonts w:ascii="Times New Roman" w:hAnsi="Times New Roman"/>
          <w:color w:val="002060"/>
        </w:rPr>
        <w:t>источникам,</w:t>
      </w:r>
      <w:r w:rsidRPr="008047F0">
        <w:rPr>
          <w:rFonts w:ascii="Times New Roman" w:hAnsi="Times New Roman"/>
          <w:color w:val="002060"/>
        </w:rPr>
        <w:t xml:space="preserve"> можете загадать желание, которое обязательно </w:t>
      </w:r>
      <w:r w:rsidRPr="008047F0">
        <w:rPr>
          <w:rFonts w:ascii="Times New Roman" w:hAnsi="Times New Roman"/>
          <w:color w:val="002060"/>
        </w:rPr>
        <w:lastRenderedPageBreak/>
        <w:t xml:space="preserve">сбудется (пешая ходьба 30 мин).  </w:t>
      </w:r>
    </w:p>
    <w:p w:rsidR="000270FA" w:rsidRPr="008047F0" w:rsidRDefault="000270FA" w:rsidP="008B5795">
      <w:pPr>
        <w:jc w:val="both"/>
        <w:rPr>
          <w:rFonts w:ascii="Times New Roman" w:hAnsi="Times New Roman"/>
          <w:i/>
          <w:color w:val="0000FF"/>
        </w:rPr>
      </w:pPr>
      <w:r w:rsidRPr="008047F0">
        <w:rPr>
          <w:rFonts w:ascii="Times New Roman" w:hAnsi="Times New Roman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047F0">
        <w:rPr>
          <w:rFonts w:ascii="Times New Roman" w:hAnsi="Times New Roman"/>
          <w:i/>
          <w:color w:val="0000FF"/>
        </w:rPr>
        <w:t>водки - чача. (факультативно, 10</w:t>
      </w:r>
      <w:r w:rsidRPr="008047F0">
        <w:rPr>
          <w:rFonts w:ascii="Times New Roman" w:hAnsi="Times New Roman"/>
          <w:i/>
          <w:color w:val="0000FF"/>
        </w:rPr>
        <w:t xml:space="preserve"> долл 1 чел</w:t>
      </w:r>
      <w:r w:rsidR="009A5A96" w:rsidRPr="008047F0">
        <w:rPr>
          <w:rFonts w:ascii="Times New Roman" w:hAnsi="Times New Roman"/>
          <w:i/>
          <w:color w:val="0000FF"/>
        </w:rPr>
        <w:t>.</w:t>
      </w:r>
      <w:r w:rsidRPr="008047F0">
        <w:rPr>
          <w:rFonts w:ascii="Times New Roman" w:hAnsi="Times New Roman"/>
          <w:i/>
          <w:color w:val="0000FF"/>
        </w:rPr>
        <w:t xml:space="preserve"> )</w:t>
      </w:r>
    </w:p>
    <w:p w:rsidR="00693B34" w:rsidRPr="008047F0" w:rsidRDefault="000270FA" w:rsidP="00693B34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color w:val="002060"/>
        </w:rPr>
        <w:t xml:space="preserve">Возвращение в Тбилиси. </w:t>
      </w:r>
      <w:r w:rsidR="00693B34" w:rsidRPr="008047F0">
        <w:rPr>
          <w:rFonts w:ascii="Times New Roman" w:hAnsi="Times New Roman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8047F0">
        <w:rPr>
          <w:rFonts w:ascii="Times New Roman" w:hAnsi="Times New Roman"/>
          <w:i/>
          <w:color w:val="0000FF"/>
        </w:rPr>
        <w:t>(при желании, ужин можно перенести на другой день, только уже трансфер входить не будет)</w:t>
      </w:r>
      <w:r w:rsidR="00693B34" w:rsidRPr="008047F0">
        <w:rPr>
          <w:rFonts w:ascii="Times New Roman" w:hAnsi="Times New Roman"/>
          <w:color w:val="0000FF"/>
        </w:rPr>
        <w:t xml:space="preserve"> </w:t>
      </w:r>
    </w:p>
    <w:p w:rsidR="000270FA" w:rsidRPr="008047F0" w:rsidRDefault="000270FA" w:rsidP="000270FA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Ночь в </w:t>
      </w:r>
      <w:r w:rsidR="008B3AB5" w:rsidRPr="008047F0">
        <w:rPr>
          <w:rFonts w:ascii="Times New Roman" w:hAnsi="Times New Roman"/>
          <w:color w:val="002060"/>
          <w:lang w:val="ru-RU"/>
        </w:rPr>
        <w:t>отеле</w:t>
      </w:r>
      <w:r w:rsidRPr="008047F0">
        <w:rPr>
          <w:rFonts w:ascii="Times New Roman" w:hAnsi="Times New Roman"/>
          <w:color w:val="002060"/>
          <w:lang w:val="ru-RU"/>
        </w:rPr>
        <w:t xml:space="preserve">. </w:t>
      </w:r>
      <w:r w:rsidR="008B3AB5" w:rsidRPr="008047F0">
        <w:rPr>
          <w:rFonts w:ascii="Times New Roman" w:eastAsia="Calibri" w:hAnsi="Times New Roman"/>
          <w:i/>
          <w:color w:val="0000FF"/>
          <w:lang w:val="ru-RU" w:bidi="ar-SA"/>
        </w:rPr>
        <w:t xml:space="preserve"> </w:t>
      </w:r>
    </w:p>
    <w:p w:rsidR="008B3AB5" w:rsidRPr="008047F0" w:rsidRDefault="008B3AB5" w:rsidP="008B3AB5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4день:</w:t>
      </w:r>
      <w:r w:rsidRPr="008047F0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047F0">
        <w:rPr>
          <w:rFonts w:ascii="Times New Roman" w:hAnsi="Times New Roman"/>
          <w:color w:val="002060"/>
          <w:lang w:val="ru-RU"/>
        </w:rPr>
        <w:t xml:space="preserve">Завтрак в отеле.  Свободный день. </w:t>
      </w:r>
    </w:p>
    <w:p w:rsidR="00DA6CA8" w:rsidRPr="008047F0" w:rsidRDefault="00DA6CA8" w:rsidP="00DA6CA8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/>
        </w:rPr>
      </w:pPr>
      <w:r w:rsidRPr="008047F0">
        <w:rPr>
          <w:rFonts w:ascii="Times New Roman" w:hAnsi="Times New Roman"/>
          <w:i/>
          <w:color w:val="002060"/>
          <w:lang w:val="ru-RU" w:eastAsia="ru-RU"/>
        </w:rPr>
        <w:t xml:space="preserve">Можно рассмотреть такие факультативные экскурсии, как: </w:t>
      </w:r>
    </w:p>
    <w:p w:rsidR="00DA6CA8" w:rsidRPr="008047F0" w:rsidRDefault="00DA6CA8" w:rsidP="008B3AB5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</w:p>
    <w:p w:rsidR="00832A3B" w:rsidRPr="008047F0" w:rsidRDefault="008047F0" w:rsidP="008B3AB5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  <w:r w:rsidRPr="008047F0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6B3CCD22" wp14:editId="1696862B">
            <wp:simplePos x="0" y="0"/>
            <wp:positionH relativeFrom="column">
              <wp:posOffset>4500245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F0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73DAAC3E" wp14:editId="270EB56B">
            <wp:simplePos x="0" y="0"/>
            <wp:positionH relativeFrom="column">
              <wp:posOffset>2035810</wp:posOffset>
            </wp:positionH>
            <wp:positionV relativeFrom="paragraph">
              <wp:posOffset>351790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F0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20E868CD" wp14:editId="0F0953A5">
            <wp:simplePos x="0" y="0"/>
            <wp:positionH relativeFrom="column">
              <wp:posOffset>-78740</wp:posOffset>
            </wp:positionH>
            <wp:positionV relativeFrom="paragraph">
              <wp:posOffset>18415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Pr="008047F0" w:rsidRDefault="00A01FA8" w:rsidP="008B3AB5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</w:p>
    <w:p w:rsidR="008B3AB5" w:rsidRPr="008047F0" w:rsidRDefault="008B3AB5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8047F0">
        <w:rPr>
          <w:rFonts w:ascii="Times New Roman" w:hAnsi="Times New Roman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8047F0" w:rsidRDefault="008B3AB5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8047F0">
        <w:rPr>
          <w:rFonts w:ascii="Times New Roman" w:hAnsi="Times New Roman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8047F0" w:rsidRDefault="00DA6CA8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8047F0">
        <w:rPr>
          <w:rFonts w:ascii="Times New Roman" w:hAnsi="Times New Roman"/>
          <w:b/>
          <w:i/>
          <w:color w:val="FF0000"/>
          <w:lang w:val="ru-RU" w:eastAsia="ru-RU"/>
        </w:rPr>
        <w:t>3</w:t>
      </w:r>
      <w:r w:rsidR="008B3AB5" w:rsidRPr="008047F0">
        <w:rPr>
          <w:rFonts w:ascii="Times New Roman" w:hAnsi="Times New Roman"/>
          <w:b/>
          <w:i/>
          <w:color w:val="FF0000"/>
          <w:lang w:val="ru-RU" w:eastAsia="ru-RU"/>
        </w:rPr>
        <w:t>. Давид Гареджи</w:t>
      </w:r>
    </w:p>
    <w:p w:rsidR="00DA6CA8" w:rsidRPr="008047F0" w:rsidRDefault="004929F6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8047F0">
        <w:rPr>
          <w:rFonts w:ascii="Times New Roman" w:hAnsi="Times New Roman"/>
          <w:b/>
          <w:i/>
          <w:color w:val="FF0000"/>
          <w:lang w:val="ru-RU" w:eastAsia="ru-RU"/>
        </w:rPr>
        <w:t>4</w:t>
      </w:r>
      <w:r w:rsidR="00DA6CA8" w:rsidRPr="008047F0">
        <w:rPr>
          <w:rFonts w:ascii="Times New Roman" w:hAnsi="Times New Roman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8B3AB5" w:rsidRPr="008047F0" w:rsidRDefault="008B3AB5" w:rsidP="000270FA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Ночь в отеле.  </w:t>
      </w:r>
    </w:p>
    <w:p w:rsidR="004929F6" w:rsidRPr="008047F0" w:rsidRDefault="00D02B2A" w:rsidP="004929F6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b/>
          <w:noProof/>
          <w:color w:val="0000CC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51018BB4" wp14:editId="43595DFE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5день:</w:t>
      </w:r>
      <w:r w:rsidR="00DA6CA8" w:rsidRPr="008047F0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8047F0">
        <w:rPr>
          <w:rFonts w:ascii="Times New Roman" w:hAnsi="Times New Roman"/>
          <w:color w:val="002060"/>
          <w:lang w:val="ru-RU"/>
        </w:rPr>
        <w:t xml:space="preserve">Завтрак в отеле. </w:t>
      </w:r>
      <w:r w:rsidRPr="008047F0">
        <w:rPr>
          <w:rFonts w:ascii="Times New Roman" w:hAnsi="Times New Roman"/>
          <w:color w:val="002060"/>
          <w:lang w:val="ru-RU"/>
        </w:rPr>
        <w:t xml:space="preserve"> Экскурсия в Боржоми и Бакуриани. </w:t>
      </w:r>
    </w:p>
    <w:p w:rsidR="004929F6" w:rsidRPr="008047F0" w:rsidRDefault="004929F6" w:rsidP="004929F6">
      <w:pPr>
        <w:pStyle w:val="a3"/>
        <w:spacing w:line="276" w:lineRule="auto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8047F0" w:rsidRDefault="004929F6" w:rsidP="004929F6">
      <w:pPr>
        <w:pStyle w:val="a3"/>
        <w:spacing w:line="276" w:lineRule="auto"/>
        <w:rPr>
          <w:rFonts w:ascii="Times New Roman" w:hAnsi="Times New Roman"/>
          <w:color w:val="002060"/>
          <w:lang w:val="ru-RU"/>
        </w:rPr>
      </w:pPr>
      <w:r w:rsidRPr="008047F0">
        <w:rPr>
          <w:rStyle w:val="a4"/>
          <w:rFonts w:ascii="Times New Roman" w:hAnsi="Times New Roman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8047F0">
        <w:rPr>
          <w:rFonts w:ascii="Times New Roman" w:hAnsi="Times New Roman"/>
          <w:color w:val="002060"/>
          <w:lang w:val="ru-RU"/>
        </w:rPr>
        <w:t xml:space="preserve">  </w:t>
      </w:r>
    </w:p>
    <w:p w:rsidR="004929F6" w:rsidRPr="008047F0" w:rsidRDefault="004929F6" w:rsidP="004929F6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Далее отправимся в Бакуриани. Кристально чистый воздух, невероятной красоты горы  - все, что нужно для отличного и здорового отдыха. </w:t>
      </w:r>
    </w:p>
    <w:p w:rsidR="00F138F9" w:rsidRPr="008047F0" w:rsidRDefault="00F138F9" w:rsidP="004929F6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Возвращение в Тбилиси. Ночь в отеле. </w:t>
      </w:r>
    </w:p>
    <w:p w:rsidR="00D02B2A" w:rsidRPr="008047F0" w:rsidRDefault="00D02B2A" w:rsidP="004929F6">
      <w:pPr>
        <w:pStyle w:val="a3"/>
        <w:rPr>
          <w:rFonts w:ascii="Times New Roman" w:hAnsi="Times New Roman"/>
          <w:color w:val="002060"/>
          <w:lang w:val="ru-RU"/>
        </w:rPr>
      </w:pPr>
    </w:p>
    <w:p w:rsidR="00D02B2A" w:rsidRPr="008047F0" w:rsidRDefault="00DA6CA8" w:rsidP="00D02B2A">
      <w:pPr>
        <w:pStyle w:val="a3"/>
        <w:spacing w:line="276" w:lineRule="auto"/>
        <w:rPr>
          <w:rFonts w:ascii="Times New Roman" w:hAnsi="Times New Roman"/>
          <w:color w:val="FF0000"/>
          <w:lang w:val="ru-RU"/>
        </w:rPr>
      </w:pPr>
      <w:r w:rsidRPr="008047F0">
        <w:rPr>
          <w:rFonts w:ascii="Times New Roman" w:hAnsi="Times New Roman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6день:</w:t>
      </w:r>
      <w:r w:rsidRPr="008047F0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047F0">
        <w:rPr>
          <w:rFonts w:ascii="Times New Roman" w:hAnsi="Times New Roman"/>
          <w:color w:val="002060"/>
          <w:lang w:val="ru-RU"/>
        </w:rPr>
        <w:t xml:space="preserve">Завтрак в отеле.  </w:t>
      </w:r>
      <w:r w:rsidR="004929F6" w:rsidRPr="008047F0">
        <w:rPr>
          <w:rFonts w:ascii="Times New Roman" w:hAnsi="Times New Roman"/>
          <w:b/>
          <w:color w:val="002060"/>
          <w:lang w:val="ru-RU"/>
        </w:rPr>
        <w:t>Факультативно:</w:t>
      </w:r>
      <w:r w:rsidR="004929F6" w:rsidRPr="008047F0">
        <w:rPr>
          <w:rFonts w:ascii="Times New Roman" w:hAnsi="Times New Roman"/>
          <w:color w:val="002060"/>
          <w:lang w:val="ru-RU"/>
        </w:rPr>
        <w:t xml:space="preserve">  </w:t>
      </w:r>
      <w:r w:rsidR="00D02B2A" w:rsidRPr="008047F0">
        <w:rPr>
          <w:rFonts w:ascii="Times New Roman" w:hAnsi="Times New Roman"/>
          <w:b/>
          <w:bCs/>
          <w:color w:val="FF0000"/>
          <w:lang w:val="ru-RU" w:eastAsia="ru-RU"/>
        </w:rPr>
        <w:t xml:space="preserve">Винный </w:t>
      </w:r>
      <w:r w:rsidR="004304F2" w:rsidRPr="008047F0">
        <w:rPr>
          <w:rFonts w:ascii="Times New Roman" w:hAnsi="Times New Roman"/>
          <w:b/>
          <w:bCs/>
          <w:color w:val="FF0000"/>
          <w:lang w:val="ru-RU" w:eastAsia="ru-RU"/>
        </w:rPr>
        <w:t xml:space="preserve">тур  </w:t>
      </w:r>
      <w:r w:rsidR="00CB2634" w:rsidRPr="008047F0">
        <w:rPr>
          <w:rFonts w:ascii="Times New Roman" w:hAnsi="Times New Roman"/>
          <w:b/>
          <w:bCs/>
          <w:color w:val="FF0000"/>
          <w:lang w:val="ru-RU" w:eastAsia="ru-RU"/>
        </w:rPr>
        <w:t>в Кахетию</w:t>
      </w:r>
      <w:r w:rsidR="004304F2" w:rsidRPr="008047F0">
        <w:rPr>
          <w:rFonts w:ascii="Times New Roman" w:hAnsi="Times New Roman"/>
          <w:b/>
          <w:bCs/>
          <w:color w:val="FF0000"/>
          <w:lang w:val="ru-RU" w:eastAsia="ru-RU"/>
        </w:rPr>
        <w:t xml:space="preserve">: </w:t>
      </w:r>
    </w:p>
    <w:p w:rsidR="004929F6" w:rsidRPr="008047F0" w:rsidRDefault="00B10924" w:rsidP="004929F6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5677BECD" wp14:editId="4ADF9D08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8047F0" w:rsidRDefault="004929F6" w:rsidP="004929F6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>Сегодня мы держим курс на восток Грузии.</w:t>
      </w:r>
      <w:r w:rsidRPr="008047F0">
        <w:rPr>
          <w:rFonts w:ascii="Times New Roman" w:hAnsi="Times New Roman"/>
          <w:b/>
          <w:noProof/>
          <w:color w:val="002060"/>
          <w:lang w:val="ru-RU"/>
        </w:rPr>
        <w:t xml:space="preserve"> </w:t>
      </w:r>
      <w:r w:rsidRPr="008047F0">
        <w:rPr>
          <w:rFonts w:ascii="Times New Roman" w:hAnsi="Times New Roman"/>
          <w:b/>
          <w:noProof/>
          <w:color w:val="002060"/>
          <w:lang w:val="ru-RU"/>
        </w:rPr>
        <w:br/>
      </w:r>
      <w:r w:rsidRPr="008047F0">
        <w:rPr>
          <w:rFonts w:ascii="Times New Roman" w:hAnsi="Times New Roman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8047F0">
        <w:rPr>
          <w:rFonts w:ascii="Times New Roman" w:hAnsi="Times New Roman"/>
          <w:color w:val="002060"/>
          <w:lang w:val="ru-RU"/>
        </w:rPr>
        <w:t xml:space="preserve"> </w:t>
      </w:r>
    </w:p>
    <w:p w:rsidR="004929F6" w:rsidRPr="008047F0" w:rsidRDefault="00912DCA" w:rsidP="004929F6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noProof/>
          <w:color w:val="002060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7F981E95" wp14:editId="09DA42CD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8047F0">
        <w:rPr>
          <w:rFonts w:ascii="Times New Roman" w:hAnsi="Times New Roman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8047F0">
        <w:rPr>
          <w:rStyle w:val="a4"/>
          <w:rFonts w:ascii="Times New Roman" w:hAnsi="Times New Roman"/>
          <w:b w:val="0"/>
          <w:color w:val="002060"/>
        </w:rPr>
        <w:t xml:space="preserve">монастырь святого Георгия, основан    в 11 веке. </w:t>
      </w:r>
      <w:r w:rsidR="004929F6" w:rsidRPr="008047F0">
        <w:rPr>
          <w:rFonts w:ascii="Times New Roman" w:hAnsi="Times New Roman"/>
          <w:color w:val="002060"/>
        </w:rPr>
        <w:t xml:space="preserve">Высота собора около 50 м, что является одной из  высочайших церковных построек Грузии. </w:t>
      </w:r>
    </w:p>
    <w:p w:rsidR="004929F6" w:rsidRPr="008047F0" w:rsidRDefault="004929F6" w:rsidP="004929F6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lv-LV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Посещение 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8047F0">
        <w:rPr>
          <w:rFonts w:ascii="Times New Roman" w:hAnsi="Times New Roman"/>
          <w:color w:val="002060"/>
          <w:lang w:val="ru-RU" w:eastAsia="lv-LV"/>
        </w:rPr>
        <w:t xml:space="preserve">увидим уникальный парк, винный завод, в погребах которого хранятся вина, древнейшие из которых были произведены еще в 1814 году. </w:t>
      </w:r>
    </w:p>
    <w:p w:rsidR="004929F6" w:rsidRPr="008047F0" w:rsidRDefault="004929F6" w:rsidP="004929F6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8047F0">
        <w:rPr>
          <w:rFonts w:ascii="Times New Roman" w:hAnsi="Times New Roman"/>
          <w:color w:val="002060"/>
          <w:lang w:val="ru-RU"/>
        </w:rPr>
        <w:t xml:space="preserve"> </w:t>
      </w:r>
    </w:p>
    <w:p w:rsidR="004929F6" w:rsidRPr="008047F0" w:rsidRDefault="004929F6" w:rsidP="004929F6">
      <w:pPr>
        <w:pStyle w:val="a3"/>
        <w:spacing w:line="276" w:lineRule="auto"/>
        <w:rPr>
          <w:rFonts w:ascii="Times New Roman" w:hAnsi="Times New Roman"/>
          <w:color w:val="002060"/>
          <w:lang w:val="ru-RU" w:eastAsia="lv-LV"/>
        </w:rPr>
      </w:pPr>
      <w:r w:rsidRPr="008047F0">
        <w:rPr>
          <w:rFonts w:ascii="Times New Roman" w:hAnsi="Times New Roman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8047F0" w:rsidRDefault="00912DCA" w:rsidP="00912DCA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hAnsi="Times New Roman"/>
          <w:color w:val="002060"/>
        </w:rPr>
        <w:t>Чтобы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8047F0">
        <w:rPr>
          <w:rFonts w:ascii="Times New Roman" w:hAnsi="Times New Roman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8047F0">
        <w:rPr>
          <w:rFonts w:ascii="Times New Roman" w:hAnsi="Times New Roman"/>
          <w:color w:val="002060"/>
        </w:rPr>
        <w:t xml:space="preserve">и продегустируем 2 сорта вина.  </w:t>
      </w:r>
      <w:r w:rsidR="004929F6" w:rsidRPr="008047F0">
        <w:rPr>
          <w:rStyle w:val="a4"/>
          <w:rFonts w:ascii="Times New Roman" w:hAnsi="Times New Roman"/>
          <w:b w:val="0"/>
          <w:color w:val="002060"/>
        </w:rPr>
        <w:t xml:space="preserve">Возвращение в Тбилиси. Ночь в Тбилиси. </w:t>
      </w:r>
    </w:p>
    <w:p w:rsidR="00D02B2A" w:rsidRPr="008047F0" w:rsidRDefault="00DA6CA8" w:rsidP="00D02B2A">
      <w:pPr>
        <w:jc w:val="both"/>
        <w:rPr>
          <w:rFonts w:ascii="Times New Roman" w:hAnsi="Times New Roman"/>
          <w:color w:val="002060"/>
        </w:rPr>
      </w:pPr>
      <w:r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7день:</w:t>
      </w:r>
      <w:r w:rsidRPr="008047F0">
        <w:rPr>
          <w:rFonts w:ascii="Times New Roman" w:hAnsi="Times New Roman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047F0">
        <w:rPr>
          <w:rFonts w:ascii="Times New Roman" w:hAnsi="Times New Roman"/>
          <w:color w:val="002060"/>
        </w:rPr>
        <w:t>Завтрак в отеле</w:t>
      </w:r>
      <w:r w:rsidR="00D02B2A" w:rsidRPr="008047F0">
        <w:rPr>
          <w:rFonts w:ascii="Times New Roman" w:hAnsi="Times New Roman"/>
          <w:color w:val="002060"/>
        </w:rPr>
        <w:t xml:space="preserve">.  </w:t>
      </w:r>
      <w:r w:rsidR="00D02B2A" w:rsidRPr="008047F0">
        <w:rPr>
          <w:rFonts w:ascii="Times New Roman" w:hAnsi="Times New Roman"/>
          <w:b/>
          <w:color w:val="002060"/>
        </w:rPr>
        <w:t>Факультативно:</w:t>
      </w:r>
    </w:p>
    <w:p w:rsidR="00D02B2A" w:rsidRPr="008047F0" w:rsidRDefault="00D02B2A" w:rsidP="00D02B2A">
      <w:pPr>
        <w:jc w:val="both"/>
        <w:rPr>
          <w:rFonts w:ascii="Times New Roman" w:hAnsi="Times New Roman"/>
          <w:b/>
          <w:color w:val="FF0000"/>
        </w:rPr>
      </w:pPr>
      <w:r w:rsidRPr="008047F0">
        <w:rPr>
          <w:rFonts w:ascii="Times New Roman" w:hAnsi="Times New Roman"/>
          <w:b/>
          <w:color w:val="FF0000"/>
        </w:rPr>
        <w:t>Экскурсия в Кутаиси +пещеры Прометей и Сатаплия (катание на лодках).</w:t>
      </w:r>
    </w:p>
    <w:p w:rsidR="00D02B2A" w:rsidRPr="008047F0" w:rsidRDefault="00D02B2A" w:rsidP="00D02B2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8047F0">
        <w:rPr>
          <w:rStyle w:val="a4"/>
          <w:rFonts w:ascii="Times New Roman" w:hAnsi="Times New Roman"/>
          <w:b w:val="0"/>
          <w:color w:val="002060"/>
          <w:lang w:val="ru-RU"/>
        </w:rPr>
        <w:t xml:space="preserve">Выезд на экскурсию в Кутаиси: 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Посетим Монастырь Баграти </w:t>
      </w:r>
      <w:r w:rsidRPr="008047F0">
        <w:rPr>
          <w:rFonts w:ascii="Times New Roman" w:hAnsi="Times New Roman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8047F0" w:rsidRDefault="00D02B2A" w:rsidP="00D02B2A">
      <w:pPr>
        <w:pStyle w:val="a3"/>
        <w:spacing w:line="276" w:lineRule="auto"/>
        <w:jc w:val="both"/>
        <w:rPr>
          <w:rFonts w:ascii="Times New Roman" w:hAnsi="Times New Roman"/>
          <w:bCs/>
          <w:color w:val="002060"/>
          <w:lang w:val="ru-RU"/>
        </w:rPr>
      </w:pPr>
      <w:r w:rsidRPr="008047F0">
        <w:rPr>
          <w:rFonts w:ascii="Times New Roman" w:hAnsi="Times New Roman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154171F1" wp14:editId="0ABCD843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F0">
        <w:rPr>
          <w:rStyle w:val="a4"/>
          <w:rFonts w:ascii="Times New Roman" w:hAnsi="Times New Roman"/>
          <w:b w:val="0"/>
          <w:color w:val="002060"/>
          <w:lang w:val="ru-RU"/>
        </w:rPr>
        <w:t xml:space="preserve">Монастырь </w:t>
      </w:r>
      <w:r w:rsidRPr="008047F0">
        <w:rPr>
          <w:rFonts w:ascii="Times New Roman" w:hAnsi="Times New Roman"/>
          <w:color w:val="002060"/>
          <w:lang w:val="ru-RU"/>
        </w:rPr>
        <w:t>Моцамета,</w:t>
      </w:r>
      <w:r w:rsidRPr="008047F0">
        <w:rPr>
          <w:rFonts w:ascii="Times New Roman" w:hAnsi="Times New Roman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8047F0">
        <w:rPr>
          <w:rFonts w:ascii="Times New Roman" w:hAnsi="Times New Roman"/>
          <w:color w:val="002060"/>
          <w:lang w:eastAsia="ru-RU"/>
        </w:rPr>
        <w:t>IV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 – строителем. Этот </w:t>
      </w:r>
      <w:r w:rsidRPr="008047F0">
        <w:rPr>
          <w:rFonts w:ascii="Times New Roman" w:hAnsi="Times New Roman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8047F0" w:rsidRDefault="00D02B2A" w:rsidP="00D02B2A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8047F0">
        <w:rPr>
          <w:rStyle w:val="a4"/>
          <w:rFonts w:ascii="Times New Roman" w:hAnsi="Times New Roman"/>
          <w:b w:val="0"/>
          <w:color w:val="002060"/>
          <w:lang w:val="ru-RU"/>
        </w:rPr>
        <w:t xml:space="preserve">Далее </w:t>
      </w:r>
      <w:r w:rsidRPr="008047F0">
        <w:rPr>
          <w:rFonts w:ascii="Times New Roman" w:hAnsi="Times New Roman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8047F0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color w:val="002060"/>
          <w:sz w:val="22"/>
          <w:szCs w:val="22"/>
        </w:rPr>
      </w:pPr>
      <w:r w:rsidRPr="008047F0">
        <w:rPr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Pr="008047F0" w:rsidRDefault="00D02B2A" w:rsidP="00D02B2A">
      <w:pPr>
        <w:pStyle w:val="a3"/>
        <w:rPr>
          <w:rFonts w:ascii="Times New Roman" w:hAnsi="Times New Roman"/>
          <w:color w:val="002060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8047F0" w:rsidRDefault="00F138F9" w:rsidP="00D02B2A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lang w:val="ru-RU"/>
        </w:rPr>
      </w:pPr>
      <w:r w:rsidRPr="008047F0">
        <w:rPr>
          <w:rFonts w:ascii="Times New Roman" w:hAnsi="Times New Roman"/>
          <w:color w:val="002060"/>
          <w:lang w:val="ru-RU"/>
        </w:rPr>
        <w:t xml:space="preserve">Возвращение в Тбилиси. Ночь в отеле. </w:t>
      </w:r>
    </w:p>
    <w:p w:rsidR="000270FA" w:rsidRPr="008047F0" w:rsidRDefault="00DA6CA8" w:rsidP="002261AA">
      <w:pPr>
        <w:spacing w:after="0"/>
        <w:rPr>
          <w:rStyle w:val="a4"/>
          <w:rFonts w:ascii="Times New Roman" w:hAnsi="Times New Roman"/>
          <w:b w:val="0"/>
          <w:color w:val="002060"/>
        </w:rPr>
      </w:pPr>
      <w:r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9C08CC"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 w:rsidR="009C08CC" w:rsidRPr="008047F0">
        <w:rPr>
          <w:rFonts w:ascii="Times New Roman" w:hAnsi="Times New Roman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8047F0">
        <w:rPr>
          <w:rFonts w:ascii="Times New Roman" w:hAnsi="Times New Roman"/>
          <w:color w:val="002060"/>
        </w:rPr>
        <w:t xml:space="preserve">Завтрак в </w:t>
      </w:r>
      <w:r w:rsidR="008B3AB5" w:rsidRPr="008047F0">
        <w:rPr>
          <w:rFonts w:ascii="Times New Roman" w:hAnsi="Times New Roman"/>
          <w:color w:val="002060"/>
        </w:rPr>
        <w:t>отеле</w:t>
      </w:r>
      <w:r w:rsidR="000270FA" w:rsidRPr="008047F0">
        <w:rPr>
          <w:rFonts w:ascii="Times New Roman" w:hAnsi="Times New Roman"/>
          <w:color w:val="002060"/>
        </w:rPr>
        <w:t xml:space="preserve">.  </w:t>
      </w:r>
      <w:r w:rsidR="000270FA" w:rsidRPr="008047F0">
        <w:rPr>
          <w:rStyle w:val="a4"/>
          <w:rFonts w:ascii="Times New Roman" w:hAnsi="Times New Roman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Pr="008047F0" w:rsidRDefault="000270FA" w:rsidP="009A5A96">
      <w:pPr>
        <w:spacing w:after="0"/>
        <w:rPr>
          <w:rStyle w:val="a4"/>
          <w:rFonts w:ascii="Times New Roman" w:hAnsi="Times New Roman"/>
          <w:b w:val="0"/>
          <w:color w:val="002060"/>
        </w:rPr>
      </w:pPr>
      <w:r w:rsidRPr="008047F0">
        <w:rPr>
          <w:rStyle w:val="a4"/>
          <w:rFonts w:ascii="Times New Roman" w:hAnsi="Times New Roman"/>
          <w:b w:val="0"/>
          <w:color w:val="002060"/>
        </w:rPr>
        <w:t xml:space="preserve">Счастливое возвращение на Родину. </w:t>
      </w:r>
    </w:p>
    <w:p w:rsidR="00D31523" w:rsidRPr="008047F0" w:rsidRDefault="00784DA3" w:rsidP="00D31523">
      <w:pPr>
        <w:spacing w:after="0"/>
        <w:contextualSpacing/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127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25"/>
        <w:gridCol w:w="1464"/>
        <w:gridCol w:w="1453"/>
        <w:gridCol w:w="1761"/>
      </w:tblGrid>
      <w:tr w:rsidR="00C053FD" w:rsidRPr="008047F0" w:rsidTr="00C05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3366FF"/>
            <w:hideMark/>
          </w:tcPr>
          <w:p w:rsidR="00C053FD" w:rsidRPr="008047F0" w:rsidRDefault="00C053FD" w:rsidP="00C053F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047F0">
              <w:rPr>
                <w:rFonts w:ascii="Times New Roman" w:hAnsi="Times New Roman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shd w:val="clear" w:color="auto" w:fill="3366FF"/>
            <w:hideMark/>
          </w:tcPr>
          <w:p w:rsidR="00C053FD" w:rsidRPr="008047F0" w:rsidRDefault="00C053FD" w:rsidP="00C053FD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эконом номера в </w:t>
            </w: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  <w:t xml:space="preserve">Нью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</w:p>
        </w:tc>
        <w:tc>
          <w:tcPr>
            <w:tcW w:w="1843" w:type="dxa"/>
            <w:gridSpan w:val="3"/>
            <w:shd w:val="clear" w:color="auto" w:fill="3366FF"/>
          </w:tcPr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3***</w:t>
            </w:r>
          </w:p>
          <w:p w:rsidR="00EC5CF6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Хотел 27, Эпик, </w:t>
            </w:r>
            <w:r w:rsidR="00EC5CF6"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C053FD" w:rsidRPr="008047F0" w:rsidRDefault="00EC5CF6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Мари Луис,  </w:t>
            </w:r>
            <w:r w:rsidR="00C053FD"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номера стандарт в Нью </w:t>
            </w:r>
            <w:proofErr w:type="spellStart"/>
            <w:r w:rsidR="00C053FD"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="00C053FD"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525" w:type="dxa"/>
            <w:shd w:val="clear" w:color="auto" w:fill="3366FF"/>
            <w:hideMark/>
          </w:tcPr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Примавера</w:t>
            </w:r>
            <w:proofErr w:type="spellEnd"/>
          </w:p>
        </w:tc>
        <w:tc>
          <w:tcPr>
            <w:tcW w:w="1464" w:type="dxa"/>
            <w:shd w:val="clear" w:color="auto" w:fill="3366FF"/>
            <w:hideMark/>
          </w:tcPr>
          <w:p w:rsidR="005546F8" w:rsidRPr="008047F0" w:rsidRDefault="005546F8" w:rsidP="005546F8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4****</w:t>
            </w:r>
          </w:p>
          <w:p w:rsidR="005546F8" w:rsidRPr="008047F0" w:rsidRDefault="005546F8" w:rsidP="005546F8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Рояль Вера, Бетси, </w:t>
            </w:r>
          </w:p>
          <w:p w:rsidR="00C053FD" w:rsidRPr="008047F0" w:rsidRDefault="005546F8" w:rsidP="005546F8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Пушкин, Ривер сайд, Олд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="00C053FD" w:rsidRPr="008047F0">
              <w:rPr>
                <w:sz w:val="20"/>
                <w:szCs w:val="20"/>
                <w:u w:val="single"/>
              </w:rPr>
              <w:br/>
            </w:r>
          </w:p>
        </w:tc>
        <w:tc>
          <w:tcPr>
            <w:tcW w:w="1453" w:type="dxa"/>
            <w:shd w:val="clear" w:color="auto" w:fill="3366FF"/>
            <w:hideMark/>
          </w:tcPr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4****+</w:t>
            </w:r>
          </w:p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3366FF"/>
          </w:tcPr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C053FD" w:rsidRPr="008047F0" w:rsidRDefault="00C053FD" w:rsidP="00C053F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Меркурий, </w:t>
            </w:r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  <w:t xml:space="preserve">Тифлис палас, Тбилиси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8047F0">
              <w:rPr>
                <w:rFonts w:eastAsia="Calibr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1434E7" w:rsidRPr="008047F0" w:rsidTr="00C05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FFFF"/>
            <w:hideMark/>
          </w:tcPr>
          <w:p w:rsidR="00D31523" w:rsidRPr="008047F0" w:rsidRDefault="00D31523" w:rsidP="00464726">
            <w:pPr>
              <w:rPr>
                <w:rFonts w:ascii="Times New Roman" w:hAnsi="Times New Roman"/>
                <w:b w:val="0"/>
                <w:color w:val="7030A0"/>
                <w:sz w:val="20"/>
                <w:szCs w:val="20"/>
              </w:rPr>
            </w:pPr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>дабл</w:t>
            </w:r>
            <w:proofErr w:type="spellEnd"/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465</w:t>
            </w:r>
          </w:p>
        </w:tc>
        <w:tc>
          <w:tcPr>
            <w:tcW w:w="1320" w:type="dxa"/>
            <w:shd w:val="clear" w:color="auto" w:fill="CCFFFF"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545</w:t>
            </w:r>
          </w:p>
        </w:tc>
        <w:tc>
          <w:tcPr>
            <w:tcW w:w="1886" w:type="dxa"/>
            <w:gridSpan w:val="2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610</w:t>
            </w:r>
          </w:p>
        </w:tc>
        <w:tc>
          <w:tcPr>
            <w:tcW w:w="1464" w:type="dxa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715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845</w:t>
            </w:r>
          </w:p>
        </w:tc>
        <w:tc>
          <w:tcPr>
            <w:tcW w:w="1761" w:type="dxa"/>
            <w:shd w:val="clear" w:color="auto" w:fill="CCFFFF"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1100</w:t>
            </w:r>
          </w:p>
        </w:tc>
      </w:tr>
      <w:tr w:rsidR="001434E7" w:rsidRPr="008047F0" w:rsidTr="00C05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ECFF"/>
            <w:hideMark/>
          </w:tcPr>
          <w:p w:rsidR="00D31523" w:rsidRPr="008047F0" w:rsidRDefault="00D31523" w:rsidP="00464726">
            <w:pPr>
              <w:rPr>
                <w:rFonts w:ascii="Times New Roman" w:hAnsi="Times New Roman"/>
                <w:b w:val="0"/>
                <w:color w:val="7030A0"/>
                <w:sz w:val="20"/>
                <w:szCs w:val="20"/>
              </w:rPr>
            </w:pPr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>сингл</w:t>
            </w:r>
            <w:proofErr w:type="spellEnd"/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EC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640</w:t>
            </w:r>
          </w:p>
        </w:tc>
        <w:tc>
          <w:tcPr>
            <w:tcW w:w="1320" w:type="dxa"/>
            <w:shd w:val="clear" w:color="auto" w:fill="CCECFF"/>
          </w:tcPr>
          <w:p w:rsidR="00D31523" w:rsidRPr="008047F0" w:rsidRDefault="008047F0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745</w:t>
            </w:r>
          </w:p>
        </w:tc>
        <w:tc>
          <w:tcPr>
            <w:tcW w:w="1886" w:type="dxa"/>
            <w:gridSpan w:val="2"/>
            <w:shd w:val="clear" w:color="auto" w:fill="CCEC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890</w:t>
            </w:r>
          </w:p>
        </w:tc>
        <w:tc>
          <w:tcPr>
            <w:tcW w:w="1464" w:type="dxa"/>
            <w:shd w:val="clear" w:color="auto" w:fill="CCEC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1095</w:t>
            </w:r>
          </w:p>
        </w:tc>
        <w:tc>
          <w:tcPr>
            <w:tcW w:w="1453" w:type="dxa"/>
            <w:shd w:val="clear" w:color="auto" w:fill="CCEC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1365</w:t>
            </w:r>
          </w:p>
        </w:tc>
        <w:tc>
          <w:tcPr>
            <w:tcW w:w="1761" w:type="dxa"/>
            <w:shd w:val="clear" w:color="auto" w:fill="CCECFF"/>
          </w:tcPr>
          <w:p w:rsidR="00D31523" w:rsidRPr="008047F0" w:rsidRDefault="008047F0" w:rsidP="00D3152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1915</w:t>
            </w:r>
          </w:p>
        </w:tc>
      </w:tr>
      <w:tr w:rsidR="001434E7" w:rsidRPr="008047F0" w:rsidTr="00C05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FFFF"/>
            <w:hideMark/>
          </w:tcPr>
          <w:p w:rsidR="00D31523" w:rsidRPr="008047F0" w:rsidRDefault="00D31523" w:rsidP="00464726">
            <w:pPr>
              <w:rPr>
                <w:rFonts w:ascii="Times New Roman" w:hAnsi="Times New Roman"/>
                <w:b w:val="0"/>
                <w:color w:val="7030A0"/>
                <w:sz w:val="20"/>
                <w:szCs w:val="20"/>
              </w:rPr>
            </w:pPr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>трипл</w:t>
            </w:r>
            <w:proofErr w:type="spellEnd"/>
            <w:r w:rsidRPr="008047F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420</w:t>
            </w:r>
          </w:p>
        </w:tc>
        <w:tc>
          <w:tcPr>
            <w:tcW w:w="1320" w:type="dxa"/>
            <w:shd w:val="clear" w:color="auto" w:fill="CCFFFF"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515</w:t>
            </w:r>
          </w:p>
        </w:tc>
        <w:tc>
          <w:tcPr>
            <w:tcW w:w="1886" w:type="dxa"/>
            <w:gridSpan w:val="2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535</w:t>
            </w:r>
          </w:p>
        </w:tc>
        <w:tc>
          <w:tcPr>
            <w:tcW w:w="1464" w:type="dxa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635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735</w:t>
            </w:r>
          </w:p>
        </w:tc>
        <w:tc>
          <w:tcPr>
            <w:tcW w:w="1761" w:type="dxa"/>
            <w:shd w:val="clear" w:color="auto" w:fill="CCFFFF"/>
          </w:tcPr>
          <w:p w:rsidR="00D31523" w:rsidRPr="008047F0" w:rsidRDefault="008047F0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935</w:t>
            </w:r>
            <w:bookmarkStart w:id="0" w:name="_GoBack"/>
            <w:bookmarkEnd w:id="0"/>
          </w:p>
        </w:tc>
      </w:tr>
    </w:tbl>
    <w:p w:rsidR="00DF1FC8" w:rsidRPr="008047F0" w:rsidRDefault="00DF1FC8" w:rsidP="008B5795">
      <w:pPr>
        <w:spacing w:after="0"/>
        <w:contextualSpacing/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047F0">
        <w:rPr>
          <w:rFonts w:ascii="Times New Roman" w:eastAsia="Times New Roman" w:hAnsi="Times New Roman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В стоимость тура входит:</w:t>
      </w:r>
    </w:p>
    <w:p w:rsidR="00DF1FC8" w:rsidRPr="008047F0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>Встреча и проводы в аэропорт</w:t>
      </w:r>
      <w:r w:rsidR="00767413" w:rsidRPr="008047F0">
        <w:rPr>
          <w:rFonts w:ascii="Times New Roman" w:hAnsi="Times New Roman"/>
          <w:b/>
          <w:color w:val="002060"/>
        </w:rPr>
        <w:t xml:space="preserve"> под все авиа перелеты без доплат </w:t>
      </w:r>
      <w:r w:rsidR="00561C42" w:rsidRPr="008047F0">
        <w:rPr>
          <w:rFonts w:ascii="Times New Roman" w:hAnsi="Times New Roman"/>
          <w:b/>
          <w:color w:val="002060"/>
        </w:rPr>
        <w:t>(только в даты тура)</w:t>
      </w:r>
    </w:p>
    <w:p w:rsidR="00DF1FC8" w:rsidRPr="008047F0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>Весь трансфер в период тура</w:t>
      </w:r>
    </w:p>
    <w:p w:rsidR="00DF1FC8" w:rsidRPr="008047F0" w:rsidRDefault="008B3AB5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 xml:space="preserve">Проживание в выбранном </w:t>
      </w:r>
      <w:r w:rsidR="00DF1FC8" w:rsidRPr="008047F0">
        <w:rPr>
          <w:rFonts w:ascii="Times New Roman" w:hAnsi="Times New Roman"/>
          <w:b/>
          <w:color w:val="002060"/>
        </w:rPr>
        <w:t xml:space="preserve">Вами </w:t>
      </w:r>
      <w:r w:rsidRPr="008047F0">
        <w:rPr>
          <w:rFonts w:ascii="Times New Roman" w:hAnsi="Times New Roman"/>
          <w:b/>
          <w:color w:val="002060"/>
        </w:rPr>
        <w:t>отеле</w:t>
      </w:r>
      <w:r w:rsidR="00DF1FC8" w:rsidRPr="008047F0">
        <w:rPr>
          <w:rFonts w:ascii="Times New Roman" w:hAnsi="Times New Roman"/>
          <w:b/>
          <w:color w:val="002060"/>
        </w:rPr>
        <w:t xml:space="preserve"> на базе завтраков</w:t>
      </w:r>
    </w:p>
    <w:p w:rsidR="00DF1FC8" w:rsidRPr="008047F0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>Стоимо</w:t>
      </w:r>
      <w:r w:rsidR="00CE17CD" w:rsidRPr="008047F0">
        <w:rPr>
          <w:rFonts w:ascii="Times New Roman" w:hAnsi="Times New Roman"/>
          <w:b/>
          <w:color w:val="002060"/>
        </w:rPr>
        <w:t>сть  указанных в туре экскурсий</w:t>
      </w:r>
      <w:r w:rsidRPr="008047F0">
        <w:rPr>
          <w:rFonts w:ascii="Times New Roman" w:hAnsi="Times New Roman"/>
          <w:b/>
          <w:color w:val="002060"/>
        </w:rPr>
        <w:t xml:space="preserve"> </w:t>
      </w:r>
      <w:r w:rsidR="00D02B2A" w:rsidRPr="008047F0">
        <w:rPr>
          <w:rFonts w:ascii="Times New Roman" w:hAnsi="Times New Roman"/>
          <w:b/>
          <w:color w:val="002060"/>
        </w:rPr>
        <w:t xml:space="preserve">(Тбилиси, Мцхета, </w:t>
      </w:r>
      <w:r w:rsidR="008B3AB5" w:rsidRPr="008047F0">
        <w:rPr>
          <w:rFonts w:ascii="Times New Roman" w:hAnsi="Times New Roman"/>
          <w:b/>
          <w:color w:val="002060"/>
        </w:rPr>
        <w:t>Сигнахи</w:t>
      </w:r>
      <w:r w:rsidR="00D02B2A" w:rsidRPr="008047F0">
        <w:rPr>
          <w:rFonts w:ascii="Times New Roman" w:hAnsi="Times New Roman"/>
          <w:b/>
          <w:color w:val="002060"/>
        </w:rPr>
        <w:t>, Боржоми, Бакуриани</w:t>
      </w:r>
      <w:r w:rsidR="008B3AB5" w:rsidRPr="008047F0">
        <w:rPr>
          <w:rFonts w:ascii="Times New Roman" w:hAnsi="Times New Roman"/>
          <w:b/>
          <w:color w:val="002060"/>
        </w:rPr>
        <w:t xml:space="preserve">) </w:t>
      </w:r>
    </w:p>
    <w:p w:rsidR="00DF1FC8" w:rsidRPr="008047F0" w:rsidRDefault="009A5A96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>Обслуживание гида</w:t>
      </w:r>
    </w:p>
    <w:p w:rsidR="00DF1FC8" w:rsidRPr="008047F0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 xml:space="preserve">Входные билеты </w:t>
      </w:r>
    </w:p>
    <w:p w:rsidR="00DF1FC8" w:rsidRPr="008047F0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 xml:space="preserve">Подъемники на Нарикала </w:t>
      </w:r>
    </w:p>
    <w:p w:rsidR="00DF1FC8" w:rsidRPr="008047F0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 w:rsidRPr="008047F0">
        <w:rPr>
          <w:rFonts w:ascii="Times New Roman" w:hAnsi="Times New Roman"/>
          <w:b/>
          <w:color w:val="002060"/>
        </w:rPr>
        <w:t xml:space="preserve">Ужин </w:t>
      </w:r>
      <w:r w:rsidR="00F75F4A" w:rsidRPr="008047F0">
        <w:rPr>
          <w:rFonts w:ascii="Times New Roman" w:hAnsi="Times New Roman"/>
          <w:b/>
          <w:color w:val="002060"/>
        </w:rPr>
        <w:t xml:space="preserve">в ресторане национальной кухни </w:t>
      </w:r>
    </w:p>
    <w:p w:rsidR="00832A3B" w:rsidRPr="008047F0" w:rsidRDefault="008047F0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Страховка </w:t>
      </w:r>
    </w:p>
    <w:p w:rsidR="00DF1FC8" w:rsidRPr="008047F0" w:rsidRDefault="00DF1FC8" w:rsidP="00DF1FC8">
      <w:pPr>
        <w:rPr>
          <w:rFonts w:ascii="Times New Roman" w:hAnsi="Times New Roman"/>
        </w:rPr>
      </w:pPr>
    </w:p>
    <w:p w:rsidR="00F251D9" w:rsidRPr="008047F0" w:rsidRDefault="00D31523" w:rsidP="00D31523">
      <w:pPr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C053FD"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053FD"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  <w:t xml:space="preserve">!!! </w:t>
      </w:r>
      <w:proofErr w:type="gramEnd"/>
      <w:r w:rsidR="00C053FD"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 сезон с 10.06.18 до 20.10.18 ужин будет иногда заменяться обедом с дег</w:t>
      </w:r>
      <w:r w:rsidR="00F251D9"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устацией вина/ чачи, без доплат </w:t>
      </w:r>
      <w:r w:rsidR="00F251D9"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F251D9" w:rsidRPr="008047F0">
        <w:rPr>
          <w:rFonts w:ascii="Times New Roman" w:hAnsi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!!! При желании всей группы, можно заменить экскурсию в Боржоми и Бакуриани, на экскурсию Гори  и </w:t>
      </w:r>
      <w:proofErr w:type="spellStart"/>
      <w:r w:rsidR="00F251D9" w:rsidRPr="008047F0">
        <w:rPr>
          <w:rFonts w:ascii="Times New Roman" w:hAnsi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="00F251D9" w:rsidRPr="008047F0">
        <w:rPr>
          <w:rFonts w:ascii="Times New Roman" w:hAnsi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, доплата на месте только за входные билеты. </w:t>
      </w:r>
    </w:p>
    <w:p w:rsidR="00C053FD" w:rsidRPr="008047F0" w:rsidRDefault="00C053FD" w:rsidP="00D31523">
      <w:pPr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!!! </w:t>
      </w: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!!! </w:t>
      </w: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!!! </w:t>
      </w: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!!! </w:t>
      </w: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!!! </w:t>
      </w: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D31523" w:rsidRPr="008047F0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47F0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!!! </w:t>
      </w:r>
      <w:r w:rsidRPr="008047F0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832A3B" w:rsidRPr="008047F0" w:rsidRDefault="00832A3B" w:rsidP="00B547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8047F0" w:rsidRDefault="009535D7" w:rsidP="008047F0">
      <w:pPr>
        <w:shd w:val="clear" w:color="auto" w:fill="00B0F0"/>
        <w:spacing w:after="0"/>
        <w:contextualSpacing/>
        <w:jc w:val="center"/>
        <w:rPr>
          <w:rFonts w:ascii="Times New Roman" w:eastAsia="Times New Roman" w:hAnsi="Times New Roman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047F0">
        <w:rPr>
          <w:rFonts w:ascii="Times New Roman" w:eastAsia="Times New Roman" w:hAnsi="Times New Roman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ЖДЕМ ВАС В ГРУЗИИ</w:t>
      </w:r>
    </w:p>
    <w:sectPr w:rsidR="001D64B8" w:rsidRPr="008047F0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C5D8"/>
      </v:shape>
    </w:pict>
  </w:numPicBullet>
  <w:numPicBullet w:numPicBulletId="1">
    <w:pict>
      <v:shape id="_x0000_i1047" type="#_x0000_t75" style="width:9.75pt;height:9.75pt" o:bullet="t">
        <v:imagedata r:id="rId2" o:title="clip_image002"/>
      </v:shape>
    </w:pict>
  </w:numPicBullet>
  <w:numPicBullet w:numPicBulletId="2">
    <w:pict>
      <v:shape id="_x0000_i1048" type="#_x0000_t75" style="width:169.5pt;height:167.25pt" o:bullet="t">
        <v:imagedata r:id="rId3" o:title="imagesило"/>
      </v:shape>
    </w:pict>
  </w:numPicBullet>
  <w:numPicBullet w:numPicBulletId="3">
    <w:pict>
      <v:shape id="_x0000_i1049" type="#_x0000_t75" style="width:171.75pt;height:165pt" o:bullet="t">
        <v:imagedata r:id="rId4" o:title="images"/>
      </v:shape>
    </w:pict>
  </w:numPicBullet>
  <w:numPicBullet w:numPicBulletId="4">
    <w:pict>
      <v:shape id="_x0000_i1050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64B8"/>
    <w:rsid w:val="002261AA"/>
    <w:rsid w:val="0024172B"/>
    <w:rsid w:val="0024456B"/>
    <w:rsid w:val="00251829"/>
    <w:rsid w:val="002834D5"/>
    <w:rsid w:val="002D3947"/>
    <w:rsid w:val="002E3128"/>
    <w:rsid w:val="002F751B"/>
    <w:rsid w:val="003005CE"/>
    <w:rsid w:val="00305011"/>
    <w:rsid w:val="0034274C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25C9E"/>
    <w:rsid w:val="00535EEE"/>
    <w:rsid w:val="00542409"/>
    <w:rsid w:val="005546F8"/>
    <w:rsid w:val="005562A3"/>
    <w:rsid w:val="00561C42"/>
    <w:rsid w:val="00563153"/>
    <w:rsid w:val="005648CC"/>
    <w:rsid w:val="005727C9"/>
    <w:rsid w:val="005872B7"/>
    <w:rsid w:val="005C34F3"/>
    <w:rsid w:val="005D5A92"/>
    <w:rsid w:val="005E586E"/>
    <w:rsid w:val="005F5C96"/>
    <w:rsid w:val="00602500"/>
    <w:rsid w:val="0065650A"/>
    <w:rsid w:val="00693B34"/>
    <w:rsid w:val="006A57F7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047F0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97D21"/>
    <w:rsid w:val="00BA7178"/>
    <w:rsid w:val="00BE6438"/>
    <w:rsid w:val="00C053FD"/>
    <w:rsid w:val="00C06127"/>
    <w:rsid w:val="00C22345"/>
    <w:rsid w:val="00C46875"/>
    <w:rsid w:val="00C47E23"/>
    <w:rsid w:val="00C60502"/>
    <w:rsid w:val="00C724E7"/>
    <w:rsid w:val="00C745C2"/>
    <w:rsid w:val="00C91B55"/>
    <w:rsid w:val="00CB2634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F1FC8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image" Target="media/image13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AC38-0671-4EEE-B194-658FDF2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2017-11-23T14:44:00Z</dcterms:created>
  <dcterms:modified xsi:type="dcterms:W3CDTF">2017-11-23T14:44:00Z</dcterms:modified>
</cp:coreProperties>
</file>