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1CE5" w:rsidRDefault="00B41CE5" w:rsidP="00B33F62">
      <w:pPr>
        <w:ind w:left="-1701" w:right="-850"/>
        <w:jc w:val="center"/>
        <w:rPr>
          <w:b/>
          <w:i/>
          <w:color w:val="4BE7EF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bookmarkStart w:id="0" w:name="_GoBack"/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СБОРНЫЙ НОВОГОДНИЙ ТУР С КУТАИСИ!!! </w:t>
      </w: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="00A07286"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ЛУЧШИЕ НОВОГОДНИЕ КАНИКУЛЫ</w:t>
      </w: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!!!</w:t>
      </w: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Pr="00B33F62">
        <w:rPr>
          <w:b/>
          <w:i/>
          <w:color w:val="4BE7EF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 дней / 7 ночей</w:t>
      </w:r>
    </w:p>
    <w:p w:rsidR="00B33F62" w:rsidRPr="00B33F62" w:rsidRDefault="00B33F62" w:rsidP="00B33F62">
      <w:pPr>
        <w:ind w:left="-1701" w:right="-850"/>
        <w:jc w:val="center"/>
        <w:rPr>
          <w:b/>
          <w:bCs/>
          <w:i/>
          <w:iCs/>
          <w:color w:val="4BE7EF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</w:rPr>
      </w:pPr>
      <w:r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28.</w:t>
      </w:r>
      <w:r>
        <w:rPr>
          <w:b/>
          <w:bCs/>
          <w:i/>
          <w:iCs/>
          <w:color w:val="4BE7EF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</w:rPr>
        <w:t>12.17 – 04.01.18</w:t>
      </w:r>
    </w:p>
    <w:p w:rsidR="00B41CE5" w:rsidRPr="00B33F62" w:rsidRDefault="00B41CE5" w:rsidP="00B33F62">
      <w:pPr>
        <w:jc w:val="center"/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</w:pPr>
      <w:r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Кутаиси – Тбилиси – Сигнахи </w:t>
      </w:r>
      <w:r w:rsidR="00A07286"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>–</w:t>
      </w:r>
      <w:r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 </w:t>
      </w:r>
      <w:r w:rsidR="00A07286"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Батуми </w:t>
      </w:r>
      <w:r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>– Кутаиси</w:t>
      </w:r>
    </w:p>
    <w:p w:rsidR="00B41CE5" w:rsidRPr="00B33F62" w:rsidRDefault="00DB0501" w:rsidP="00DB0501">
      <w:pPr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</w:pPr>
      <w:r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                                        </w:t>
      </w:r>
      <w:r w:rsidR="00B33F62"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          </w:t>
      </w:r>
      <w:r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 </w:t>
      </w:r>
      <w:r w:rsidR="00B41CE5"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>(прибытие в Кутаиси и вылет из Кутаиси)</w:t>
      </w:r>
    </w:p>
    <w:bookmarkEnd w:id="0"/>
    <w:p w:rsidR="00B41CE5" w:rsidRPr="00B33F62" w:rsidRDefault="00810790" w:rsidP="00B41CE5">
      <w:pPr>
        <w:jc w:val="both"/>
        <w:rPr>
          <w:b/>
          <w:color w:val="808080" w:themeColor="background1" w:themeShade="80"/>
          <w:sz w:val="24"/>
          <w:szCs w:val="24"/>
        </w:rPr>
      </w:pPr>
      <w:r w:rsidRPr="00B33F62">
        <w:rPr>
          <w:b/>
          <w:caps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2BA2264" wp14:editId="69C63E2D">
            <wp:simplePos x="0" y="0"/>
            <wp:positionH relativeFrom="column">
              <wp:posOffset>-80010</wp:posOffset>
            </wp:positionH>
            <wp:positionV relativeFrom="paragraph">
              <wp:posOffset>71120</wp:posOffset>
            </wp:positionV>
            <wp:extent cx="3400425" cy="1828800"/>
            <wp:effectExtent l="0" t="0" r="9525" b="0"/>
            <wp:wrapSquare wrapText="bothSides"/>
            <wp:docPr id="1" name="Рисунок 1" descr="C:\Users\Vlada\Desktop\фото нг\New_Year_wallpapers_Happy_New_Year__champagne_glasses_04769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фото нг\New_Year_wallpapers_Happy_New_Year__champagne_glasses_047698_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CE5" w:rsidRPr="00B33F62" w:rsidRDefault="001F74F5" w:rsidP="00B41CE5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B33F62"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28.12.2017</w:t>
      </w:r>
      <w:r w:rsidR="00B41CE5" w:rsidRPr="00B33F62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1CE5" w:rsidRPr="00B33F62">
        <w:rPr>
          <w:rFonts w:ascii="Times New Roman" w:hAnsi="Times New Roman"/>
          <w:color w:val="002060"/>
          <w:sz w:val="24"/>
          <w:szCs w:val="24"/>
          <w:lang w:val="ru-RU"/>
        </w:rPr>
        <w:t xml:space="preserve">Прибытие в </w:t>
      </w:r>
      <w:r w:rsidR="00B41CE5"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красивейший город Кутаиси. </w:t>
      </w:r>
      <w:r w:rsidR="00B41CE5" w:rsidRPr="00B33F62">
        <w:rPr>
          <w:rFonts w:ascii="Times New Roman" w:hAnsi="Times New Roman"/>
          <w:color w:val="002060"/>
          <w:sz w:val="24"/>
          <w:szCs w:val="24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 город </w:t>
      </w:r>
      <w:r w:rsidR="00B41CE5" w:rsidRPr="00B33F62">
        <w:rPr>
          <w:rFonts w:ascii="Times New Roman" w:hAnsi="Times New Roman"/>
          <w:b/>
          <w:color w:val="7030A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Кутаиси.  </w:t>
      </w:r>
    </w:p>
    <w:p w:rsidR="00B41CE5" w:rsidRPr="00B33F62" w:rsidRDefault="00B41CE5" w:rsidP="00B41CE5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proofErr w:type="gramStart"/>
      <w:r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>Групповой трансфер в Тбилиси (под все авиа рейсы).</w:t>
      </w:r>
      <w:proofErr w:type="gramEnd"/>
      <w:r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Прибытие в Тбилиси. Ночь в отеле. </w:t>
      </w:r>
    </w:p>
    <w:p w:rsidR="00DE7B30" w:rsidRPr="00B33F62" w:rsidRDefault="00DE7B30" w:rsidP="00B41CE5">
      <w:pPr>
        <w:jc w:val="both"/>
        <w:rPr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/>
      </w:r>
      <w:r w:rsidR="001F74F5"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29.12.2017</w:t>
      </w:r>
      <w:r w:rsidRPr="00B33F62">
        <w:rPr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33F62">
        <w:rPr>
          <w:color w:val="002060"/>
          <w:sz w:val="24"/>
          <w:szCs w:val="24"/>
          <w:lang w:eastAsia="ru-RU" w:bidi="en-US"/>
        </w:rPr>
        <w:t xml:space="preserve">Завтрак в гостинице. </w:t>
      </w:r>
    </w:p>
    <w:p w:rsidR="00810790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002060"/>
          <w:sz w:val="24"/>
          <w:szCs w:val="24"/>
          <w:lang w:eastAsia="ru-RU" w:bidi="en-US"/>
        </w:rPr>
        <w:t xml:space="preserve">10:00 Сегодня нас ожидает знакомство с предпраздничным Тбилиси. </w:t>
      </w:r>
    </w:p>
    <w:p w:rsidR="00810790" w:rsidRPr="00B33F62" w:rsidRDefault="00810790" w:rsidP="00B41CE5">
      <w:pPr>
        <w:jc w:val="both"/>
        <w:rPr>
          <w:color w:val="002060"/>
          <w:sz w:val="24"/>
          <w:szCs w:val="24"/>
          <w:lang w:eastAsia="ru-RU" w:bidi="en-US"/>
        </w:rPr>
      </w:pP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noProof/>
          <w:color w:val="002060"/>
          <w:sz w:val="24"/>
          <w:szCs w:val="24"/>
          <w:lang w:eastAsia="ru-RU"/>
        </w:rPr>
        <w:drawing>
          <wp:inline distT="0" distB="0" distL="0" distR="0" wp14:anchorId="754C3B42" wp14:editId="088A36EF">
            <wp:extent cx="6924675" cy="1666875"/>
            <wp:effectExtent l="0" t="0" r="9525" b="9525"/>
            <wp:docPr id="35" name="Рисунок 35" descr="http://www.exotour.ge/functions/img.php?src_jpg=../album/31_22_441883.jpg&amp;im_new_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otour.ge/functions/img.php?src_jpg=../album/31_22_441883.jpg&amp;im_new_w=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002060"/>
          <w:sz w:val="24"/>
          <w:szCs w:val="24"/>
          <w:lang w:eastAsia="ru-RU" w:bidi="en-US"/>
        </w:rPr>
        <w:t xml:space="preserve">Ознакомление с  достопримечательностями  города, старой  и новой  архитектурой  столицы: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002060"/>
          <w:sz w:val="24"/>
          <w:szCs w:val="24"/>
          <w:lang w:eastAsia="ru-RU" w:bidi="en-US"/>
        </w:rPr>
        <w:t>Кафедральный собор «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Самеба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>» (Троица) – символ величия этого города.</w:t>
      </w:r>
    </w:p>
    <w:p w:rsidR="00B41CE5" w:rsidRPr="00B33F62" w:rsidRDefault="00810790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96A2E4A" wp14:editId="397EA0F4">
            <wp:simplePos x="0" y="0"/>
            <wp:positionH relativeFrom="column">
              <wp:posOffset>4117975</wp:posOffset>
            </wp:positionH>
            <wp:positionV relativeFrom="paragraph">
              <wp:posOffset>562610</wp:posOffset>
            </wp:positionV>
            <wp:extent cx="2981325" cy="2190750"/>
            <wp:effectExtent l="0" t="0" r="9525" b="0"/>
            <wp:wrapSquare wrapText="bothSides"/>
            <wp:docPr id="6" name="Рисунок 6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E5" w:rsidRPr="00B33F62">
        <w:rPr>
          <w:color w:val="002060"/>
          <w:sz w:val="24"/>
          <w:szCs w:val="24"/>
          <w:lang w:eastAsia="ru-RU" w:bidi="en-US"/>
        </w:rPr>
        <w:t>Собор  «</w:t>
      </w:r>
      <w:proofErr w:type="spellStart"/>
      <w:r w:rsidR="00B41CE5" w:rsidRPr="00B33F62">
        <w:rPr>
          <w:color w:val="002060"/>
          <w:sz w:val="24"/>
          <w:szCs w:val="24"/>
          <w:lang w:eastAsia="ru-RU" w:bidi="en-US"/>
        </w:rPr>
        <w:t>Метехи</w:t>
      </w:r>
      <w:proofErr w:type="spellEnd"/>
      <w:r w:rsidR="00B41CE5" w:rsidRPr="00B33F62">
        <w:rPr>
          <w:color w:val="002060"/>
          <w:sz w:val="24"/>
          <w:szCs w:val="24"/>
          <w:lang w:eastAsia="ru-RU" w:bidi="en-US"/>
        </w:rPr>
        <w:t xml:space="preserve">» - </w:t>
      </w:r>
      <w:proofErr w:type="spellStart"/>
      <w:r w:rsidR="00B41CE5" w:rsidRPr="00B33F62">
        <w:rPr>
          <w:color w:val="002060"/>
          <w:sz w:val="24"/>
          <w:szCs w:val="24"/>
          <w:lang w:eastAsia="ru-RU" w:bidi="en-US"/>
        </w:rPr>
        <w:t>Метехский</w:t>
      </w:r>
      <w:proofErr w:type="spellEnd"/>
      <w:r w:rsidR="00B41CE5" w:rsidRPr="00B33F62">
        <w:rPr>
          <w:color w:val="002060"/>
          <w:sz w:val="24"/>
          <w:szCs w:val="24"/>
          <w:lang w:eastAsia="ru-RU" w:bidi="en-US"/>
        </w:rPr>
        <w:t xml:space="preserve">  храм</w:t>
      </w:r>
      <w:proofErr w:type="gramStart"/>
      <w:r w:rsidR="00B41CE5" w:rsidRPr="00B33F62">
        <w:rPr>
          <w:color w:val="002060"/>
          <w:sz w:val="24"/>
          <w:szCs w:val="24"/>
          <w:lang w:eastAsia="ru-RU" w:bidi="en-US"/>
        </w:rPr>
        <w:t xml:space="preserve"> С</w:t>
      </w:r>
      <w:proofErr w:type="gramEnd"/>
      <w:r w:rsidR="00B41CE5" w:rsidRPr="00B33F62">
        <w:rPr>
          <w:color w:val="002060"/>
          <w:sz w:val="24"/>
          <w:szCs w:val="24"/>
          <w:lang w:eastAsia="ru-RU" w:bidi="en-US"/>
        </w:rPr>
        <w:t>в. Богородицы, на этой территории, согласно Летописи в ХII веке находился, окруженный  крепостными  стенами  дворец  грузинских  царей, представляет  собой  один  из  значительных  архитектурных  памятников  Тбилиси, построен  в  1278-  1289г.г. на месте  более  ранней  церкви.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002060"/>
          <w:sz w:val="24"/>
          <w:szCs w:val="24"/>
          <w:lang w:eastAsia="ru-RU" w:bidi="en-US"/>
        </w:rPr>
        <w:t>С  территории   нового  сквера «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Рике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>», разбитого на пустыре, в вагончиках канатной  дороги, поднимемся на крепость «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Нарикала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 xml:space="preserve">» - главная цитадель, акрополь  Тбилиси.  Ее  возникновение  совпадает  с  зарождением  города.  С  крепостной  стены  открываются  изумительные  виды  для  фотосессии. Во дворе  крепости  находится  восстановленная  в  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ХХв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 xml:space="preserve">. действующая  церковь  Святого  Николая, у стен  крепости  восстановлены  башенки  со смотровыми  площадками.                                                                                    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002060"/>
          <w:sz w:val="24"/>
          <w:szCs w:val="24"/>
          <w:lang w:eastAsia="ru-RU" w:bidi="en-US"/>
        </w:rPr>
        <w:t>Спустившись  с  крепости  «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Нарикала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>»,  мы  попадаем  в  исторический  район  старого  Тбилиси  «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Абанотубани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>»,  где сконцентрировано  множество  серных  бань,  действующих  на  природных  серных  источниках  без  предварительного  подогрева  (естественная  температура  воды  +37  градусов).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002060"/>
          <w:sz w:val="24"/>
          <w:szCs w:val="24"/>
          <w:lang w:eastAsia="ru-RU" w:bidi="en-US"/>
        </w:rPr>
        <w:t>Из  района  «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Абанотубани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>»  мы прогуляемся  к Сионскому Собору. Кафедральный  храм,  один  из  древнейших  памятников  Тбилиси,  построен  в  VI –VII В.В.  Собор  известен  своими  чудотворными  иконами.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002060"/>
          <w:sz w:val="24"/>
          <w:szCs w:val="24"/>
          <w:lang w:eastAsia="ru-RU" w:bidi="en-US"/>
        </w:rPr>
        <w:t>Прогулка  по  шедевру  современного  строительства,  названному  «Мост Мира».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002060"/>
          <w:sz w:val="24"/>
          <w:szCs w:val="24"/>
          <w:lang w:eastAsia="ru-RU" w:bidi="en-US"/>
        </w:rPr>
        <w:lastRenderedPageBreak/>
        <w:t>Посещение  Пантеона  писателей  и  общественных  деятелей  Грузии  на  горе  «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Мтацминда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 xml:space="preserve">» (Святая гора),  открытого  в  1929 году  в  честь  100-летия  захоронения  праха  великого  русского  писателя  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А.С.Грибоедова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 xml:space="preserve">. Здесь  также  находятся  захоронения  многих  достойных  сыновей  Грузии  и первого  президента  свободной  Грузии  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Звиада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 xml:space="preserve"> 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Гамсахурдия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 xml:space="preserve">.  Пантеон  находится  на  территории  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Мтацминдской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 xml:space="preserve">  церкви 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Св</w:t>
      </w:r>
      <w:proofErr w:type="gramStart"/>
      <w:r w:rsidRPr="00B33F62">
        <w:rPr>
          <w:color w:val="002060"/>
          <w:sz w:val="24"/>
          <w:szCs w:val="24"/>
          <w:lang w:eastAsia="ru-RU" w:bidi="en-US"/>
        </w:rPr>
        <w:t>.Д</w:t>
      </w:r>
      <w:proofErr w:type="gramEnd"/>
      <w:r w:rsidRPr="00B33F62">
        <w:rPr>
          <w:color w:val="002060"/>
          <w:sz w:val="24"/>
          <w:szCs w:val="24"/>
          <w:lang w:eastAsia="ru-RU" w:bidi="en-US"/>
        </w:rPr>
        <w:t>авида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 xml:space="preserve">  (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Мамадавити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 xml:space="preserve">) -  памятника  архитектуры  </w:t>
      </w:r>
      <w:proofErr w:type="spellStart"/>
      <w:r w:rsidRPr="00B33F62">
        <w:rPr>
          <w:color w:val="002060"/>
          <w:sz w:val="24"/>
          <w:szCs w:val="24"/>
          <w:lang w:eastAsia="ru-RU" w:bidi="en-US"/>
        </w:rPr>
        <w:t>ХIXв</w:t>
      </w:r>
      <w:proofErr w:type="spellEnd"/>
      <w:r w:rsidRPr="00B33F62">
        <w:rPr>
          <w:color w:val="002060"/>
          <w:sz w:val="24"/>
          <w:szCs w:val="24"/>
          <w:lang w:eastAsia="ru-RU" w:bidi="en-US"/>
        </w:rPr>
        <w:t>.</w:t>
      </w:r>
    </w:p>
    <w:p w:rsidR="00B41CE5" w:rsidRPr="00B33F62" w:rsidRDefault="00810790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49F182D6" wp14:editId="51352F8C">
            <wp:simplePos x="0" y="0"/>
            <wp:positionH relativeFrom="column">
              <wp:posOffset>-101600</wp:posOffset>
            </wp:positionH>
            <wp:positionV relativeFrom="paragraph">
              <wp:posOffset>219710</wp:posOffset>
            </wp:positionV>
            <wp:extent cx="3152775" cy="2085975"/>
            <wp:effectExtent l="0" t="0" r="9525" b="9525"/>
            <wp:wrapSquare wrapText="bothSides"/>
            <wp:docPr id="15" name="Рисунок 15" descr="&amp;Kcy;&amp;acy;&amp;rcy;&amp;tcy;&amp;icy;&amp;ncy;&amp;kcy;&amp;icy; &amp;pcy;&amp;ocy; &amp;zcy;&amp;acy;&amp;pcy;&amp;rcy;&amp;ocy;&amp;scy;&amp;ucy; &amp;ncy;&amp;acy;&amp;tscy;&amp;icy;&amp;ocy;&amp;ncy;&amp;acy;&amp;lcy;&amp;softcy;&amp;ncy;&amp;ycy;&amp;iecy; &amp;vcy;&amp;ycy;&amp;scy;&amp;tcy;&amp;ucy;&amp;pcy;&amp;lcy;&amp;iecy;&amp;ncy;&amp;icy;&amp;yacy; &amp;vcy; &amp;gcy;&amp;rcy;&amp;ucy;&amp;z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ncy;&amp;acy;&amp;tscy;&amp;icy;&amp;ocy;&amp;ncy;&amp;acy;&amp;lcy;&amp;softcy;&amp;ncy;&amp;ycy;&amp;iecy; &amp;vcy;&amp;ycy;&amp;scy;&amp;tcy;&amp;ucy;&amp;pcy;&amp;lcy;&amp;iecy;&amp;ncy;&amp;icy;&amp;yacy; &amp;vcy; &amp;gcy;&amp;rcy;&amp;ucy;&amp;z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E5" w:rsidRPr="00B33F62">
        <w:rPr>
          <w:color w:val="002060"/>
          <w:sz w:val="24"/>
          <w:szCs w:val="24"/>
          <w:lang w:eastAsia="ru-RU" w:bidi="en-US"/>
        </w:rPr>
        <w:t xml:space="preserve">Авто тур  по главному  проспекту города Руставели, проспект очень колоритный, чтобы его прочувствовать, нужно прогуляться по нему, то в одну, то в другую сторону. 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002060"/>
          <w:sz w:val="24"/>
          <w:szCs w:val="24"/>
          <w:lang w:eastAsia="ru-RU" w:bidi="en-US"/>
        </w:rPr>
        <w:t xml:space="preserve">Также, прогулка по улице Тбилиси -  Шарден, названной в честь французского католического миссионера. Она  напоминает  Монмартр  с  многочисленными  ресторанчиками  и  кафе,  бутиками  и  салонами.  Это  культовое  место  Тбилиси  -  здесь  в  древнейшей  историко-культурной  части  города  попадаешь  в  сказку  с  необычным  колоритом  и  завораживающей  красотой.  </w:t>
      </w:r>
      <w:r w:rsidRPr="00B33F62">
        <w:rPr>
          <w:color w:val="002060"/>
          <w:sz w:val="24"/>
          <w:szCs w:val="24"/>
          <w:lang w:eastAsia="ru-RU" w:bidi="en-US"/>
        </w:rPr>
        <w:br/>
      </w:r>
      <w:r w:rsidR="000E1B6A" w:rsidRPr="00B33F62">
        <w:rPr>
          <w:b/>
          <w:color w:val="FF0000"/>
          <w:sz w:val="24"/>
          <w:szCs w:val="24"/>
          <w:lang w:eastAsia="ru-RU" w:bidi="en-US"/>
        </w:rPr>
        <w:t>Факультативно за доп. плату</w:t>
      </w:r>
      <w:r w:rsidR="000E1B6A" w:rsidRPr="00B33F62">
        <w:rPr>
          <w:color w:val="FF0000"/>
          <w:sz w:val="24"/>
          <w:szCs w:val="24"/>
          <w:lang w:eastAsia="ru-RU" w:bidi="en-US"/>
        </w:rPr>
        <w:t xml:space="preserve"> </w:t>
      </w:r>
      <w:r w:rsidRPr="00B33F62">
        <w:rPr>
          <w:color w:val="FF0000"/>
          <w:sz w:val="24"/>
          <w:szCs w:val="24"/>
          <w:lang w:eastAsia="ru-RU" w:bidi="en-US"/>
        </w:rPr>
        <w:t xml:space="preserve"> </w:t>
      </w:r>
      <w:r w:rsidRPr="00B33F62">
        <w:rPr>
          <w:color w:val="002060"/>
          <w:sz w:val="24"/>
          <w:szCs w:val="24"/>
          <w:lang w:eastAsia="ru-RU" w:bidi="en-US"/>
        </w:rPr>
        <w:t xml:space="preserve">ужин в колоритном национальном ресторане. Вы попробуете традиционные грузинские блюда с добротным грузинским вином, выступления национальных ансамблей и национальный фольклор сделает Ваш вечер необыкновенным и незабываемым.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ru-RU" w:bidi="en-US"/>
        </w:rPr>
      </w:pPr>
      <w:r w:rsidRPr="00B33F62">
        <w:rPr>
          <w:color w:val="002060"/>
          <w:sz w:val="24"/>
          <w:szCs w:val="24"/>
          <w:lang w:eastAsia="ru-RU" w:bidi="en-US"/>
        </w:rPr>
        <w:t xml:space="preserve">Свободное время. Ночь в Тбилиси. </w:t>
      </w:r>
    </w:p>
    <w:p w:rsidR="00B33F62" w:rsidRDefault="00B33F62" w:rsidP="00B41CE5">
      <w:pPr>
        <w:jc w:val="both"/>
        <w:rPr>
          <w:b/>
          <w:bCs/>
          <w:color w:val="4BE7EF"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41CE5" w:rsidRPr="00B33F62" w:rsidRDefault="00810790" w:rsidP="00B41CE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b/>
          <w:bCs/>
          <w:noProof/>
          <w:color w:val="4BE7EF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 wp14:anchorId="006DE59B" wp14:editId="130E1353">
            <wp:simplePos x="0" y="0"/>
            <wp:positionH relativeFrom="column">
              <wp:posOffset>3335655</wp:posOffset>
            </wp:positionH>
            <wp:positionV relativeFrom="paragraph">
              <wp:posOffset>127000</wp:posOffset>
            </wp:positionV>
            <wp:extent cx="3686175" cy="1657350"/>
            <wp:effectExtent l="38100" t="38100" r="47625" b="38100"/>
            <wp:wrapSquare wrapText="bothSides"/>
            <wp:docPr id="28" name="Рисунок 28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F5"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30.12.2017</w:t>
      </w:r>
      <w:r w:rsidR="00B41CE5"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B41CE5" w:rsidRPr="00B33F62">
        <w:rPr>
          <w:color w:val="002060"/>
          <w:sz w:val="24"/>
          <w:szCs w:val="24"/>
          <w:lang w:bidi="en-US"/>
        </w:rPr>
        <w:t xml:space="preserve">Завтрак в отеле. </w:t>
      </w:r>
    </w:p>
    <w:p w:rsidR="00B41CE5" w:rsidRPr="00B33F62" w:rsidRDefault="00416E31" w:rsidP="00B41CE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b/>
          <w:color w:val="FF0000"/>
          <w:sz w:val="24"/>
          <w:szCs w:val="24"/>
          <w:lang w:bidi="en-US"/>
        </w:rPr>
        <w:t>ФАКУЛЬТАТИВНО за доп. плату!</w:t>
      </w:r>
      <w:r w:rsidRPr="00B33F62">
        <w:rPr>
          <w:color w:val="FF0000"/>
          <w:sz w:val="24"/>
          <w:szCs w:val="24"/>
          <w:lang w:bidi="en-US"/>
        </w:rPr>
        <w:t xml:space="preserve"> </w:t>
      </w:r>
      <w:r w:rsidR="00B41CE5" w:rsidRPr="00B33F62">
        <w:rPr>
          <w:color w:val="002060"/>
          <w:sz w:val="24"/>
          <w:szCs w:val="24"/>
          <w:lang w:bidi="en-US"/>
        </w:rPr>
        <w:t xml:space="preserve">Выезд в восточную часть Грузии - Кахетию - местность лозы, родина грузинского вина. Кахетия - родина грузинского виноделия и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главной, из которых является местная технология изготовления вина. Вина выдерживают в огромных глиняных посудах </w:t>
      </w:r>
      <w:proofErr w:type="spellStart"/>
      <w:r w:rsidR="00B41CE5" w:rsidRPr="00B33F62">
        <w:rPr>
          <w:color w:val="002060"/>
          <w:sz w:val="24"/>
          <w:szCs w:val="24"/>
          <w:lang w:bidi="en-US"/>
        </w:rPr>
        <w:t>квеври</w:t>
      </w:r>
      <w:proofErr w:type="spellEnd"/>
      <w:r w:rsidR="00B41CE5" w:rsidRPr="00B33F62">
        <w:rPr>
          <w:color w:val="002060"/>
          <w:sz w:val="24"/>
          <w:szCs w:val="24"/>
          <w:lang w:bidi="en-US"/>
        </w:rPr>
        <w:t xml:space="preserve">.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color w:val="002060"/>
          <w:sz w:val="24"/>
          <w:szCs w:val="24"/>
          <w:lang w:bidi="en-US"/>
        </w:rPr>
        <w:t xml:space="preserve">Дорога в Сигнахи - город любви. </w:t>
      </w:r>
    </w:p>
    <w:p w:rsidR="00B41CE5" w:rsidRPr="00B33F62" w:rsidRDefault="005062C3" w:rsidP="00B41CE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E080A7B" wp14:editId="3586DFEC">
            <wp:simplePos x="0" y="0"/>
            <wp:positionH relativeFrom="column">
              <wp:posOffset>-101600</wp:posOffset>
            </wp:positionH>
            <wp:positionV relativeFrom="paragraph">
              <wp:posOffset>207010</wp:posOffset>
            </wp:positionV>
            <wp:extent cx="3200400" cy="2057400"/>
            <wp:effectExtent l="0" t="0" r="0" b="0"/>
            <wp:wrapSquare wrapText="bothSides"/>
            <wp:docPr id="27" name="Рисунок 27" descr="C:\Users\Vlada\Desktop\6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6607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E5" w:rsidRPr="00B33F62">
        <w:rPr>
          <w:color w:val="002060"/>
          <w:sz w:val="24"/>
          <w:szCs w:val="24"/>
          <w:lang w:bidi="en-US"/>
        </w:rPr>
        <w:t xml:space="preserve">Не доезжая </w:t>
      </w:r>
      <w:proofErr w:type="gramStart"/>
      <w:r w:rsidR="00B41CE5" w:rsidRPr="00B33F62">
        <w:rPr>
          <w:color w:val="002060"/>
          <w:sz w:val="24"/>
          <w:szCs w:val="24"/>
          <w:lang w:bidi="en-US"/>
        </w:rPr>
        <w:t>до</w:t>
      </w:r>
      <w:proofErr w:type="gramEnd"/>
      <w:r w:rsidR="00B41CE5" w:rsidRPr="00B33F62">
        <w:rPr>
          <w:color w:val="002060"/>
          <w:sz w:val="24"/>
          <w:szCs w:val="24"/>
          <w:lang w:bidi="en-US"/>
        </w:rPr>
        <w:t xml:space="preserve"> </w:t>
      </w:r>
      <w:proofErr w:type="gramStart"/>
      <w:r w:rsidR="00B41CE5" w:rsidRPr="00B33F62">
        <w:rPr>
          <w:color w:val="002060"/>
          <w:sz w:val="24"/>
          <w:szCs w:val="24"/>
          <w:lang w:bidi="en-US"/>
        </w:rPr>
        <w:t>Сигнахи</w:t>
      </w:r>
      <w:proofErr w:type="gramEnd"/>
      <w:r w:rsidR="00B41CE5" w:rsidRPr="00B33F62">
        <w:rPr>
          <w:color w:val="002060"/>
          <w:sz w:val="24"/>
          <w:szCs w:val="24"/>
          <w:lang w:bidi="en-US"/>
        </w:rPr>
        <w:t xml:space="preserve">, мы посетим древний грузинский храм, ныне женский монастырь </w:t>
      </w:r>
      <w:proofErr w:type="spellStart"/>
      <w:r w:rsidR="00B41CE5" w:rsidRPr="00B33F62">
        <w:rPr>
          <w:color w:val="002060"/>
          <w:sz w:val="24"/>
          <w:szCs w:val="24"/>
          <w:lang w:bidi="en-US"/>
        </w:rPr>
        <w:t>Ниноцминда</w:t>
      </w:r>
      <w:proofErr w:type="spellEnd"/>
      <w:r w:rsidR="00B41CE5" w:rsidRPr="00B33F62">
        <w:rPr>
          <w:color w:val="002060"/>
          <w:sz w:val="24"/>
          <w:szCs w:val="24"/>
          <w:lang w:bidi="en-US"/>
        </w:rPr>
        <w:t>, его еще называют  предшественником монастыря Джвари.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color w:val="002060"/>
          <w:sz w:val="24"/>
          <w:szCs w:val="24"/>
          <w:lang w:bidi="en-US"/>
        </w:rPr>
        <w:t xml:space="preserve">Далее увидим монастырский комплекс </w:t>
      </w:r>
      <w:proofErr w:type="spellStart"/>
      <w:r w:rsidRPr="00B33F62">
        <w:rPr>
          <w:color w:val="002060"/>
          <w:sz w:val="24"/>
          <w:szCs w:val="24"/>
          <w:lang w:bidi="en-US"/>
        </w:rPr>
        <w:t>Св</w:t>
      </w:r>
      <w:proofErr w:type="gramStart"/>
      <w:r w:rsidRPr="00B33F62">
        <w:rPr>
          <w:color w:val="002060"/>
          <w:sz w:val="24"/>
          <w:szCs w:val="24"/>
          <w:lang w:bidi="en-US"/>
        </w:rPr>
        <w:t>.Г</w:t>
      </w:r>
      <w:proofErr w:type="gramEnd"/>
      <w:r w:rsidRPr="00B33F62">
        <w:rPr>
          <w:color w:val="002060"/>
          <w:sz w:val="24"/>
          <w:szCs w:val="24"/>
          <w:lang w:bidi="en-US"/>
        </w:rPr>
        <w:t>еоргия</w:t>
      </w:r>
      <w:proofErr w:type="spellEnd"/>
      <w:r w:rsidRPr="00B33F62">
        <w:rPr>
          <w:color w:val="002060"/>
          <w:sz w:val="24"/>
          <w:szCs w:val="24"/>
          <w:lang w:bidi="en-US"/>
        </w:rPr>
        <w:t xml:space="preserve"> «</w:t>
      </w:r>
      <w:proofErr w:type="spellStart"/>
      <w:r w:rsidRPr="00B33F62">
        <w:rPr>
          <w:color w:val="002060"/>
          <w:sz w:val="24"/>
          <w:szCs w:val="24"/>
          <w:lang w:bidi="en-US"/>
        </w:rPr>
        <w:t>Бодбе</w:t>
      </w:r>
      <w:proofErr w:type="spellEnd"/>
      <w:r w:rsidRPr="00B33F62">
        <w:rPr>
          <w:color w:val="002060"/>
          <w:sz w:val="24"/>
          <w:szCs w:val="24"/>
          <w:lang w:bidi="en-US"/>
        </w:rPr>
        <w:t xml:space="preserve">».  </w:t>
      </w:r>
      <w:proofErr w:type="spellStart"/>
      <w:r w:rsidRPr="00B33F62">
        <w:rPr>
          <w:color w:val="002060"/>
          <w:sz w:val="24"/>
          <w:szCs w:val="24"/>
          <w:lang w:bidi="en-US"/>
        </w:rPr>
        <w:t>Бодбийский</w:t>
      </w:r>
      <w:proofErr w:type="spellEnd"/>
      <w:r w:rsidRPr="00B33F62">
        <w:rPr>
          <w:color w:val="002060"/>
          <w:sz w:val="24"/>
          <w:szCs w:val="24"/>
          <w:lang w:bidi="en-US"/>
        </w:rPr>
        <w:t xml:space="preserve">  монастырь  IV века  -  обитель,  где  покоится  святая  равно престольная  Нина,  просветительница  Грузии. В  средние  века  </w:t>
      </w:r>
      <w:proofErr w:type="spellStart"/>
      <w:r w:rsidRPr="00B33F62">
        <w:rPr>
          <w:color w:val="002060"/>
          <w:sz w:val="24"/>
          <w:szCs w:val="24"/>
          <w:lang w:bidi="en-US"/>
        </w:rPr>
        <w:t>Бодбийский</w:t>
      </w:r>
      <w:proofErr w:type="spellEnd"/>
      <w:r w:rsidRPr="00B33F62">
        <w:rPr>
          <w:color w:val="002060"/>
          <w:sz w:val="24"/>
          <w:szCs w:val="24"/>
          <w:lang w:bidi="en-US"/>
        </w:rPr>
        <w:t xml:space="preserve">  собор  был  местом  коронования Кахетинских  царей. По  Указу  российского  императора  Александра III,  с  конца  Х</w:t>
      </w:r>
      <w:proofErr w:type="gramStart"/>
      <w:r w:rsidRPr="00B33F62">
        <w:rPr>
          <w:color w:val="002060"/>
          <w:sz w:val="24"/>
          <w:szCs w:val="24"/>
          <w:lang w:bidi="en-US"/>
        </w:rPr>
        <w:t>I</w:t>
      </w:r>
      <w:proofErr w:type="gramEnd"/>
      <w:r w:rsidRPr="00B33F62">
        <w:rPr>
          <w:color w:val="002060"/>
          <w:sz w:val="24"/>
          <w:szCs w:val="24"/>
          <w:lang w:bidi="en-US"/>
        </w:rPr>
        <w:t>Х века  здесь  был  открыт  женский  монастырь,  который  функционирует  по  настоящее  время.  С  территории  монастыря  открывается  чарующий своей  красотой вид  на  Алазанскую  долину  и  заснеженные  вершины  Кавказских  гор.</w:t>
      </w:r>
      <w:r w:rsidRPr="00B33F62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color w:val="002060"/>
          <w:sz w:val="24"/>
          <w:szCs w:val="24"/>
          <w:lang w:bidi="en-US"/>
        </w:rPr>
        <w:t xml:space="preserve">Обзорная  экскурсия  по  недавно  отреставрированному  городу  любви,  маленькому,  красивому Сигнахи,  который  славится  своей  одноименной   крепостью,  входящих в  список  самых  известных  крепостей  Грузии. </w:t>
      </w:r>
    </w:p>
    <w:p w:rsidR="00B41CE5" w:rsidRPr="00B33F62" w:rsidRDefault="00B41CE5" w:rsidP="00B41CE5">
      <w:pPr>
        <w:jc w:val="both"/>
        <w:rPr>
          <w:b/>
          <w:color w:val="002060"/>
          <w:sz w:val="24"/>
          <w:szCs w:val="24"/>
          <w:lang w:bidi="en-US"/>
        </w:rPr>
      </w:pPr>
      <w:r w:rsidRPr="00B33F62">
        <w:rPr>
          <w:b/>
          <w:color w:val="002060"/>
          <w:sz w:val="24"/>
          <w:szCs w:val="24"/>
          <w:lang w:bidi="en-US"/>
        </w:rPr>
        <w:lastRenderedPageBreak/>
        <w:t xml:space="preserve">Мы  посетим  домашний  винный  погреб, где Вас ожидает чудесная дегустация вина  и чачи. Здесь же возможен вкуснейший кахетинский обед с домашним вином (за доп. плату).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color w:val="002060"/>
          <w:sz w:val="24"/>
          <w:szCs w:val="24"/>
          <w:lang w:bidi="en-US"/>
        </w:rPr>
        <w:t xml:space="preserve">Возвращение в Тбилиси. </w:t>
      </w:r>
    </w:p>
    <w:p w:rsidR="001F74F5" w:rsidRPr="00B33F62" w:rsidRDefault="001F74F5" w:rsidP="001F74F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31.12.2017 </w:t>
      </w:r>
      <w:r w:rsidRPr="00B33F62">
        <w:rPr>
          <w:color w:val="002060"/>
          <w:sz w:val="24"/>
          <w:szCs w:val="24"/>
          <w:lang w:bidi="en-US"/>
        </w:rPr>
        <w:t xml:space="preserve">Завтрак в отеле. Свободный день.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eastAsia="lv-LV"/>
        </w:rPr>
      </w:pPr>
    </w:p>
    <w:p w:rsidR="00B41CE5" w:rsidRPr="00B33F62" w:rsidRDefault="00B41CE5" w:rsidP="00B41CE5">
      <w:pPr>
        <w:jc w:val="both"/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Приготовление к вечернему застолью.  </w:t>
      </w:r>
    </w:p>
    <w:p w:rsidR="00B41CE5" w:rsidRPr="00B33F62" w:rsidRDefault="00416E31" w:rsidP="00B41CE5">
      <w:pPr>
        <w:jc w:val="both"/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3F6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12492AA7" wp14:editId="1BF61699">
            <wp:simplePos x="0" y="0"/>
            <wp:positionH relativeFrom="column">
              <wp:posOffset>53340</wp:posOffset>
            </wp:positionH>
            <wp:positionV relativeFrom="paragraph">
              <wp:posOffset>87630</wp:posOffset>
            </wp:positionV>
            <wp:extent cx="3133725" cy="1933575"/>
            <wp:effectExtent l="0" t="0" r="9525" b="9525"/>
            <wp:wrapSquare wrapText="bothSides"/>
            <wp:docPr id="16" name="Рисунок 16" descr="&amp;Kcy;&amp;acy;&amp;rcy;&amp;tcy;&amp;icy;&amp;ncy;&amp;kcy;&amp;icy; &amp;pcy;&amp;ocy; &amp;zcy;&amp;acy;&amp;pcy;&amp;rcy;&amp;ocy;&amp;scy;&amp;ucy; &amp;ncy;&amp;ocy;&amp;vcy;&amp;ocy;&amp;gcy;&amp;ocy;&amp;dcy;&amp;ncy;&amp;yacy;&amp;yacy; &amp;vcy;&amp;iecy;&amp;chcy;&amp;iecy;&amp;r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ncy;&amp;ocy;&amp;vcy;&amp;ocy;&amp;gcy;&amp;ocy;&amp;dcy;&amp;ncy;&amp;yacy;&amp;yacy; &amp;vcy;&amp;iecy;&amp;chcy;&amp;iecy;&amp;r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E5"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22:30 трансфер в один из лучших ресторанов Тбилиси. </w:t>
      </w:r>
    </w:p>
    <w:p w:rsidR="00B41CE5" w:rsidRPr="00B33F62" w:rsidRDefault="00B41CE5" w:rsidP="00B41CE5">
      <w:pPr>
        <w:jc w:val="both"/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Новогодняя атмосфера, шампанское, праздничное настроение и салюты.</w:t>
      </w:r>
    </w:p>
    <w:p w:rsidR="00B41CE5" w:rsidRPr="00B33F62" w:rsidRDefault="00B41CE5" w:rsidP="00B41CE5">
      <w:pPr>
        <w:jc w:val="both"/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Торжественное застолье, Новогодняя</w:t>
      </w:r>
      <w:r w:rsidRPr="00B33F62">
        <w:rPr>
          <w:b/>
          <w:bCs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программа:</w:t>
      </w:r>
      <w:r w:rsidRPr="00B33F62">
        <w:rPr>
          <w:b/>
          <w:bCs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 брызги шампанского и звуки народной песни «</w:t>
      </w:r>
      <w:proofErr w:type="spellStart"/>
      <w:r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Мравалжамьер</w:t>
      </w:r>
      <w:proofErr w:type="spellEnd"/>
      <w:r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» Вы торжественно, провожаете Старый </w:t>
      </w:r>
      <w:r w:rsidR="001F74F5"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встречаете успешный Новый 2018</w:t>
      </w:r>
      <w:r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Год! Вас ожидают грузинские танцы и сверкающие бенгальские огоньки.</w:t>
      </w:r>
    </w:p>
    <w:p w:rsidR="00B41CE5" w:rsidRPr="00B33F62" w:rsidRDefault="00B41CE5" w:rsidP="00B41CE5">
      <w:pPr>
        <w:jc w:val="both"/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3F62">
        <w:rPr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Встреча Нового года будет проходить в одном из лучших ресторанов Тбилиси, где туристы смогут насладиться бесподобными грузинскими блюдами и вином.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</w:rPr>
      </w:pPr>
      <w:r w:rsidRPr="00B33F62">
        <w:rPr>
          <w:color w:val="002060"/>
          <w:sz w:val="24"/>
          <w:szCs w:val="24"/>
        </w:rPr>
        <w:t xml:space="preserve">Возвращение в отель самостоятельное. </w:t>
      </w:r>
    </w:p>
    <w:p w:rsidR="00B41CE5" w:rsidRPr="00B33F62" w:rsidRDefault="00416E31" w:rsidP="00B41CE5">
      <w:pPr>
        <w:jc w:val="both"/>
        <w:rPr>
          <w:color w:val="002060"/>
          <w:sz w:val="24"/>
          <w:szCs w:val="24"/>
        </w:rPr>
      </w:pPr>
      <w:r w:rsidRPr="00B33F62">
        <w:rPr>
          <w:b/>
          <w:bCs/>
          <w:noProof/>
          <w:color w:val="4BE7EF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4ACD9B76" wp14:editId="4CD1DA54">
            <wp:simplePos x="0" y="0"/>
            <wp:positionH relativeFrom="column">
              <wp:posOffset>4030980</wp:posOffset>
            </wp:positionH>
            <wp:positionV relativeFrom="paragraph">
              <wp:posOffset>94615</wp:posOffset>
            </wp:positionV>
            <wp:extent cx="2962275" cy="1838325"/>
            <wp:effectExtent l="0" t="0" r="9525" b="9525"/>
            <wp:wrapSquare wrapText="bothSides"/>
            <wp:docPr id="22" name="Рисунок 22" descr="&amp;Kcy;&amp;acy;&amp;rcy;&amp;tcy;&amp;icy;&amp;ncy;&amp;kcy;&amp;icy; &amp;pcy;&amp;ocy; &amp;zcy;&amp;acy;&amp;pcy;&amp;rcy;&amp;ocy;&amp;scy;&amp;ucy; &amp;ncy;&amp;ocy;&amp;vcy;&amp;ocy;&amp;gcy;&amp;ocy;&amp;dcy;&amp;ncy;&amp;icy;&amp;j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ncy;&amp;ocy;&amp;vcy;&amp;ocy;&amp;gcy;&amp;ocy;&amp;dcy;&amp;ncy;&amp;icy;&amp;j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E5" w:rsidRPr="00B33F62">
        <w:rPr>
          <w:color w:val="002060"/>
          <w:sz w:val="24"/>
          <w:szCs w:val="24"/>
        </w:rPr>
        <w:t xml:space="preserve">Ночь в Тбилиси. </w:t>
      </w:r>
    </w:p>
    <w:p w:rsidR="00B41CE5" w:rsidRPr="00B33F62" w:rsidRDefault="001F74F5" w:rsidP="00B41CE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01.01.2018</w:t>
      </w:r>
      <w:r w:rsidR="00B41CE5" w:rsidRPr="00B33F62">
        <w:rPr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41CE5" w:rsidRPr="00B33F62">
        <w:rPr>
          <w:color w:val="002060"/>
          <w:sz w:val="24"/>
          <w:szCs w:val="24"/>
          <w:lang w:bidi="en-US"/>
        </w:rPr>
        <w:t xml:space="preserve">Завтрак в гостинице.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color w:val="002060"/>
          <w:sz w:val="24"/>
          <w:szCs w:val="24"/>
          <w:lang w:bidi="en-US"/>
        </w:rPr>
        <w:t xml:space="preserve">Свободный день для отдыха после новогодних торжеств.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B33F62">
        <w:rPr>
          <w:color w:val="002060"/>
          <w:sz w:val="24"/>
          <w:szCs w:val="24"/>
          <w:lang w:bidi="en-US"/>
        </w:rPr>
        <w:t>Факультативно посещение серной бани в местечке  «</w:t>
      </w:r>
      <w:proofErr w:type="spellStart"/>
      <w:r w:rsidRPr="00B33F62">
        <w:rPr>
          <w:color w:val="002060"/>
          <w:sz w:val="24"/>
          <w:szCs w:val="24"/>
          <w:lang w:bidi="en-US"/>
        </w:rPr>
        <w:t>Абанотубани</w:t>
      </w:r>
      <w:proofErr w:type="spellEnd"/>
      <w:r w:rsidRPr="00B33F62">
        <w:rPr>
          <w:color w:val="002060"/>
          <w:sz w:val="24"/>
          <w:szCs w:val="24"/>
          <w:lang w:bidi="en-US"/>
        </w:rPr>
        <w:t xml:space="preserve">, где вы сможете насладиться эффектами серной лечебной бани. Нагревающаяся в недрах земли серная вода доставит вам неповторимое удовольствие и огромный заряд энергии (бронирование номера в банях, от принимающей стороны бесплатно). </w:t>
      </w:r>
    </w:p>
    <w:p w:rsidR="00B41CE5" w:rsidRPr="00B33F62" w:rsidRDefault="00B41CE5" w:rsidP="00B41CE5">
      <w:pPr>
        <w:jc w:val="both"/>
        <w:rPr>
          <w:sz w:val="24"/>
          <w:szCs w:val="24"/>
        </w:rPr>
      </w:pPr>
    </w:p>
    <w:p w:rsidR="00B41CE5" w:rsidRPr="00B33F62" w:rsidRDefault="00B41CE5" w:rsidP="00B41CE5">
      <w:pPr>
        <w:pStyle w:val="a3"/>
        <w:spacing w:line="276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</w:pPr>
      <w:r w:rsidRPr="00B33F62"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02.01</w:t>
      </w:r>
      <w:r w:rsidR="001F74F5" w:rsidRPr="00B33F62"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.2018</w:t>
      </w:r>
      <w:r w:rsidRPr="00B33F62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33F62">
        <w:rPr>
          <w:rFonts w:ascii="Times New Roman" w:hAnsi="Times New Roman"/>
          <w:color w:val="002060"/>
          <w:sz w:val="24"/>
          <w:szCs w:val="24"/>
          <w:lang w:val="ru-RU"/>
        </w:rPr>
        <w:t>Завтрак в отеле.</w:t>
      </w:r>
      <w:r w:rsidRPr="00B33F62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 </w:t>
      </w:r>
    </w:p>
    <w:p w:rsidR="00B41CE5" w:rsidRPr="00B33F62" w:rsidRDefault="00B41CE5" w:rsidP="00B41CE5">
      <w:pPr>
        <w:pStyle w:val="a3"/>
        <w:spacing w:line="276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  <w:lang w:val="ru-RU"/>
        </w:rPr>
      </w:pPr>
      <w:r w:rsidRPr="00B33F62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Небольшие </w:t>
      </w:r>
      <w:r w:rsidR="00B33F62">
        <w:rPr>
          <w:rFonts w:ascii="Times New Roman" w:hAnsi="Times New Roman"/>
          <w:b/>
          <w:color w:val="FF0000"/>
          <w:sz w:val="24"/>
          <w:szCs w:val="24"/>
          <w:lang w:val="ru-RU"/>
        </w:rPr>
        <w:t>подарки</w:t>
      </w:r>
      <w:r w:rsidRPr="00B33F62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от принимающей стороны</w:t>
      </w:r>
      <w:r w:rsidR="00B33F62"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  <w:r w:rsidRPr="00B33F62">
        <w:rPr>
          <w:rFonts w:ascii="Times New Roman" w:hAnsi="Times New Roman"/>
          <w:b/>
          <w:noProof/>
          <w:color w:val="FF0000"/>
          <w:sz w:val="24"/>
          <w:szCs w:val="24"/>
          <w:lang w:val="ru-RU"/>
        </w:rPr>
        <w:t xml:space="preserve"> </w:t>
      </w:r>
    </w:p>
    <w:p w:rsidR="00682A59" w:rsidRPr="00B33F62" w:rsidRDefault="00682A59" w:rsidP="00682A59">
      <w:pPr>
        <w:pStyle w:val="a3"/>
        <w:tabs>
          <w:tab w:val="left" w:pos="4485"/>
        </w:tabs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/>
        </w:rPr>
      </w:pPr>
      <w:r w:rsidRPr="00B33F62">
        <w:rPr>
          <w:rFonts w:ascii="Times New Roman" w:hAnsi="Times New Roman"/>
          <w:i/>
          <w:color w:val="002060"/>
          <w:sz w:val="24"/>
          <w:szCs w:val="24"/>
          <w:lang w:val="ru-RU"/>
        </w:rPr>
        <w:t xml:space="preserve">Освобождение номеров. </w:t>
      </w:r>
      <w:r w:rsidRPr="00B33F62">
        <w:rPr>
          <w:rFonts w:ascii="Times New Roman" w:hAnsi="Times New Roman"/>
          <w:i/>
          <w:color w:val="002060"/>
          <w:sz w:val="24"/>
          <w:szCs w:val="24"/>
          <w:lang w:val="ru-RU"/>
        </w:rPr>
        <w:tab/>
      </w:r>
    </w:p>
    <w:p w:rsidR="00682A59" w:rsidRPr="00B33F62" w:rsidRDefault="00441A7E" w:rsidP="00682A59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/>
        </w:rPr>
      </w:pPr>
      <w:r w:rsidRPr="00B33F62">
        <w:rPr>
          <w:rFonts w:ascii="Times New Roman" w:hAnsi="Times New Roman"/>
          <w:i/>
          <w:color w:val="002060"/>
          <w:sz w:val="24"/>
          <w:szCs w:val="24"/>
          <w:lang w:val="ru-RU"/>
        </w:rPr>
        <w:t>07:2</w:t>
      </w:r>
      <w:r w:rsidR="00682A59" w:rsidRPr="00B33F62">
        <w:rPr>
          <w:rFonts w:ascii="Times New Roman" w:hAnsi="Times New Roman"/>
          <w:i/>
          <w:color w:val="002060"/>
          <w:sz w:val="24"/>
          <w:szCs w:val="24"/>
          <w:lang w:val="ru-RU"/>
        </w:rPr>
        <w:t xml:space="preserve">0 Трансфер </w:t>
      </w:r>
      <w:proofErr w:type="gramStart"/>
      <w:r w:rsidR="00682A59" w:rsidRPr="00B33F62">
        <w:rPr>
          <w:rFonts w:ascii="Times New Roman" w:hAnsi="Times New Roman"/>
          <w:i/>
          <w:color w:val="002060"/>
          <w:sz w:val="24"/>
          <w:szCs w:val="24"/>
          <w:lang w:val="ru-RU"/>
        </w:rPr>
        <w:t>на ж</w:t>
      </w:r>
      <w:proofErr w:type="gramEnd"/>
      <w:r w:rsidR="00682A59" w:rsidRPr="00B33F62">
        <w:rPr>
          <w:rFonts w:ascii="Times New Roman" w:hAnsi="Times New Roman"/>
          <w:i/>
          <w:color w:val="002060"/>
          <w:sz w:val="24"/>
          <w:szCs w:val="24"/>
          <w:lang w:val="ru-RU"/>
        </w:rPr>
        <w:t xml:space="preserve">/д вокзал. </w:t>
      </w:r>
    </w:p>
    <w:p w:rsidR="00682A59" w:rsidRPr="00B33F62" w:rsidRDefault="00682A59" w:rsidP="00682A59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/>
        </w:rPr>
      </w:pPr>
      <w:r w:rsidRPr="00B33F62">
        <w:rPr>
          <w:rFonts w:ascii="Times New Roman" w:hAnsi="Times New Roman"/>
          <w:i/>
          <w:color w:val="002060"/>
          <w:sz w:val="24"/>
          <w:szCs w:val="24"/>
          <w:lang w:val="ru-RU"/>
        </w:rPr>
        <w:t>Выезд в</w:t>
      </w:r>
      <w:r w:rsidRPr="00B33F62">
        <w:rPr>
          <w:rFonts w:ascii="Times New Roman" w:hAnsi="Times New Roman"/>
          <w:b/>
          <w:i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B33F62">
        <w:rPr>
          <w:rFonts w:ascii="Times New Roman" w:hAnsi="Times New Roman"/>
          <w:i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Батуми </w:t>
      </w:r>
      <w:r w:rsidR="00441A7E" w:rsidRPr="00B33F62">
        <w:rPr>
          <w:rFonts w:ascii="Times New Roman" w:hAnsi="Times New Roman"/>
          <w:i/>
          <w:color w:val="002060"/>
          <w:sz w:val="24"/>
          <w:szCs w:val="24"/>
          <w:lang w:val="ru-RU"/>
        </w:rPr>
        <w:t>на поезде (08:0</w:t>
      </w:r>
      <w:r w:rsidRPr="00B33F62">
        <w:rPr>
          <w:rFonts w:ascii="Times New Roman" w:hAnsi="Times New Roman"/>
          <w:i/>
          <w:color w:val="002060"/>
          <w:sz w:val="24"/>
          <w:szCs w:val="24"/>
          <w:lang w:val="ru-RU"/>
        </w:rPr>
        <w:t>0)</w:t>
      </w:r>
    </w:p>
    <w:p w:rsidR="00682A59" w:rsidRPr="00B33F62" w:rsidRDefault="00682A59" w:rsidP="00682A5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i/>
          <w:color w:val="002060"/>
          <w:sz w:val="24"/>
          <w:szCs w:val="24"/>
          <w:lang w:val="ru-RU"/>
        </w:rPr>
      </w:pPr>
      <w:r w:rsidRPr="00B33F62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29B1A7E7" wp14:editId="1F83052A">
            <wp:simplePos x="0" y="0"/>
            <wp:positionH relativeFrom="column">
              <wp:posOffset>3939540</wp:posOffset>
            </wp:positionH>
            <wp:positionV relativeFrom="paragraph">
              <wp:posOffset>188595</wp:posOffset>
            </wp:positionV>
            <wp:extent cx="3219450" cy="1847850"/>
            <wp:effectExtent l="76200" t="76200" r="133350" b="133350"/>
            <wp:wrapSquare wrapText="bothSides"/>
            <wp:docPr id="20" name="Рисунок 20" descr="http://inter-travel.ge/files/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er-travel.ge/files/20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478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E" w:rsidRPr="00B33F62">
        <w:rPr>
          <w:rStyle w:val="a4"/>
          <w:rFonts w:ascii="Times New Roman" w:hAnsi="Times New Roman"/>
          <w:b w:val="0"/>
          <w:i/>
          <w:color w:val="002060"/>
          <w:sz w:val="24"/>
          <w:szCs w:val="24"/>
          <w:lang w:val="ru-RU"/>
        </w:rPr>
        <w:t>13:0</w:t>
      </w:r>
      <w:r w:rsidRPr="00B33F62">
        <w:rPr>
          <w:rStyle w:val="a4"/>
          <w:rFonts w:ascii="Times New Roman" w:hAnsi="Times New Roman"/>
          <w:b w:val="0"/>
          <w:i/>
          <w:color w:val="002060"/>
          <w:sz w:val="24"/>
          <w:szCs w:val="24"/>
          <w:lang w:val="ru-RU"/>
        </w:rPr>
        <w:t xml:space="preserve">0 Прибытие в Батуми.  Трансфер в отель. Размещение. </w:t>
      </w:r>
    </w:p>
    <w:p w:rsidR="00682A59" w:rsidRPr="00B33F62" w:rsidRDefault="00682A59" w:rsidP="00682A59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>*Вечерняя экскурсия по Батуми.</w:t>
      </w:r>
    </w:p>
    <w:p w:rsidR="00682A59" w:rsidRPr="00B33F62" w:rsidRDefault="00682A59" w:rsidP="00682A59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Мы отправимся на лазерное шоу </w:t>
      </w:r>
      <w:r w:rsidRPr="00B33F62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- танцующие фонтаны</w:t>
      </w:r>
      <w:r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682A59" w:rsidRPr="00B33F62" w:rsidRDefault="00682A59" w:rsidP="00682A59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B33F62">
        <w:rPr>
          <w:rFonts w:ascii="Times New Roman" w:hAnsi="Times New Roman"/>
          <w:color w:val="002060"/>
          <w:sz w:val="24"/>
          <w:szCs w:val="24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B33F62">
        <w:rPr>
          <w:rFonts w:ascii="Times New Roman" w:hAnsi="Times New Roman"/>
          <w:b/>
          <w:color w:val="002060"/>
          <w:sz w:val="24"/>
          <w:szCs w:val="24"/>
          <w:lang w:val="ru-RU"/>
        </w:rPr>
        <w:t>Статуи Батумской Любви.</w:t>
      </w:r>
      <w:r w:rsidRPr="00B33F62">
        <w:rPr>
          <w:rFonts w:ascii="Times New Roman" w:hAnsi="Times New Roman"/>
          <w:color w:val="002060"/>
          <w:sz w:val="24"/>
          <w:szCs w:val="24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  <w:r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Свободное время.  </w:t>
      </w:r>
    </w:p>
    <w:p w:rsidR="00682A59" w:rsidRPr="00B33F62" w:rsidRDefault="00682A59" w:rsidP="00682A59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B33F62">
        <w:rPr>
          <w:rFonts w:ascii="Times New Roman" w:hAnsi="Times New Roman"/>
          <w:color w:val="002060"/>
          <w:sz w:val="24"/>
          <w:szCs w:val="24"/>
          <w:lang w:val="ru-RU" w:eastAsia="lv-LV"/>
        </w:rPr>
        <w:t>Ночь в гостинице.</w:t>
      </w:r>
    </w:p>
    <w:p w:rsidR="00B33F62" w:rsidRDefault="00B33F62" w:rsidP="00682A59">
      <w:pPr>
        <w:pStyle w:val="a3"/>
        <w:spacing w:line="276" w:lineRule="auto"/>
        <w:jc w:val="both"/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682A59" w:rsidRPr="00B33F62" w:rsidRDefault="00A544AB" w:rsidP="00682A59">
      <w:pPr>
        <w:pStyle w:val="a3"/>
        <w:spacing w:line="276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</w:pPr>
      <w:r w:rsidRPr="00B33F62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83840" behindDoc="0" locked="0" layoutInCell="1" allowOverlap="1" wp14:anchorId="0069D13C" wp14:editId="768CAE61">
            <wp:simplePos x="0" y="0"/>
            <wp:positionH relativeFrom="column">
              <wp:posOffset>-156210</wp:posOffset>
            </wp:positionH>
            <wp:positionV relativeFrom="paragraph">
              <wp:posOffset>141605</wp:posOffset>
            </wp:positionV>
            <wp:extent cx="3086100" cy="2057400"/>
            <wp:effectExtent l="76200" t="76200" r="133350" b="133350"/>
            <wp:wrapSquare wrapText="bothSides"/>
            <wp:docPr id="13" name="Рисунок 13" descr="http://cs630829.vk.me/v630829608/688f/16pcj80eY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630829.vk.me/v630829608/688f/16pcj80eYe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FF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59" w:rsidRPr="00B33F62"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03</w:t>
      </w:r>
      <w:r w:rsidR="00441A7E" w:rsidRPr="00B33F62"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.01.2018</w:t>
      </w:r>
      <w:r w:rsidR="00682A59" w:rsidRPr="00B33F62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82A59" w:rsidRPr="00B33F62">
        <w:rPr>
          <w:rFonts w:ascii="Times New Roman" w:hAnsi="Times New Roman"/>
          <w:color w:val="002060"/>
          <w:sz w:val="24"/>
          <w:szCs w:val="24"/>
          <w:lang w:val="ru-RU"/>
        </w:rPr>
        <w:t>Завтрак в отеле.</w:t>
      </w:r>
      <w:r w:rsidR="00682A59" w:rsidRPr="00B33F62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 </w:t>
      </w:r>
    </w:p>
    <w:p w:rsidR="000E1B6A" w:rsidRPr="00B33F62" w:rsidRDefault="00682A59" w:rsidP="000E1B6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>Пешая</w:t>
      </w:r>
      <w:r w:rsidR="000E1B6A"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2х часовая экскурсия по Батуми. </w:t>
      </w:r>
      <w:r w:rsidR="000E1B6A" w:rsidRPr="00B33F62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Посетим </w:t>
      </w:r>
      <w:r w:rsidR="000E1B6A" w:rsidRPr="00B33F62">
        <w:rPr>
          <w:rFonts w:ascii="Times New Roman" w:hAnsi="Times New Roman"/>
          <w:b/>
          <w:color w:val="002060"/>
          <w:sz w:val="24"/>
          <w:szCs w:val="24"/>
          <w:lang w:val="ru-RU"/>
        </w:rPr>
        <w:t>площадь Аргонавтов со статуей Медеи</w:t>
      </w:r>
      <w:r w:rsidR="000E1B6A" w:rsidRPr="00B33F62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  <w:r w:rsidR="000E1B6A"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Посещение </w:t>
      </w:r>
      <w:r w:rsidR="000E1B6A" w:rsidRPr="00B33F62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Батумской </w:t>
      </w:r>
      <w:proofErr w:type="spellStart"/>
      <w:r w:rsidR="000E1B6A" w:rsidRPr="00B33F62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Пиацы</w:t>
      </w:r>
      <w:proofErr w:type="spellEnd"/>
      <w:r w:rsidR="000E1B6A" w:rsidRPr="00B33F62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 -</w:t>
      </w:r>
      <w:r w:rsidR="000E1B6A"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площадь Европы,  так же посещаем мечеть «</w:t>
      </w:r>
      <w:r w:rsidR="000E1B6A" w:rsidRPr="00B33F62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Орта </w:t>
      </w:r>
      <w:proofErr w:type="spellStart"/>
      <w:r w:rsidR="000E1B6A" w:rsidRPr="00B33F62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Джаме</w:t>
      </w:r>
      <w:proofErr w:type="spellEnd"/>
      <w:r w:rsidR="000E1B6A" w:rsidRPr="00B33F62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»,</w:t>
      </w:r>
      <w:r w:rsidR="000E1B6A"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Батумский мор вокзал, </w:t>
      </w:r>
      <w:proofErr w:type="gramStart"/>
      <w:r w:rsidR="000E1B6A" w:rsidRPr="00B33F62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памятник Нептуна</w:t>
      </w:r>
      <w:proofErr w:type="gramEnd"/>
      <w:r w:rsidR="000E1B6A" w:rsidRPr="00B33F62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,  Батумский драматический театр, и знаменитые Астрономические</w:t>
      </w:r>
      <w:r w:rsidR="000E1B6A"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  <w:r w:rsidR="000E1B6A" w:rsidRPr="00B33F62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часы</w:t>
      </w:r>
      <w:r w:rsidR="000E1B6A"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на золотой Башне.</w:t>
      </w:r>
      <w:r w:rsidR="000E1B6A" w:rsidRPr="00B33F62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0E1B6A" w:rsidRPr="00B33F62" w:rsidRDefault="000E1B6A" w:rsidP="000E1B6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Свободное время. </w:t>
      </w:r>
    </w:p>
    <w:p w:rsidR="000E1B6A" w:rsidRPr="00B33F62" w:rsidRDefault="000E1B6A" w:rsidP="000E1B6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Ночь в </w:t>
      </w:r>
      <w:r w:rsidRPr="00B33F62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Pr="00B33F62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Батуми.</w:t>
      </w:r>
    </w:p>
    <w:p w:rsidR="000E1B6A" w:rsidRPr="00B33F62" w:rsidRDefault="000E1B6A" w:rsidP="000E1B6A">
      <w:pPr>
        <w:jc w:val="both"/>
        <w:rPr>
          <w:color w:val="17365D" w:themeColor="text2" w:themeShade="BF"/>
          <w:sz w:val="24"/>
          <w:szCs w:val="24"/>
        </w:rPr>
      </w:pPr>
    </w:p>
    <w:p w:rsidR="000E1B6A" w:rsidRPr="00B33F62" w:rsidRDefault="001F74F5" w:rsidP="000E1B6A">
      <w:pPr>
        <w:spacing w:line="276" w:lineRule="auto"/>
        <w:jc w:val="both"/>
        <w:rPr>
          <w:color w:val="002060"/>
          <w:sz w:val="24"/>
          <w:szCs w:val="24"/>
        </w:rPr>
      </w:pP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04</w:t>
      </w:r>
      <w:r w:rsidR="00441A7E"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.01.2018</w:t>
      </w:r>
      <w:r w:rsidR="000E1B6A" w:rsidRPr="00B33F62">
        <w:rPr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E1B6A" w:rsidRPr="00B33F62">
        <w:rPr>
          <w:color w:val="002060"/>
          <w:sz w:val="24"/>
          <w:szCs w:val="24"/>
        </w:rPr>
        <w:t xml:space="preserve">Групповой трансфер в аэропорт Кутаиси. К месту отправления автобуса, туристы добираются сами. Время и место отправления, сообщает накануне гид.  </w:t>
      </w:r>
    </w:p>
    <w:p w:rsidR="000E1B6A" w:rsidRPr="00B33F62" w:rsidRDefault="000E1B6A" w:rsidP="000E1B6A">
      <w:pPr>
        <w:spacing w:line="276" w:lineRule="auto"/>
        <w:jc w:val="both"/>
        <w:rPr>
          <w:color w:val="002060"/>
          <w:sz w:val="24"/>
          <w:szCs w:val="24"/>
        </w:rPr>
      </w:pPr>
      <w:r w:rsidRPr="00B33F62">
        <w:rPr>
          <w:color w:val="002060"/>
          <w:sz w:val="24"/>
          <w:szCs w:val="24"/>
        </w:rPr>
        <w:t xml:space="preserve">Прибытие в Кутаиси.  </w:t>
      </w:r>
      <w:r w:rsidRPr="00B33F62">
        <w:rPr>
          <w:color w:val="17365D" w:themeColor="text2" w:themeShade="BF"/>
          <w:sz w:val="24"/>
          <w:szCs w:val="24"/>
        </w:rPr>
        <w:t xml:space="preserve">Завершение обслуживания. Счастливое возвращение домой. </w:t>
      </w:r>
    </w:p>
    <w:p w:rsidR="00B41CE5" w:rsidRPr="00B33F62" w:rsidRDefault="00B41CE5" w:rsidP="00B41CE5">
      <w:pPr>
        <w:jc w:val="both"/>
        <w:rPr>
          <w:color w:val="002060"/>
          <w:sz w:val="24"/>
          <w:szCs w:val="24"/>
        </w:rPr>
      </w:pPr>
    </w:p>
    <w:p w:rsidR="00B41CE5" w:rsidRPr="00B33F62" w:rsidRDefault="0003055F" w:rsidP="00B41CE5">
      <w:pPr>
        <w:jc w:val="center"/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</w:t>
      </w:r>
      <w:r w:rsidR="00B41CE5"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Ц</w:t>
      </w: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Е</w:t>
      </w:r>
      <w:r w:rsidR="00B41CE5"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НЫ УКАЗАНЫ ЗА ЧЕЛОВЕКА В НОМЕРЕ ЗА ВЕСЬ ТУР, в USD</w:t>
      </w:r>
    </w:p>
    <w:tbl>
      <w:tblPr>
        <w:tblStyle w:val="-6"/>
        <w:tblpPr w:leftFromText="180" w:rightFromText="180" w:vertAnchor="text" w:horzAnchor="margin" w:tblpXSpec="center" w:tblpY="229"/>
        <w:tblW w:w="11131" w:type="dxa"/>
        <w:tblLook w:val="04A0" w:firstRow="1" w:lastRow="0" w:firstColumn="1" w:lastColumn="0" w:noHBand="0" w:noVBand="1"/>
      </w:tblPr>
      <w:tblGrid>
        <w:gridCol w:w="3579"/>
        <w:gridCol w:w="2757"/>
        <w:gridCol w:w="2523"/>
        <w:gridCol w:w="2272"/>
      </w:tblGrid>
      <w:tr w:rsidR="00A544AB" w:rsidRPr="00B33F62" w:rsidTr="00A54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shd w:val="clear" w:color="auto" w:fill="35EB58"/>
          </w:tcPr>
          <w:p w:rsidR="00B41CE5" w:rsidRPr="00B33F62" w:rsidRDefault="00B41CE5" w:rsidP="00441A7E">
            <w:pPr>
              <w:jc w:val="center"/>
              <w:rPr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33F62">
              <w:rPr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Тбилиси и </w:t>
            </w:r>
            <w:r w:rsidR="00441A7E" w:rsidRPr="00B33F62">
              <w:rPr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Батуми</w:t>
            </w:r>
          </w:p>
        </w:tc>
        <w:tc>
          <w:tcPr>
            <w:tcW w:w="2757" w:type="dxa"/>
            <w:shd w:val="clear" w:color="auto" w:fill="35EB58"/>
            <w:hideMark/>
          </w:tcPr>
          <w:p w:rsidR="00B41CE5" w:rsidRPr="00B33F62" w:rsidRDefault="00B41CE5" w:rsidP="000626C6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33F62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3***эконом</w:t>
            </w:r>
          </w:p>
        </w:tc>
        <w:tc>
          <w:tcPr>
            <w:tcW w:w="2523" w:type="dxa"/>
            <w:shd w:val="clear" w:color="auto" w:fill="35EB58"/>
          </w:tcPr>
          <w:p w:rsidR="00B41CE5" w:rsidRPr="00B33F62" w:rsidRDefault="00B41CE5" w:rsidP="000626C6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33F62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3**** стандарт</w:t>
            </w:r>
          </w:p>
        </w:tc>
        <w:tc>
          <w:tcPr>
            <w:tcW w:w="2272" w:type="dxa"/>
            <w:shd w:val="clear" w:color="auto" w:fill="35EB58"/>
          </w:tcPr>
          <w:p w:rsidR="00B41CE5" w:rsidRPr="00B33F62" w:rsidRDefault="00B41CE5" w:rsidP="00441A7E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33F62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4****</w:t>
            </w:r>
            <w:r w:rsidRPr="00B33F62">
              <w:rPr>
                <w:b w:val="0"/>
                <w:color w:val="auto"/>
                <w:u w:val="single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33F62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B41CE5" w:rsidRPr="00B33F62" w:rsidTr="0006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1CE5" w:rsidRPr="00B33F62" w:rsidRDefault="00B41CE5" w:rsidP="000626C6">
            <w:pPr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B33F62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B33F62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дабл</w:t>
            </w:r>
            <w:proofErr w:type="spellEnd"/>
            <w:r w:rsidRPr="00B33F62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2757" w:type="dxa"/>
            <w:hideMark/>
          </w:tcPr>
          <w:p w:rsidR="00B41CE5" w:rsidRPr="00B33F62" w:rsidRDefault="00B33F62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390</w:t>
            </w:r>
          </w:p>
        </w:tc>
        <w:tc>
          <w:tcPr>
            <w:tcW w:w="2523" w:type="dxa"/>
          </w:tcPr>
          <w:p w:rsidR="00B41CE5" w:rsidRPr="00B33F62" w:rsidRDefault="00B33F62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420</w:t>
            </w:r>
          </w:p>
        </w:tc>
        <w:tc>
          <w:tcPr>
            <w:tcW w:w="2272" w:type="dxa"/>
          </w:tcPr>
          <w:p w:rsidR="00B41CE5" w:rsidRPr="00B33F62" w:rsidRDefault="00B33F62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565</w:t>
            </w:r>
          </w:p>
        </w:tc>
      </w:tr>
      <w:tr w:rsidR="00B41CE5" w:rsidRPr="00B33F62" w:rsidTr="00062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1CE5" w:rsidRPr="00B33F62" w:rsidRDefault="00B41CE5" w:rsidP="000626C6">
            <w:pPr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B33F62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B33F62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сингл</w:t>
            </w:r>
            <w:proofErr w:type="spellEnd"/>
            <w:r w:rsidRPr="00B33F62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2757" w:type="dxa"/>
          </w:tcPr>
          <w:p w:rsidR="00B41CE5" w:rsidRPr="00B33F62" w:rsidRDefault="00B33F62" w:rsidP="000626C6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460</w:t>
            </w:r>
          </w:p>
        </w:tc>
        <w:tc>
          <w:tcPr>
            <w:tcW w:w="2523" w:type="dxa"/>
          </w:tcPr>
          <w:p w:rsidR="00B41CE5" w:rsidRPr="00B33F62" w:rsidRDefault="00B33F62" w:rsidP="000626C6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555</w:t>
            </w:r>
          </w:p>
        </w:tc>
        <w:tc>
          <w:tcPr>
            <w:tcW w:w="2272" w:type="dxa"/>
          </w:tcPr>
          <w:p w:rsidR="00B41CE5" w:rsidRPr="00B33F62" w:rsidRDefault="00B33F62" w:rsidP="000626C6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815</w:t>
            </w:r>
          </w:p>
        </w:tc>
      </w:tr>
      <w:tr w:rsidR="00B41CE5" w:rsidRPr="00B33F62" w:rsidTr="0006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1CE5" w:rsidRPr="00B33F62" w:rsidRDefault="00B41CE5" w:rsidP="000626C6">
            <w:pPr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B33F62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B33F62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трипл</w:t>
            </w:r>
            <w:proofErr w:type="spellEnd"/>
            <w:r w:rsidRPr="00B33F62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2757" w:type="dxa"/>
          </w:tcPr>
          <w:p w:rsidR="00B41CE5" w:rsidRPr="00B33F62" w:rsidRDefault="00B33F62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350</w:t>
            </w:r>
          </w:p>
        </w:tc>
        <w:tc>
          <w:tcPr>
            <w:tcW w:w="2523" w:type="dxa"/>
          </w:tcPr>
          <w:p w:rsidR="00B41CE5" w:rsidRPr="00B33F62" w:rsidRDefault="00B33F62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390</w:t>
            </w:r>
          </w:p>
        </w:tc>
        <w:tc>
          <w:tcPr>
            <w:tcW w:w="2272" w:type="dxa"/>
          </w:tcPr>
          <w:p w:rsidR="00B41CE5" w:rsidRPr="00B33F62" w:rsidRDefault="00B33F62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495</w:t>
            </w:r>
          </w:p>
        </w:tc>
      </w:tr>
    </w:tbl>
    <w:p w:rsidR="00B33F62" w:rsidRDefault="00B33F62" w:rsidP="00B41CE5">
      <w:pPr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41CE5" w:rsidRPr="00B33F62" w:rsidRDefault="00B41CE5" w:rsidP="00B41CE5">
      <w:pPr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B41CE5" w:rsidRPr="00B33F62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B33F62">
        <w:rPr>
          <w:bCs/>
          <w:color w:val="002060"/>
          <w:sz w:val="24"/>
          <w:szCs w:val="24"/>
          <w:lang w:eastAsia="lv-LV"/>
        </w:rPr>
        <w:t>Т</w:t>
      </w:r>
      <w:r w:rsidRPr="00B33F62">
        <w:rPr>
          <w:bCs/>
          <w:color w:val="002060"/>
          <w:sz w:val="24"/>
          <w:szCs w:val="24"/>
          <w:lang w:val="lv-LV" w:eastAsia="lv-LV"/>
        </w:rPr>
        <w:t xml:space="preserve">рансфер </w:t>
      </w:r>
      <w:r w:rsidRPr="00B33F62">
        <w:rPr>
          <w:bCs/>
          <w:color w:val="002060"/>
          <w:sz w:val="24"/>
          <w:szCs w:val="24"/>
          <w:lang w:eastAsia="lv-LV"/>
        </w:rPr>
        <w:t>с</w:t>
      </w:r>
      <w:r w:rsidRPr="00B33F62">
        <w:rPr>
          <w:bCs/>
          <w:color w:val="002060"/>
          <w:sz w:val="24"/>
          <w:szCs w:val="24"/>
          <w:lang w:val="lv-LV" w:eastAsia="lv-LV"/>
        </w:rPr>
        <w:t xml:space="preserve"> аэропорт</w:t>
      </w:r>
      <w:r w:rsidRPr="00B33F62">
        <w:rPr>
          <w:bCs/>
          <w:color w:val="002060"/>
          <w:sz w:val="24"/>
          <w:szCs w:val="24"/>
          <w:lang w:eastAsia="lv-LV"/>
        </w:rPr>
        <w:t xml:space="preserve">а Кутаиси и обратно (под все авиа рейсы) </w:t>
      </w:r>
    </w:p>
    <w:p w:rsidR="0098743C" w:rsidRPr="00B33F62" w:rsidRDefault="00B41CE5" w:rsidP="00DB0501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B33F62">
        <w:rPr>
          <w:bCs/>
          <w:color w:val="002060"/>
          <w:sz w:val="24"/>
          <w:szCs w:val="24"/>
          <w:lang w:val="lv-LV" w:eastAsia="lv-LV"/>
        </w:rPr>
        <w:t>Весь трансфер во время тура</w:t>
      </w:r>
    </w:p>
    <w:p w:rsidR="00B41CE5" w:rsidRPr="00B33F62" w:rsidRDefault="00B41CE5" w:rsidP="00DB0501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B33F62">
        <w:rPr>
          <w:bCs/>
          <w:color w:val="002060"/>
          <w:sz w:val="24"/>
          <w:szCs w:val="24"/>
          <w:lang w:val="lv-LV" w:eastAsia="lv-LV"/>
        </w:rPr>
        <w:t>Все указанные в туре экскурсии</w:t>
      </w:r>
    </w:p>
    <w:p w:rsidR="00B41CE5" w:rsidRPr="00B33F62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B33F62">
        <w:rPr>
          <w:bCs/>
          <w:color w:val="002060"/>
          <w:sz w:val="24"/>
          <w:szCs w:val="24"/>
          <w:lang w:val="lv-LV" w:eastAsia="lv-LV"/>
        </w:rPr>
        <w:t>Обслуживание квалифицированного гида</w:t>
      </w:r>
    </w:p>
    <w:p w:rsidR="00B41CE5" w:rsidRPr="00B33F62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B33F62">
        <w:rPr>
          <w:bCs/>
          <w:color w:val="002060"/>
          <w:sz w:val="24"/>
          <w:szCs w:val="24"/>
          <w:lang w:val="lv-LV" w:eastAsia="lv-LV"/>
        </w:rPr>
        <w:t xml:space="preserve">Проживание в </w:t>
      </w:r>
      <w:r w:rsidRPr="00B33F62">
        <w:rPr>
          <w:bCs/>
          <w:color w:val="002060"/>
          <w:sz w:val="24"/>
          <w:szCs w:val="24"/>
          <w:lang w:eastAsia="lv-LV"/>
        </w:rPr>
        <w:t xml:space="preserve">Кутаиси  и </w:t>
      </w:r>
      <w:r w:rsidR="00A544AB" w:rsidRPr="00B33F62">
        <w:rPr>
          <w:bCs/>
          <w:color w:val="002060"/>
          <w:sz w:val="24"/>
          <w:szCs w:val="24"/>
          <w:lang w:eastAsia="lv-LV"/>
        </w:rPr>
        <w:t>Батуми</w:t>
      </w:r>
      <w:r w:rsidRPr="00B33F62">
        <w:rPr>
          <w:bCs/>
          <w:color w:val="002060"/>
          <w:sz w:val="24"/>
          <w:szCs w:val="24"/>
          <w:lang w:eastAsia="lv-LV"/>
        </w:rPr>
        <w:t xml:space="preserve"> в отеле выбранной Вами категории </w:t>
      </w:r>
    </w:p>
    <w:p w:rsidR="00B41CE5" w:rsidRPr="00B33F62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B33F62">
        <w:rPr>
          <w:bCs/>
          <w:color w:val="002060"/>
          <w:sz w:val="24"/>
          <w:szCs w:val="24"/>
          <w:lang w:eastAsia="lv-LV"/>
        </w:rPr>
        <w:t xml:space="preserve">Питание: завтраки  </w:t>
      </w:r>
    </w:p>
    <w:p w:rsidR="00B41CE5" w:rsidRPr="00B33F62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B33F62">
        <w:rPr>
          <w:bCs/>
          <w:color w:val="002060"/>
          <w:sz w:val="24"/>
          <w:szCs w:val="24"/>
          <w:lang w:eastAsia="lv-LV"/>
        </w:rPr>
        <w:t>Все в</w:t>
      </w:r>
      <w:r w:rsidRPr="00B33F62">
        <w:rPr>
          <w:bCs/>
          <w:color w:val="002060"/>
          <w:sz w:val="24"/>
          <w:szCs w:val="24"/>
          <w:lang w:val="lv-LV" w:eastAsia="lv-LV"/>
        </w:rPr>
        <w:t xml:space="preserve">ходные билеты </w:t>
      </w:r>
    </w:p>
    <w:p w:rsidR="00B41CE5" w:rsidRPr="00B33F62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B33F62">
        <w:rPr>
          <w:bCs/>
          <w:color w:val="002060"/>
          <w:sz w:val="24"/>
          <w:szCs w:val="24"/>
          <w:lang w:eastAsia="lv-LV"/>
        </w:rPr>
        <w:t xml:space="preserve">Подъемники в Тбилиси </w:t>
      </w:r>
    </w:p>
    <w:p w:rsidR="00DB0501" w:rsidRPr="00B33F62" w:rsidRDefault="00A544AB" w:rsidP="00DB0501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proofErr w:type="spellStart"/>
      <w:r w:rsidRPr="00B33F62">
        <w:rPr>
          <w:bCs/>
          <w:color w:val="002060"/>
          <w:sz w:val="24"/>
          <w:szCs w:val="24"/>
          <w:lang w:eastAsia="lv-LV"/>
        </w:rPr>
        <w:t>Жд</w:t>
      </w:r>
      <w:proofErr w:type="spellEnd"/>
      <w:r w:rsidRPr="00B33F62">
        <w:rPr>
          <w:bCs/>
          <w:color w:val="002060"/>
          <w:sz w:val="24"/>
          <w:szCs w:val="24"/>
          <w:lang w:eastAsia="lv-LV"/>
        </w:rPr>
        <w:t xml:space="preserve"> переезд Тбилиси – Батуми </w:t>
      </w:r>
    </w:p>
    <w:p w:rsidR="00B41CE5" w:rsidRPr="00B33F62" w:rsidRDefault="00B41CE5" w:rsidP="00DB0501">
      <w:pPr>
        <w:numPr>
          <w:ilvl w:val="0"/>
          <w:numId w:val="5"/>
        </w:numPr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Подарки от </w:t>
      </w:r>
      <w:r w:rsid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принимающей стороны</w:t>
      </w:r>
    </w:p>
    <w:p w:rsidR="00B33F62" w:rsidRPr="00B33F62" w:rsidRDefault="00B33F62" w:rsidP="00DB0501">
      <w:pPr>
        <w:numPr>
          <w:ilvl w:val="0"/>
          <w:numId w:val="5"/>
        </w:numPr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Страховка </w:t>
      </w:r>
    </w:p>
    <w:p w:rsidR="00B41CE5" w:rsidRPr="00B33F62" w:rsidRDefault="00B41CE5" w:rsidP="00B41CE5">
      <w:pPr>
        <w:jc w:val="both"/>
        <w:rPr>
          <w:b/>
          <w:i/>
          <w:color w:val="EEECE1" w:themeColor="background2"/>
          <w:sz w:val="24"/>
          <w:szCs w:val="24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3F62">
        <w:rPr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  </w:t>
      </w:r>
      <w:r w:rsidRPr="00B33F62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Стоимость новогоднего ужина в Ресторанах*:</w:t>
      </w:r>
    </w:p>
    <w:tbl>
      <w:tblPr>
        <w:tblStyle w:val="ae"/>
        <w:tblW w:w="10598" w:type="dxa"/>
        <w:tblInd w:w="0" w:type="dxa"/>
        <w:tblLook w:val="04A0" w:firstRow="1" w:lastRow="0" w:firstColumn="1" w:lastColumn="0" w:noHBand="0" w:noVBand="1"/>
      </w:tblPr>
      <w:tblGrid>
        <w:gridCol w:w="3042"/>
        <w:gridCol w:w="2369"/>
        <w:gridCol w:w="2777"/>
        <w:gridCol w:w="2410"/>
      </w:tblGrid>
      <w:tr w:rsidR="00291DED" w:rsidRPr="00B33F62" w:rsidTr="000626C6">
        <w:trPr>
          <w:trHeight w:val="94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D" w:rsidRPr="00B33F62" w:rsidRDefault="00291DED">
            <w:pPr>
              <w:jc w:val="both"/>
              <w:rPr>
                <w:b/>
                <w:i/>
                <w:caps/>
                <w:color w:val="CC00FF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CC00FF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Стандартные Рестораны </w:t>
            </w:r>
          </w:p>
          <w:p w:rsidR="00291DED" w:rsidRPr="00B33F62" w:rsidRDefault="00291DED">
            <w:pPr>
              <w:jc w:val="both"/>
              <w:rPr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aps/>
                <w:color w:val="CC00FF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CC00FF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Стоимость </w:t>
            </w:r>
            <w:proofErr w:type="gramStart"/>
            <w:r w:rsidRPr="00B33F62">
              <w:rPr>
                <w:b/>
                <w:i/>
                <w:caps/>
                <w:color w:val="CC00FF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</w:t>
            </w:r>
            <w:proofErr w:type="gramEnd"/>
          </w:p>
          <w:p w:rsidR="00291DED" w:rsidRPr="00B33F62" w:rsidRDefault="00291DED">
            <w:pPr>
              <w:jc w:val="both"/>
              <w:rPr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33F62">
              <w:rPr>
                <w:b/>
                <w:i/>
                <w:caps/>
                <w:color w:val="CC00FF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 чел (нетто)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aps/>
                <w:color w:val="CC00FF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CC00FF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Рестораны </w:t>
            </w:r>
          </w:p>
          <w:p w:rsidR="00291DED" w:rsidRPr="00B33F62" w:rsidRDefault="00291DED">
            <w:pPr>
              <w:jc w:val="both"/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CC00FF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ВИП-уровня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CC00FF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Стоимость на 1 чел (нетто)</w:t>
            </w:r>
          </w:p>
        </w:tc>
      </w:tr>
      <w:tr w:rsidR="00291DED" w:rsidRPr="00B33F62" w:rsidTr="000626C6">
        <w:trPr>
          <w:trHeight w:val="42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Каланда</w:t>
            </w:r>
            <w:proofErr w:type="spellEnd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75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«Грузинский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150-180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291DED" w:rsidRPr="00B33F62" w:rsidTr="000626C6">
        <w:trPr>
          <w:trHeight w:val="43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Мравалжамиери</w:t>
            </w:r>
            <w:proofErr w:type="spellEnd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80-100 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«Фуникулер»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291DED" w:rsidRPr="00B33F62" w:rsidTr="000626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lastRenderedPageBreak/>
              <w:t xml:space="preserve">«Тени </w:t>
            </w:r>
            <w:proofErr w:type="spellStart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Метехи</w:t>
            </w:r>
            <w:proofErr w:type="spellEnd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100-120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Фаэтони</w:t>
            </w:r>
            <w:proofErr w:type="spellEnd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291DED" w:rsidRPr="00B33F62" w:rsidTr="000626C6">
        <w:trPr>
          <w:trHeight w:val="7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Дзвели</w:t>
            </w:r>
            <w:proofErr w:type="spellEnd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Калпаки</w:t>
            </w:r>
            <w:proofErr w:type="spellEnd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85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– 110 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«Мельница»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150-180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291DED" w:rsidRPr="00B33F62" w:rsidTr="000626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Мепетубани</w:t>
            </w:r>
            <w:proofErr w:type="spellEnd"/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ED" w:rsidRPr="00B33F62" w:rsidRDefault="00291DED">
            <w:pPr>
              <w:jc w:val="both"/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  </w:t>
            </w: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85 USD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D" w:rsidRPr="00B33F62" w:rsidRDefault="00291DED">
            <w:pPr>
              <w:jc w:val="both"/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B33F62">
              <w:rPr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«Сенате»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D" w:rsidRPr="00B33F62" w:rsidRDefault="00291DED">
            <w:pPr>
              <w:jc w:val="both"/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F62">
              <w:rPr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100 -130 USD</w:t>
            </w:r>
          </w:p>
        </w:tc>
      </w:tr>
    </w:tbl>
    <w:p w:rsidR="00B41CE5" w:rsidRPr="00B33F62" w:rsidRDefault="00B41CE5" w:rsidP="00B41CE5">
      <w:pPr>
        <w:pStyle w:val="1"/>
        <w:spacing w:before="0"/>
        <w:rPr>
          <w:rFonts w:ascii="Times New Roman" w:hAnsi="Times New Roman" w:cs="Times New Roman"/>
          <w:color w:val="002060"/>
          <w:sz w:val="24"/>
          <w:szCs w:val="24"/>
          <w14:textFill>
            <w14:solidFill>
              <w14:srgbClr w14:val="002060">
                <w14:tint w14:val="85000"/>
                <w14:satMod w14:val="155000"/>
              </w14:srgbClr>
            </w14:solidFill>
          </w14:textFill>
        </w:rPr>
      </w:pPr>
    </w:p>
    <w:p w:rsidR="00B41CE5" w:rsidRPr="00B33F62" w:rsidRDefault="00B41CE5" w:rsidP="00DB0501">
      <w:pPr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</w:pPr>
      <w:r w:rsidRPr="00B33F62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*При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B41CE5" w:rsidRPr="00B33F62" w:rsidRDefault="00B41CE5" w:rsidP="00B41CE5">
      <w:pPr>
        <w:jc w:val="both"/>
        <w:rPr>
          <w:b/>
          <w:color w:val="FF0000"/>
          <w:sz w:val="24"/>
          <w:szCs w:val="24"/>
        </w:rPr>
      </w:pPr>
      <w:r w:rsidRPr="00B33F62">
        <w:rPr>
          <w:b/>
          <w:color w:val="FF0000"/>
          <w:sz w:val="24"/>
          <w:szCs w:val="24"/>
        </w:rPr>
        <w:t xml:space="preserve">               </w:t>
      </w:r>
    </w:p>
    <w:p w:rsidR="00B41CE5" w:rsidRPr="00B33F62" w:rsidRDefault="00B41CE5" w:rsidP="00B33F62">
      <w:pPr>
        <w:shd w:val="clear" w:color="auto" w:fill="8D42C6"/>
        <w:jc w:val="center"/>
        <w:rPr>
          <w:b/>
          <w:i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33F62">
        <w:rPr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ЖДЕМ ВАС В ГРУЗИИ!!!!</w:t>
      </w:r>
    </w:p>
    <w:p w:rsidR="00B41CE5" w:rsidRPr="00B33F62" w:rsidRDefault="00B41CE5" w:rsidP="00B41CE5">
      <w:pPr>
        <w:rPr>
          <w:b/>
          <w:i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9811E5" w:rsidRPr="00B33F62" w:rsidRDefault="009811E5" w:rsidP="00B41CE5">
      <w:pPr>
        <w:rPr>
          <w:sz w:val="24"/>
          <w:szCs w:val="24"/>
        </w:rPr>
      </w:pPr>
    </w:p>
    <w:sectPr w:rsidR="009811E5" w:rsidRPr="00B33F62" w:rsidSect="00182E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A7" w:rsidRDefault="00BA61A7" w:rsidP="001E114A">
      <w:r>
        <w:separator/>
      </w:r>
    </w:p>
  </w:endnote>
  <w:endnote w:type="continuationSeparator" w:id="0">
    <w:p w:rsidR="00BA61A7" w:rsidRDefault="00BA61A7" w:rsidP="001E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A7" w:rsidRDefault="00BA61A7" w:rsidP="001E114A">
      <w:r>
        <w:separator/>
      </w:r>
    </w:p>
  </w:footnote>
  <w:footnote w:type="continuationSeparator" w:id="0">
    <w:p w:rsidR="00BA61A7" w:rsidRDefault="00BA61A7" w:rsidP="001E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1E11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060_"/>
      </v:shape>
    </w:pict>
  </w:numPicBullet>
  <w:numPicBullet w:numPicBulletId="1">
    <w:pict>
      <v:shape id="_x0000_i1035" type="#_x0000_t75" style="width:25.5pt;height:25.5pt" o:bullet="t">
        <v:imagedata r:id="rId2" o:title="29206195-Флаг-Грузии-круглый-значок-глянцевый"/>
      </v:shape>
    </w:pict>
  </w:numPicBullet>
  <w:abstractNum w:abstractNumId="0">
    <w:nsid w:val="048C1A0A"/>
    <w:multiLevelType w:val="hybridMultilevel"/>
    <w:tmpl w:val="21400C3A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E726A8"/>
    <w:multiLevelType w:val="hybridMultilevel"/>
    <w:tmpl w:val="84424324"/>
    <w:lvl w:ilvl="0" w:tplc="77E650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28"/>
        <w:szCs w:val="28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42D51"/>
    <w:multiLevelType w:val="hybridMultilevel"/>
    <w:tmpl w:val="D6E011E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13F66"/>
    <w:multiLevelType w:val="hybridMultilevel"/>
    <w:tmpl w:val="8EFE1C5C"/>
    <w:lvl w:ilvl="0" w:tplc="6E144E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FF00FF"/>
        <w:spacing w:val="0"/>
        <w:sz w:val="32"/>
        <w:szCs w:val="3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5"/>
    <w:rsid w:val="00024CAD"/>
    <w:rsid w:val="0003055F"/>
    <w:rsid w:val="000334F3"/>
    <w:rsid w:val="00041B1E"/>
    <w:rsid w:val="00094345"/>
    <w:rsid w:val="00095E56"/>
    <w:rsid w:val="000E1B6A"/>
    <w:rsid w:val="000E4C94"/>
    <w:rsid w:val="000E5B5E"/>
    <w:rsid w:val="00131F6A"/>
    <w:rsid w:val="001775C6"/>
    <w:rsid w:val="00182E72"/>
    <w:rsid w:val="001E114A"/>
    <w:rsid w:val="001F74F5"/>
    <w:rsid w:val="00213852"/>
    <w:rsid w:val="002417E4"/>
    <w:rsid w:val="00291DED"/>
    <w:rsid w:val="00354623"/>
    <w:rsid w:val="00357753"/>
    <w:rsid w:val="00357F21"/>
    <w:rsid w:val="00366B0A"/>
    <w:rsid w:val="00371726"/>
    <w:rsid w:val="003A2D2E"/>
    <w:rsid w:val="00416E31"/>
    <w:rsid w:val="00441A7E"/>
    <w:rsid w:val="00472972"/>
    <w:rsid w:val="004862D0"/>
    <w:rsid w:val="004B1DFC"/>
    <w:rsid w:val="004C42C1"/>
    <w:rsid w:val="005062C3"/>
    <w:rsid w:val="00563615"/>
    <w:rsid w:val="005729F7"/>
    <w:rsid w:val="005A218D"/>
    <w:rsid w:val="005B7295"/>
    <w:rsid w:val="00620797"/>
    <w:rsid w:val="006550DD"/>
    <w:rsid w:val="006604DF"/>
    <w:rsid w:val="00682418"/>
    <w:rsid w:val="00682A59"/>
    <w:rsid w:val="00693F66"/>
    <w:rsid w:val="006A6315"/>
    <w:rsid w:val="006B45F3"/>
    <w:rsid w:val="006F58B0"/>
    <w:rsid w:val="00726A2A"/>
    <w:rsid w:val="00745E8D"/>
    <w:rsid w:val="00810790"/>
    <w:rsid w:val="00857D04"/>
    <w:rsid w:val="0094392E"/>
    <w:rsid w:val="009658BA"/>
    <w:rsid w:val="00970DFA"/>
    <w:rsid w:val="009811E5"/>
    <w:rsid w:val="0098743C"/>
    <w:rsid w:val="00997545"/>
    <w:rsid w:val="009F038D"/>
    <w:rsid w:val="00A07286"/>
    <w:rsid w:val="00A346BA"/>
    <w:rsid w:val="00A544AB"/>
    <w:rsid w:val="00A605AD"/>
    <w:rsid w:val="00A61A7C"/>
    <w:rsid w:val="00A84BD1"/>
    <w:rsid w:val="00AD16CC"/>
    <w:rsid w:val="00AD60E4"/>
    <w:rsid w:val="00B26C65"/>
    <w:rsid w:val="00B33F62"/>
    <w:rsid w:val="00B41CE5"/>
    <w:rsid w:val="00B4527F"/>
    <w:rsid w:val="00B62D14"/>
    <w:rsid w:val="00BA286F"/>
    <w:rsid w:val="00BA5F8D"/>
    <w:rsid w:val="00BA61A7"/>
    <w:rsid w:val="00BD2B79"/>
    <w:rsid w:val="00C6400F"/>
    <w:rsid w:val="00C67079"/>
    <w:rsid w:val="00C9115A"/>
    <w:rsid w:val="00CA53EE"/>
    <w:rsid w:val="00CB7443"/>
    <w:rsid w:val="00CC19BC"/>
    <w:rsid w:val="00CF2A03"/>
    <w:rsid w:val="00D113D7"/>
    <w:rsid w:val="00D76B00"/>
    <w:rsid w:val="00DB0501"/>
    <w:rsid w:val="00DC2D4F"/>
    <w:rsid w:val="00DE08E3"/>
    <w:rsid w:val="00DE3CF3"/>
    <w:rsid w:val="00DE7B30"/>
    <w:rsid w:val="00E40374"/>
    <w:rsid w:val="00E56FC5"/>
    <w:rsid w:val="00EA7B11"/>
    <w:rsid w:val="00EF2454"/>
    <w:rsid w:val="00EF3767"/>
    <w:rsid w:val="00F51E8C"/>
    <w:rsid w:val="00F91F02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1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1E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9811E5"/>
    <w:rPr>
      <w:b/>
      <w:bCs/>
    </w:rPr>
  </w:style>
  <w:style w:type="character" w:styleId="a5">
    <w:name w:val="Hyperlink"/>
    <w:semiHidden/>
    <w:unhideWhenUsed/>
    <w:rsid w:val="009811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1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6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CC1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2-3">
    <w:name w:val="Medium Grid 2 Accent 3"/>
    <w:basedOn w:val="a1"/>
    <w:uiPriority w:val="68"/>
    <w:rsid w:val="00B62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B4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rmal (Web)"/>
    <w:basedOn w:val="a"/>
    <w:uiPriority w:val="99"/>
    <w:rsid w:val="00B41CE5"/>
    <w:pPr>
      <w:spacing w:after="192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41C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B41C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1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1E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9811E5"/>
    <w:rPr>
      <w:b/>
      <w:bCs/>
    </w:rPr>
  </w:style>
  <w:style w:type="character" w:styleId="a5">
    <w:name w:val="Hyperlink"/>
    <w:semiHidden/>
    <w:unhideWhenUsed/>
    <w:rsid w:val="009811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1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6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CC1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2-3">
    <w:name w:val="Medium Grid 2 Accent 3"/>
    <w:basedOn w:val="a1"/>
    <w:uiPriority w:val="68"/>
    <w:rsid w:val="00B62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B4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rmal (Web)"/>
    <w:basedOn w:val="a"/>
    <w:uiPriority w:val="99"/>
    <w:rsid w:val="00B41CE5"/>
    <w:pPr>
      <w:spacing w:after="192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41C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B41C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93FC-385F-42B9-A31D-9DBED2DE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2017-09-04T12:16:00Z</dcterms:created>
  <dcterms:modified xsi:type="dcterms:W3CDTF">2017-09-04T12:16:00Z</dcterms:modified>
</cp:coreProperties>
</file>