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8db3e2 [1311]" recolor="t" focus="100%" type="gradient"/>
    </v:background>
  </w:background>
  <w:body>
    <w:p w:rsidR="00342CE3" w:rsidRPr="00D62ED4" w:rsidRDefault="003E4E4A" w:rsidP="00BB6951">
      <w:pPr>
        <w:spacing w:after="0"/>
        <w:rPr>
          <w:rFonts w:ascii="Georgia" w:hAnsi="Georgia"/>
          <w:b/>
          <w:i/>
          <w:color w:val="4AA2B4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7CCF7E2" wp14:editId="7D4E6F91">
            <wp:simplePos x="0" y="0"/>
            <wp:positionH relativeFrom="column">
              <wp:posOffset>-403860</wp:posOffset>
            </wp:positionH>
            <wp:positionV relativeFrom="paragraph">
              <wp:posOffset>-198120</wp:posOffset>
            </wp:positionV>
            <wp:extent cx="7791450" cy="2133600"/>
            <wp:effectExtent l="0" t="0" r="0" b="0"/>
            <wp:wrapSquare wrapText="bothSides"/>
            <wp:docPr id="5" name="Рисунок 5" descr="&amp;Kcy;&amp;acy;&amp;rcy;&amp;tcy;&amp;icy;&amp;ncy;&amp;kcy;&amp;icy; &amp;pcy;&amp;ocy; &amp;zcy;&amp;acy;&amp;pcy;&amp;rcy;&amp;ocy;&amp;scy;&amp;ucy; &amp;mcy;&amp;iecy;&amp;scy;&amp;tcy;&amp;icy;&amp;ya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mcy;&amp;iecy;&amp;scy;&amp;tcy;&amp;icy;&amp;ya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756">
        <w:rPr>
          <w:rFonts w:ascii="Century Gothic" w:hAnsi="Century Gothic"/>
          <w:b/>
          <w:i/>
          <w:color w:val="00B050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</w:t>
      </w:r>
      <w:r w:rsidR="00342CE3" w:rsidRPr="00D62ED4">
        <w:rPr>
          <w:rFonts w:ascii="Georgia" w:hAnsi="Georgia"/>
          <w:b/>
          <w:i/>
          <w:color w:val="4AA2B4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Сборный групповой тур</w:t>
      </w:r>
    </w:p>
    <w:p w:rsidR="008A770E" w:rsidRPr="001728BB" w:rsidRDefault="00342CE3" w:rsidP="001728BB">
      <w:pPr>
        <w:spacing w:after="0"/>
        <w:jc w:val="center"/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D62ED4">
        <w:rPr>
          <w:rFonts w:ascii="Georgia" w:hAnsi="Georgia"/>
          <w:b/>
          <w:i/>
          <w:color w:val="4AA2B4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«Горные мечты о Грузии»</w:t>
      </w:r>
      <w:r w:rsidR="00AC28DC">
        <w:rPr>
          <w:rFonts w:ascii="Century Gothic" w:hAnsi="Century Gothic"/>
          <w:b/>
          <w:i/>
          <w:color w:val="4AA2B4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br/>
      </w:r>
      <w:r w:rsidR="00AC28DC" w:rsidRPr="001728BB"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Гарантированные даты заезда: </w:t>
      </w:r>
      <w:r w:rsidR="00A9170E"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21.07 - 28</w:t>
      </w:r>
      <w:r w:rsidR="001728BB" w:rsidRPr="001728BB"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.07; </w:t>
      </w:r>
      <w:r w:rsidR="00A9170E"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18.08 </w:t>
      </w:r>
      <w:r w:rsidR="00084CEF" w:rsidRPr="001728BB"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-</w:t>
      </w:r>
      <w:r w:rsidR="00A9170E"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25</w:t>
      </w:r>
      <w:r w:rsidR="00DA797B" w:rsidRPr="001728BB"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.08</w:t>
      </w:r>
      <w:r w:rsidR="00A9170E"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; 15.09 </w:t>
      </w:r>
      <w:r w:rsidR="001728BB" w:rsidRPr="001728BB"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-</w:t>
      </w:r>
      <w:r w:rsidR="00A9170E"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22</w:t>
      </w:r>
      <w:r w:rsidR="001728BB" w:rsidRPr="001728BB"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.09</w:t>
      </w:r>
      <w:r w:rsidR="00BB6951" w:rsidRPr="00D62ED4">
        <w:rPr>
          <w:rFonts w:ascii="Georgia" w:hAnsi="Georgia"/>
          <w:b/>
          <w:i/>
          <w:color w:val="4AA2B4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br/>
      </w:r>
      <w:r w:rsidR="00BB6951" w:rsidRPr="00D62ED4">
        <w:rPr>
          <w:rFonts w:ascii="Georgia" w:hAnsi="Georgia"/>
          <w:b/>
          <w:i/>
          <w:color w:val="4AA2B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8дней</w:t>
      </w:r>
      <w:r w:rsidR="00AE22CA" w:rsidRPr="00AE22CA">
        <w:rPr>
          <w:rFonts w:ascii="Georgia" w:hAnsi="Georgia"/>
          <w:b/>
          <w:i/>
          <w:color w:val="4AA2B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/</w:t>
      </w:r>
      <w:r w:rsidR="00BB6951" w:rsidRPr="00D62ED4">
        <w:rPr>
          <w:rFonts w:ascii="Georgia" w:hAnsi="Georgia"/>
          <w:b/>
          <w:i/>
          <w:color w:val="4AA2B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7ночей</w:t>
      </w:r>
      <w:r w:rsidR="00AC28DC">
        <w:rPr>
          <w:rFonts w:ascii="Century Gothic" w:hAnsi="Century Gothic"/>
          <w:b/>
          <w:i/>
          <w:color w:val="4AA2B4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</w:p>
    <w:p w:rsidR="008A770E" w:rsidRPr="00BB6951" w:rsidRDefault="00AC28DC" w:rsidP="00F90CDE">
      <w:pPr>
        <w:spacing w:after="0"/>
        <w:jc w:val="center"/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Маршрут: </w:t>
      </w:r>
      <w:r w:rsidR="00F90CDE" w:rsidRP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Тбилиси-Мцхета-Боржоми-Бакуриани – Кутаиси</w:t>
      </w:r>
      <w:r w:rsid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90CDE" w:rsidRP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Местия –</w:t>
      </w:r>
      <w:r w:rsid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90CDE" w:rsidRP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Анаклия </w:t>
      </w:r>
      <w:r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F90CDE" w:rsidRP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Мартвили</w:t>
      </w:r>
      <w:r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90CDE" w:rsidRP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90CDE" w:rsidRP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Уплисцихе –</w:t>
      </w:r>
      <w:r w:rsid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90CDE" w:rsidRP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Тбилиси</w:t>
      </w:r>
    </w:p>
    <w:p w:rsidR="00F90CDE" w:rsidRPr="00F90CDE" w:rsidRDefault="00267836" w:rsidP="00F90CDE">
      <w:pPr>
        <w:spacing w:after="0"/>
        <w:jc w:val="center"/>
        <w:rPr>
          <w:rFonts w:ascii="Century Gothic" w:hAnsi="Century Gothic"/>
          <w:b/>
          <w:i/>
          <w:color w:val="0033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1A6EECE" wp14:editId="5C244993">
            <wp:simplePos x="0" y="0"/>
            <wp:positionH relativeFrom="column">
              <wp:posOffset>-54610</wp:posOffset>
            </wp:positionH>
            <wp:positionV relativeFrom="paragraph">
              <wp:posOffset>57150</wp:posOffset>
            </wp:positionV>
            <wp:extent cx="3486150" cy="20288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mcy;&amp;ocy;&amp;scy;&amp;tcy; &amp;mcy;&amp;icy;&amp;rcy;&amp;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mcy;&amp;ocy;&amp;scy;&amp;tcy; &amp;mcy;&amp;icy;&amp;rcy;&amp;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BD" w:rsidRPr="00342CE3" w:rsidRDefault="00342CE3" w:rsidP="00055FCF">
      <w:pPr>
        <w:pStyle w:val="a3"/>
        <w:spacing w:line="276" w:lineRule="auto"/>
        <w:jc w:val="both"/>
        <w:rPr>
          <w:rFonts w:ascii="Century Gothic" w:hAnsi="Century Gothic"/>
          <w:color w:val="17365D" w:themeColor="text2" w:themeShade="BF"/>
          <w:lang w:val="ru-RU" w:eastAsia="ru-RU"/>
        </w:rPr>
      </w:pPr>
      <w:r w:rsidRPr="00BB6951">
        <w:rPr>
          <w:rFonts w:ascii="Bodoni MT Black" w:eastAsia="Calibri" w:hAnsi="Bodoni MT Black"/>
          <w:b/>
          <w:color w:val="4AA2B4"/>
          <w:sz w:val="36"/>
          <w:lang w:val="ru-RU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1 </w:t>
      </w:r>
      <w:r w:rsidRPr="00BB6951">
        <w:rPr>
          <w:rFonts w:ascii="Times New Roman" w:eastAsia="Calibri" w:hAnsi="Times New Roman"/>
          <w:b/>
          <w:color w:val="4AA2B4"/>
          <w:sz w:val="36"/>
          <w:lang w:val="ru-RU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день</w:t>
      </w:r>
      <w:r w:rsidRPr="00BB6951">
        <w:rPr>
          <w:rFonts w:ascii="Times New Roman" w:eastAsia="Calibri" w:hAnsi="Times New Roman"/>
          <w:b/>
          <w:color w:val="4AA2B4"/>
          <w:sz w:val="56"/>
          <w:szCs w:val="40"/>
          <w:lang w:val="ru-RU" w:bidi="ar-SA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131960" w:rsidRPr="00055FCF">
        <w:rPr>
          <w:rFonts w:ascii="Century Gothic" w:hAnsi="Century Gothic"/>
          <w:color w:val="17365D" w:themeColor="text2" w:themeShade="BF"/>
          <w:lang w:val="ru-RU" w:eastAsia="ru-RU"/>
        </w:rPr>
        <w:t xml:space="preserve">Прибытие в </w:t>
      </w:r>
      <w:r>
        <w:rPr>
          <w:rFonts w:ascii="Century Gothic" w:hAnsi="Century Gothic"/>
          <w:color w:val="17365D" w:themeColor="text2" w:themeShade="BF"/>
          <w:lang w:val="ru-RU" w:eastAsia="ru-RU"/>
        </w:rPr>
        <w:t xml:space="preserve">невероятный </w:t>
      </w:r>
      <w:r w:rsidR="00131960" w:rsidRPr="00BB6951">
        <w:rPr>
          <w:rFonts w:ascii="Century Gothic" w:hAnsi="Century Gothic"/>
          <w:b/>
          <w:color w:val="0000FF"/>
          <w:lang w:val="ru-RU" w:eastAsia="ru-RU"/>
        </w:rPr>
        <w:t>Тбилиси.</w:t>
      </w:r>
      <w:r w:rsidR="00131960" w:rsidRPr="00BB6951">
        <w:rPr>
          <w:rFonts w:ascii="Century Gothic" w:hAnsi="Century Gothic"/>
          <w:color w:val="0000FF"/>
          <w:lang w:val="ru-RU" w:eastAsia="ru-RU"/>
        </w:rPr>
        <w:t xml:space="preserve"> </w:t>
      </w:r>
    </w:p>
    <w:p w:rsidR="009B381D" w:rsidRDefault="00131960" w:rsidP="00131960">
      <w:pPr>
        <w:spacing w:after="0"/>
        <w:jc w:val="both"/>
        <w:rPr>
          <w:rFonts w:ascii="Century Gothic" w:hAnsi="Century Gothic"/>
          <w:color w:val="002060"/>
        </w:rPr>
      </w:pPr>
      <w:r w:rsidRPr="00055FCF">
        <w:rPr>
          <w:rFonts w:ascii="Century Gothic" w:hAnsi="Century Gothic"/>
          <w:color w:val="17365D" w:themeColor="text2" w:themeShade="BF"/>
        </w:rPr>
        <w:t xml:space="preserve">Трансфер </w:t>
      </w:r>
      <w:r w:rsidR="00342CE3">
        <w:rPr>
          <w:rFonts w:ascii="Century Gothic" w:hAnsi="Century Gothic"/>
          <w:color w:val="002060"/>
        </w:rPr>
        <w:t>и размещение в отеле.</w:t>
      </w:r>
    </w:p>
    <w:p w:rsidR="00342CE3" w:rsidRDefault="00342CE3" w:rsidP="00131960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Свободное время. </w:t>
      </w:r>
    </w:p>
    <w:p w:rsidR="00136C0A" w:rsidRPr="009B381D" w:rsidRDefault="004E7028" w:rsidP="00131960">
      <w:pPr>
        <w:spacing w:after="0"/>
        <w:jc w:val="both"/>
        <w:rPr>
          <w:rFonts w:ascii="Century Gothic" w:hAnsi="Century Gothic"/>
          <w:b/>
          <w:color w:val="002060"/>
        </w:rPr>
      </w:pPr>
      <w:r w:rsidRPr="009B381D">
        <w:rPr>
          <w:rFonts w:ascii="Century Gothic" w:hAnsi="Century Gothic"/>
          <w:color w:val="002060"/>
        </w:rPr>
        <w:t xml:space="preserve">Ночь в </w:t>
      </w:r>
      <w:r w:rsidR="00E80462">
        <w:rPr>
          <w:rFonts w:ascii="Century Gothic" w:hAnsi="Century Gothic"/>
          <w:color w:val="002060"/>
        </w:rPr>
        <w:t>отел</w:t>
      </w:r>
      <w:r w:rsidRPr="009B381D">
        <w:rPr>
          <w:rFonts w:ascii="Century Gothic" w:hAnsi="Century Gothic"/>
          <w:color w:val="002060"/>
        </w:rPr>
        <w:t>е.</w:t>
      </w:r>
    </w:p>
    <w:p w:rsidR="00E80462" w:rsidRDefault="00E80462" w:rsidP="002439BA">
      <w:pPr>
        <w:pStyle w:val="a3"/>
        <w:jc w:val="both"/>
        <w:rPr>
          <w:rFonts w:asciiTheme="minorHAnsi" w:eastAsia="Calibri" w:hAnsiTheme="minorHAnsi"/>
          <w:b/>
          <w:color w:val="4AA2B4"/>
          <w:sz w:val="36"/>
          <w:lang w:val="ru-RU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:rsidR="005F247D" w:rsidRDefault="00BB6951" w:rsidP="002439BA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Theme="minorHAnsi" w:eastAsia="Calibri" w:hAnsiTheme="minorHAnsi"/>
          <w:b/>
          <w:color w:val="4AA2B4"/>
          <w:sz w:val="36"/>
          <w:lang w:val="ru-RU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2</w:t>
      </w:r>
      <w:r w:rsidRPr="00BB6951">
        <w:rPr>
          <w:rFonts w:ascii="Bodoni MT Black" w:eastAsia="Calibri" w:hAnsi="Bodoni MT Black"/>
          <w:b/>
          <w:color w:val="4AA2B4"/>
          <w:sz w:val="36"/>
          <w:lang w:val="ru-RU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Pr="00BB6951">
        <w:rPr>
          <w:rFonts w:ascii="Times New Roman" w:eastAsia="Calibri" w:hAnsi="Times New Roman"/>
          <w:b/>
          <w:color w:val="4AA2B4"/>
          <w:sz w:val="36"/>
          <w:lang w:val="ru-RU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день</w:t>
      </w:r>
      <w:r w:rsidRPr="00BB6951">
        <w:rPr>
          <w:rFonts w:ascii="Times New Roman" w:eastAsia="Calibri" w:hAnsi="Times New Roman"/>
          <w:b/>
          <w:color w:val="4AA2B4"/>
          <w:sz w:val="56"/>
          <w:szCs w:val="40"/>
          <w:lang w:val="ru-RU" w:bidi="ar-SA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A41F3D" w:rsidRPr="009B381D">
        <w:rPr>
          <w:rFonts w:ascii="Century Gothic" w:hAnsi="Century Gothic"/>
          <w:color w:val="002060"/>
          <w:lang w:val="ru-RU"/>
        </w:rPr>
        <w:t xml:space="preserve">Завтрак в </w:t>
      </w:r>
      <w:r w:rsidR="00E80462">
        <w:rPr>
          <w:rFonts w:ascii="Century Gothic" w:hAnsi="Century Gothic"/>
          <w:color w:val="002060"/>
          <w:lang w:val="ru-RU"/>
        </w:rPr>
        <w:t>отел</w:t>
      </w:r>
      <w:r w:rsidR="00A41F3D" w:rsidRPr="009B381D">
        <w:rPr>
          <w:rFonts w:ascii="Century Gothic" w:hAnsi="Century Gothic"/>
          <w:color w:val="002060"/>
          <w:lang w:val="ru-RU"/>
        </w:rPr>
        <w:t xml:space="preserve">е. </w:t>
      </w:r>
    </w:p>
    <w:p w:rsidR="00BA39FF" w:rsidRPr="009B381D" w:rsidRDefault="005F247D" w:rsidP="002439BA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Освобождение номеров.</w:t>
      </w:r>
    </w:p>
    <w:p w:rsidR="007F225F" w:rsidRPr="008A099E" w:rsidRDefault="007F225F" w:rsidP="007F225F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342CE3">
        <w:rPr>
          <w:rFonts w:ascii="Century Gothic" w:hAnsi="Century Gothic"/>
          <w:color w:val="002060"/>
          <w:lang w:val="ru-RU"/>
        </w:rPr>
        <w:t>Сити-тур</w:t>
      </w:r>
      <w:r w:rsidRPr="008A099E">
        <w:rPr>
          <w:rFonts w:ascii="Century Gothic" w:hAnsi="Century Gothic"/>
          <w:color w:val="002060"/>
          <w:lang w:val="ru-RU"/>
        </w:rPr>
        <w:t xml:space="preserve"> по невероятному городу Тбилиси:</w:t>
      </w:r>
    </w:p>
    <w:p w:rsidR="007F225F" w:rsidRPr="008A099E" w:rsidRDefault="007F225F" w:rsidP="007F225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A099E">
        <w:rPr>
          <w:rStyle w:val="a4"/>
          <w:rFonts w:ascii="Century Gothic" w:hAnsi="Century Gothic"/>
          <w:b w:val="0"/>
          <w:color w:val="002060"/>
          <w:lang w:val="ru-RU"/>
        </w:rPr>
        <w:t xml:space="preserve">Кафедральный собор </w:t>
      </w:r>
      <w:r w:rsidRPr="00BB6951">
        <w:rPr>
          <w:rStyle w:val="a4"/>
          <w:rFonts w:ascii="Century Gothic" w:hAnsi="Century Gothic"/>
          <w:color w:val="0000FF"/>
          <w:lang w:val="ru-RU"/>
        </w:rPr>
        <w:t>«Самеба»</w:t>
      </w:r>
      <w:r w:rsidRPr="00BB6951">
        <w:rPr>
          <w:rStyle w:val="a4"/>
          <w:rFonts w:ascii="Century Gothic" w:hAnsi="Century Gothic"/>
          <w:b w:val="0"/>
          <w:color w:val="0000FF"/>
          <w:lang w:val="ru-RU"/>
        </w:rPr>
        <w:t xml:space="preserve"> </w:t>
      </w:r>
      <w:r w:rsidRPr="008A099E">
        <w:rPr>
          <w:rFonts w:ascii="Century Gothic" w:hAnsi="Century Gothic"/>
          <w:color w:val="002060"/>
          <w:lang w:val="ru-RU"/>
        </w:rPr>
        <w:t>символ грузинского возрождения, единства и бессмертия. Он возвышается в центре Тбилиси на вершине горы св. Ильи.</w:t>
      </w:r>
    </w:p>
    <w:p w:rsidR="007F225F" w:rsidRPr="008A099E" w:rsidRDefault="00267836" w:rsidP="007F225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C02948">
        <w:rPr>
          <w:rFonts w:ascii="Comic Sans MS" w:hAnsi="Comic Sans MS"/>
          <w:b/>
          <w:noProof/>
          <w:color w:val="F24CCE"/>
          <w:sz w:val="32"/>
          <w:szCs w:val="32"/>
          <w:lang w:val="ru-RU" w:eastAsia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71552" behindDoc="0" locked="0" layoutInCell="1" allowOverlap="1" wp14:anchorId="7C2BB0BE" wp14:editId="33287358">
            <wp:simplePos x="0" y="0"/>
            <wp:positionH relativeFrom="column">
              <wp:posOffset>3578860</wp:posOffset>
            </wp:positionH>
            <wp:positionV relativeFrom="paragraph">
              <wp:posOffset>531495</wp:posOffset>
            </wp:positionV>
            <wp:extent cx="3181350" cy="2257425"/>
            <wp:effectExtent l="38100" t="38100" r="38100" b="47625"/>
            <wp:wrapSquare wrapText="bothSides"/>
            <wp:docPr id="26" name="Рисунок 26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57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25F" w:rsidRPr="008A099E">
        <w:rPr>
          <w:rFonts w:ascii="Century Gothic" w:hAnsi="Century Gothic"/>
          <w:color w:val="002060"/>
          <w:lang w:val="ru-RU"/>
        </w:rPr>
        <w:t xml:space="preserve"> Посетим гору</w:t>
      </w:r>
      <w:r w:rsidR="007F225F" w:rsidRPr="008A099E">
        <w:rPr>
          <w:rFonts w:ascii="Century Gothic" w:hAnsi="Century Gothic"/>
          <w:b/>
          <w:color w:val="002060"/>
          <w:lang w:val="ru-RU"/>
        </w:rPr>
        <w:t xml:space="preserve"> </w:t>
      </w:r>
      <w:r w:rsidR="007F225F" w:rsidRPr="00BB6951">
        <w:rPr>
          <w:rFonts w:ascii="Century Gothic" w:hAnsi="Century Gothic"/>
          <w:b/>
          <w:color w:val="0000FF"/>
          <w:lang w:val="ru-RU"/>
        </w:rPr>
        <w:t>Мтацминда</w:t>
      </w:r>
      <w:r w:rsidR="007F225F" w:rsidRPr="008A099E">
        <w:rPr>
          <w:rFonts w:ascii="Century Gothic" w:hAnsi="Century Gothic"/>
          <w:color w:val="002060"/>
          <w:lang w:val="ru-RU"/>
        </w:rPr>
        <w:t xml:space="preserve"> и пантеон. История Мтацминды теряется в глубине веков. За всю свою историю эти места привлекали внимание многих великих людей. Грибоедов называл ее «пиитической принадлежностью Тифлиса». </w:t>
      </w:r>
      <w:r w:rsidR="007F225F" w:rsidRPr="008A099E">
        <w:rPr>
          <w:rFonts w:ascii="Century Gothic" w:hAnsi="Century Gothic"/>
          <w:color w:val="002060"/>
          <w:lang w:val="ru-RU" w:eastAsia="ru-RU"/>
        </w:rPr>
        <w:t xml:space="preserve"> </w:t>
      </w:r>
      <w:r w:rsidR="007F225F" w:rsidRPr="008A099E">
        <w:rPr>
          <w:rFonts w:ascii="Century Gothic" w:hAnsi="Century Gothic"/>
          <w:color w:val="002060"/>
          <w:lang w:val="ru-RU"/>
        </w:rPr>
        <w:t xml:space="preserve"> </w:t>
      </w:r>
    </w:p>
    <w:p w:rsidR="007F225F" w:rsidRDefault="007F225F" w:rsidP="007F225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A099E">
        <w:rPr>
          <w:rFonts w:ascii="Century Gothic" w:hAnsi="Century Gothic"/>
          <w:color w:val="002060"/>
          <w:lang w:val="ru-RU"/>
        </w:rPr>
        <w:t xml:space="preserve">Далее на новом подъемнике мы с Вами всего за несколько минут окажемся на крепости </w:t>
      </w:r>
      <w:r w:rsidRPr="00BB6951">
        <w:rPr>
          <w:rFonts w:ascii="Century Gothic" w:hAnsi="Century Gothic"/>
          <w:b/>
          <w:color w:val="0000FF"/>
          <w:lang w:val="ru-RU"/>
        </w:rPr>
        <w:t>«Нарикала»,</w:t>
      </w:r>
      <w:r w:rsidRPr="00BB6951">
        <w:rPr>
          <w:rFonts w:ascii="Century Gothic" w:hAnsi="Century Gothic"/>
          <w:color w:val="0000FF"/>
          <w:lang w:val="ru-RU"/>
        </w:rPr>
        <w:t xml:space="preserve"> </w:t>
      </w:r>
      <w:r w:rsidRPr="008A099E">
        <w:rPr>
          <w:rFonts w:ascii="Century Gothic" w:hAnsi="Century Gothic"/>
          <w:color w:val="002060"/>
          <w:lang w:val="ru-RU"/>
        </w:rPr>
        <w:t xml:space="preserve">где нам откроются интригующие завораживающие виды легендарной столицы Грузии, Крепость Нарикала – цитадель </w:t>
      </w:r>
      <w:r w:rsidR="00E80462">
        <w:rPr>
          <w:rFonts w:ascii="Century Gothic" w:hAnsi="Century Gothic"/>
          <w:color w:val="002060"/>
          <w:lang w:val="ru-RU"/>
        </w:rPr>
        <w:t>и</w:t>
      </w:r>
      <w:r w:rsidRPr="008A099E">
        <w:rPr>
          <w:rFonts w:ascii="Century Gothic" w:hAnsi="Century Gothic"/>
          <w:color w:val="002060"/>
          <w:lang w:val="ru-RU"/>
        </w:rPr>
        <w:t xml:space="preserve"> сердце старого города, она на протяжении 15 столетий была главным военно-обо</w:t>
      </w:r>
      <w:r w:rsidR="00342CE3">
        <w:rPr>
          <w:rFonts w:ascii="Century Gothic" w:hAnsi="Century Gothic"/>
          <w:color w:val="002060"/>
          <w:lang w:val="ru-RU"/>
        </w:rPr>
        <w:t>ронительным укреплением Тбилиси.</w:t>
      </w:r>
    </w:p>
    <w:p w:rsidR="00342CE3" w:rsidRPr="00342CE3" w:rsidRDefault="00342CE3" w:rsidP="00342CE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Далее переезд в первую столицу Грузии </w:t>
      </w:r>
      <w:r w:rsidRPr="00BB6951">
        <w:rPr>
          <w:rFonts w:ascii="Century Gothic" w:hAnsi="Century Gothic"/>
          <w:b/>
          <w:color w:val="0000FF"/>
          <w:lang w:val="ru-RU"/>
        </w:rPr>
        <w:t>«Мцхета»,</w:t>
      </w:r>
      <w:r w:rsidRPr="00BB6951">
        <w:rPr>
          <w:rFonts w:ascii="Century Gothic" w:hAnsi="Century Gothic"/>
          <w:color w:val="0000FF"/>
          <w:lang w:val="ru-RU"/>
        </w:rPr>
        <w:t xml:space="preserve"> </w:t>
      </w:r>
      <w:r>
        <w:rPr>
          <w:rFonts w:ascii="Century Gothic" w:hAnsi="Century Gothic"/>
          <w:color w:val="002060"/>
          <w:lang w:val="ru-RU"/>
        </w:rPr>
        <w:t>это</w:t>
      </w:r>
      <w:r w:rsidRPr="00342CE3">
        <w:rPr>
          <w:rFonts w:ascii="Century Gothic" w:hAnsi="Century Gothic"/>
          <w:color w:val="002060"/>
          <w:lang w:val="ru-RU"/>
        </w:rPr>
        <w:t xml:space="preserve"> древнейший, город, душа этой удивительной страны. Здесь у Вас будет возможность ознакомиться с:</w:t>
      </w:r>
      <w:r w:rsidRPr="00342CE3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342CE3" w:rsidRPr="00342CE3" w:rsidRDefault="00342CE3" w:rsidP="00342CE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342CE3">
        <w:rPr>
          <w:rFonts w:ascii="Century Gothic" w:hAnsi="Century Gothic"/>
          <w:color w:val="002060"/>
          <w:lang w:val="ru-RU" w:eastAsia="ru-RU"/>
        </w:rPr>
        <w:lastRenderedPageBreak/>
        <w:t xml:space="preserve">Кафедральным собором </w:t>
      </w:r>
      <w:r w:rsidRPr="00BB6951">
        <w:rPr>
          <w:rFonts w:ascii="Century Gothic" w:hAnsi="Century Gothic"/>
          <w:b/>
          <w:color w:val="0000FF"/>
          <w:lang w:val="ru-RU" w:eastAsia="ru-RU"/>
        </w:rPr>
        <w:t>«Светицховели»</w:t>
      </w:r>
      <w:r w:rsidRPr="00BB6951">
        <w:rPr>
          <w:rFonts w:ascii="Century Gothic" w:hAnsi="Century Gothic"/>
          <w:color w:val="0000FF"/>
          <w:lang w:val="ru-RU" w:eastAsia="ru-RU"/>
        </w:rPr>
        <w:t xml:space="preserve">  </w:t>
      </w:r>
      <w:r w:rsidRPr="00342CE3">
        <w:rPr>
          <w:rFonts w:ascii="Century Gothic" w:hAnsi="Century Gothic"/>
          <w:color w:val="002060"/>
          <w:lang w:val="ru-RU" w:eastAsia="ru-RU"/>
        </w:rPr>
        <w:t>(</w:t>
      </w:r>
      <w:r w:rsidRPr="00342CE3">
        <w:rPr>
          <w:rFonts w:ascii="Century Gothic" w:hAnsi="Century Gothic"/>
          <w:color w:val="002060"/>
          <w:lang w:eastAsia="ru-RU"/>
        </w:rPr>
        <w:t>XI</w:t>
      </w:r>
      <w:r w:rsidR="005F247D">
        <w:rPr>
          <w:rFonts w:ascii="Century Gothic" w:hAnsi="Century Gothic"/>
          <w:color w:val="002060"/>
          <w:lang w:val="ru-RU" w:eastAsia="ru-RU"/>
        </w:rPr>
        <w:t xml:space="preserve"> в), о</w:t>
      </w:r>
      <w:r w:rsidRPr="00342CE3">
        <w:rPr>
          <w:rFonts w:ascii="Century Gothic" w:hAnsi="Century Gothic"/>
          <w:color w:val="002060"/>
          <w:lang w:val="ru-RU"/>
        </w:rPr>
        <w:t>н же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342CE3" w:rsidRPr="00342CE3" w:rsidRDefault="00342CE3" w:rsidP="00342CE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342CE3">
        <w:rPr>
          <w:rFonts w:ascii="Century Gothic" w:hAnsi="Century Gothic"/>
          <w:color w:val="002060"/>
          <w:lang w:val="ru-RU" w:eastAsia="ru-RU"/>
        </w:rPr>
        <w:t xml:space="preserve">Поднимемся в монастырь </w:t>
      </w:r>
      <w:r w:rsidRPr="00BB6951">
        <w:rPr>
          <w:rFonts w:ascii="Century Gothic" w:hAnsi="Century Gothic"/>
          <w:b/>
          <w:color w:val="0000FF"/>
          <w:lang w:val="ru-RU" w:eastAsia="ru-RU"/>
        </w:rPr>
        <w:t>Джвари</w:t>
      </w:r>
      <w:r w:rsidRPr="00342CE3">
        <w:rPr>
          <w:rFonts w:ascii="Century Gothic" w:hAnsi="Century Gothic"/>
          <w:color w:val="002060"/>
          <w:lang w:val="ru-RU" w:eastAsia="ru-RU"/>
        </w:rPr>
        <w:t xml:space="preserve"> (</w:t>
      </w:r>
      <w:r w:rsidRPr="00342CE3">
        <w:rPr>
          <w:rFonts w:ascii="Century Gothic" w:hAnsi="Century Gothic"/>
          <w:color w:val="002060"/>
          <w:lang w:eastAsia="ru-RU"/>
        </w:rPr>
        <w:t>V</w:t>
      </w:r>
      <w:r w:rsidRPr="00342CE3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342CE3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5F247D" w:rsidRDefault="00342CE3" w:rsidP="00342CE3">
      <w:pPr>
        <w:spacing w:after="0"/>
        <w:jc w:val="both"/>
        <w:rPr>
          <w:rFonts w:ascii="Century Gothic" w:hAnsi="Century Gothic"/>
          <w:color w:val="002060"/>
        </w:rPr>
      </w:pPr>
      <w:r w:rsidRPr="00342CE3">
        <w:rPr>
          <w:rFonts w:ascii="Century Gothic" w:hAnsi="Century Gothic"/>
          <w:color w:val="002060"/>
          <w:lang w:eastAsia="ru-RU"/>
        </w:rPr>
        <w:t xml:space="preserve">Здесь мы посетим </w:t>
      </w:r>
      <w:r w:rsidRPr="00342CE3">
        <w:rPr>
          <w:rFonts w:ascii="Century Gothic" w:hAnsi="Century Gothic"/>
          <w:color w:val="002060"/>
        </w:rPr>
        <w:t xml:space="preserve">домашний винный погреб, где проведем дегустацию грузинских вин и чачи. </w:t>
      </w:r>
      <w:r w:rsidRPr="00FD5478">
        <w:rPr>
          <w:rFonts w:ascii="Century Gothic" w:hAnsi="Century Gothic"/>
          <w:color w:val="002060"/>
        </w:rPr>
        <w:t>Дегустация проводится из глиняных пиал.</w:t>
      </w:r>
      <w:r w:rsidRPr="00342CE3">
        <w:rPr>
          <w:rFonts w:ascii="Century Gothic" w:hAnsi="Century Gothic"/>
          <w:color w:val="002060"/>
        </w:rPr>
        <w:t xml:space="preserve"> </w:t>
      </w:r>
    </w:p>
    <w:p w:rsidR="00342CE3" w:rsidRPr="00384756" w:rsidRDefault="00342CE3" w:rsidP="00342CE3">
      <w:pPr>
        <w:spacing w:after="0"/>
        <w:jc w:val="both"/>
        <w:rPr>
          <w:rFonts w:ascii="Century Gothic" w:hAnsi="Century Gothic"/>
          <w:color w:val="0000FF"/>
        </w:rPr>
      </w:pPr>
      <w:r w:rsidRPr="00BB6951">
        <w:rPr>
          <w:rFonts w:ascii="Century Gothic" w:hAnsi="Century Gothic"/>
          <w:b/>
          <w:color w:val="0000FF"/>
        </w:rPr>
        <w:t>Обед здесь же с уроками грузинской национальной кухни</w:t>
      </w:r>
      <w:r w:rsidRPr="00BB6951">
        <w:rPr>
          <w:rFonts w:ascii="Century Gothic" w:hAnsi="Century Gothic"/>
          <w:color w:val="0000FF"/>
        </w:rPr>
        <w:t>.</w:t>
      </w:r>
      <w:r w:rsidR="000D37F7" w:rsidRPr="00384756">
        <w:rPr>
          <w:rFonts w:ascii="Century Gothic" w:hAnsi="Century Gothic"/>
          <w:color w:val="0000FF"/>
        </w:rPr>
        <w:t xml:space="preserve"> </w:t>
      </w:r>
    </w:p>
    <w:p w:rsidR="000D37F7" w:rsidRPr="000D37F7" w:rsidRDefault="000D37F7" w:rsidP="00342CE3">
      <w:pPr>
        <w:spacing w:after="0"/>
        <w:jc w:val="both"/>
        <w:rPr>
          <w:rFonts w:ascii="Century Gothic" w:hAnsi="Century Gothic"/>
          <w:color w:val="0000FF"/>
          <w:lang w:val="en-US"/>
        </w:rPr>
      </w:pPr>
      <w:r>
        <w:rPr>
          <w:rFonts w:ascii="Century Gothic" w:hAnsi="Century Gothic"/>
          <w:noProof/>
          <w:color w:val="0000FF"/>
          <w:lang w:eastAsia="ru-RU"/>
        </w:rPr>
        <w:drawing>
          <wp:inline distT="0" distB="0" distL="0" distR="0" wp14:anchorId="3FC031AD" wp14:editId="4B3EA06D">
            <wp:extent cx="7162800" cy="1438275"/>
            <wp:effectExtent l="0" t="0" r="0" b="9525"/>
            <wp:docPr id="3" name="Рисунок 3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813" cy="1442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2CE3" w:rsidRPr="00342CE3" w:rsidRDefault="00342CE3" w:rsidP="00342CE3">
      <w:pPr>
        <w:spacing w:after="0"/>
        <w:jc w:val="both"/>
        <w:rPr>
          <w:rFonts w:ascii="Century Gothic" w:hAnsi="Century Gothic"/>
          <w:color w:val="002060"/>
        </w:rPr>
      </w:pPr>
      <w:r w:rsidRPr="00342CE3">
        <w:rPr>
          <w:rFonts w:ascii="Century Gothic" w:hAnsi="Century Gothic"/>
          <w:color w:val="002060"/>
        </w:rPr>
        <w:t xml:space="preserve">Далее переезд в город-курорт минеральных вод – </w:t>
      </w:r>
      <w:r w:rsidRPr="00BB6951">
        <w:rPr>
          <w:rFonts w:ascii="Century Gothic" w:hAnsi="Century Gothic"/>
          <w:b/>
          <w:color w:val="0000FF"/>
        </w:rPr>
        <w:t>Боржоми.</w:t>
      </w:r>
    </w:p>
    <w:p w:rsidR="00342CE3" w:rsidRPr="00342CE3" w:rsidRDefault="00342CE3" w:rsidP="00342CE3">
      <w:pPr>
        <w:spacing w:after="0"/>
        <w:jc w:val="both"/>
        <w:rPr>
          <w:rFonts w:ascii="Century Gothic" w:hAnsi="Century Gothic"/>
          <w:color w:val="002060"/>
        </w:rPr>
      </w:pPr>
      <w:r w:rsidRPr="00342CE3">
        <w:rPr>
          <w:rFonts w:ascii="Century Gothic" w:hAnsi="Century Gothic"/>
          <w:color w:val="002060"/>
        </w:rPr>
        <w:t xml:space="preserve">Осмотр знаменитого </w:t>
      </w:r>
      <w:r w:rsidR="00A9170E">
        <w:rPr>
          <w:rFonts w:ascii="Century Gothic" w:hAnsi="Century Gothic"/>
          <w:color w:val="002060"/>
        </w:rPr>
        <w:t xml:space="preserve">национального </w:t>
      </w:r>
      <w:r w:rsidRPr="00342CE3">
        <w:rPr>
          <w:rFonts w:ascii="Century Gothic" w:hAnsi="Century Gothic"/>
          <w:color w:val="002060"/>
        </w:rPr>
        <w:t xml:space="preserve">парка </w:t>
      </w:r>
      <w:r w:rsidR="00A9170E">
        <w:rPr>
          <w:rFonts w:ascii="Century Gothic" w:hAnsi="Century Gothic"/>
          <w:color w:val="002060"/>
        </w:rPr>
        <w:t>Боржоми</w:t>
      </w:r>
      <w:r w:rsidRPr="00342CE3">
        <w:rPr>
          <w:rFonts w:ascii="Century Gothic" w:hAnsi="Century Gothic"/>
          <w:color w:val="002060"/>
        </w:rPr>
        <w:t xml:space="preserve"> и попробуем настоящий Боржоми из источника</w:t>
      </w:r>
      <w:r w:rsidR="00E80462">
        <w:rPr>
          <w:rFonts w:ascii="Century Gothic" w:hAnsi="Century Gothic"/>
          <w:color w:val="002060"/>
        </w:rPr>
        <w:t>.</w:t>
      </w:r>
    </w:p>
    <w:p w:rsidR="00342CE3" w:rsidRPr="00267836" w:rsidRDefault="00342CE3" w:rsidP="00267836">
      <w:pPr>
        <w:spacing w:after="0"/>
        <w:jc w:val="both"/>
        <w:rPr>
          <w:rFonts w:ascii="Century Gothic" w:hAnsi="Century Gothic"/>
          <w:color w:val="002060"/>
        </w:rPr>
      </w:pPr>
      <w:r w:rsidRPr="00342CE3">
        <w:rPr>
          <w:rFonts w:ascii="Century Gothic" w:hAnsi="Century Gothic"/>
          <w:color w:val="002060"/>
        </w:rPr>
        <w:t xml:space="preserve">Ужин и ночь в </w:t>
      </w:r>
      <w:r w:rsidR="00605E7B">
        <w:rPr>
          <w:rFonts w:ascii="Century Gothic" w:hAnsi="Century Gothic"/>
          <w:color w:val="002060"/>
        </w:rPr>
        <w:t>отеле в</w:t>
      </w:r>
      <w:r w:rsidRPr="00342CE3">
        <w:rPr>
          <w:rFonts w:ascii="Century Gothic" w:hAnsi="Century Gothic"/>
          <w:color w:val="002060"/>
        </w:rPr>
        <w:t xml:space="preserve"> Бакуриани. </w:t>
      </w:r>
    </w:p>
    <w:p w:rsidR="005F247D" w:rsidRDefault="003E4E4A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02BA465" wp14:editId="654E8F2E">
            <wp:simplePos x="0" y="0"/>
            <wp:positionH relativeFrom="column">
              <wp:posOffset>3749040</wp:posOffset>
            </wp:positionH>
            <wp:positionV relativeFrom="paragraph">
              <wp:posOffset>168275</wp:posOffset>
            </wp:positionV>
            <wp:extent cx="3248025" cy="2237740"/>
            <wp:effectExtent l="0" t="0" r="9525" b="0"/>
            <wp:wrapSquare wrapText="bothSides"/>
            <wp:docPr id="7" name="Рисунок 7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819" t="-7" r="12721" b="586"/>
                    <a:stretch/>
                  </pic:blipFill>
                  <pic:spPr bwMode="auto">
                    <a:xfrm>
                      <a:off x="0" y="0"/>
                      <a:ext cx="3248025" cy="2237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51">
        <w:rPr>
          <w:rFonts w:asciiTheme="minorHAnsi" w:eastAsia="Calibri" w:hAnsiTheme="minorHAns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3</w:t>
      </w:r>
      <w:r w:rsidR="00BB6951" w:rsidRPr="00BB6951">
        <w:rPr>
          <w:rFonts w:ascii="Bodoni MT Black" w:eastAsia="Calibri" w:hAnsi="Bodoni MT Black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BB6951" w:rsidRPr="00BB6951">
        <w:rPr>
          <w:rFonts w:eastAsia="Calibr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день</w:t>
      </w:r>
      <w:r w:rsidR="00BB6951" w:rsidRPr="00BB6951">
        <w:rPr>
          <w:rFonts w:eastAsia="Calibri"/>
          <w:b/>
          <w:color w:val="4AA2B4"/>
          <w:sz w:val="56"/>
          <w:szCs w:val="40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1E555C" w:rsidRPr="008A099E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605E7B">
        <w:rPr>
          <w:rFonts w:ascii="Century Gothic" w:hAnsi="Century Gothic"/>
          <w:color w:val="002060"/>
          <w:sz w:val="22"/>
          <w:szCs w:val="22"/>
        </w:rPr>
        <w:t>отеле</w:t>
      </w:r>
      <w:r w:rsidR="001E555C">
        <w:rPr>
          <w:rFonts w:ascii="Century Gothic" w:hAnsi="Century Gothic"/>
          <w:color w:val="002060"/>
          <w:sz w:val="22"/>
          <w:szCs w:val="22"/>
        </w:rPr>
        <w:t xml:space="preserve">. </w:t>
      </w:r>
    </w:p>
    <w:p w:rsidR="00342CE3" w:rsidRPr="00D42201" w:rsidRDefault="00E80462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Освобождение номеров.</w:t>
      </w:r>
    </w:p>
    <w:p w:rsidR="00342CE3" w:rsidRPr="003E4E4A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42201">
        <w:rPr>
          <w:rFonts w:ascii="Century Gothic" w:hAnsi="Century Gothic"/>
          <w:color w:val="002060"/>
          <w:lang w:val="ru-RU"/>
        </w:rPr>
        <w:t>Переезд в центр Имерети – город Кутаиси.</w:t>
      </w:r>
      <w:r w:rsidR="003E4E4A" w:rsidRPr="003E4E4A">
        <w:rPr>
          <w:rFonts w:ascii="Century Gothic" w:hAnsi="Century Gothic"/>
          <w:color w:val="002060"/>
          <w:lang w:val="ru-RU"/>
        </w:rPr>
        <w:t xml:space="preserve"> </w:t>
      </w:r>
    </w:p>
    <w:p w:rsidR="00D42201" w:rsidRPr="00D42201" w:rsidRDefault="00D42201" w:rsidP="00D42201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2201">
        <w:rPr>
          <w:rFonts w:ascii="Century Gothic" w:hAnsi="Century Gothic"/>
          <w:color w:val="002060"/>
          <w:lang w:val="ru-RU"/>
        </w:rPr>
        <w:t xml:space="preserve">Расположившись на обоих берегах реки Риони, среди живописных пейзажей западной Грузии, дышит историей и вдохновением город </w:t>
      </w:r>
      <w:r w:rsidRPr="00BB6951">
        <w:rPr>
          <w:rFonts w:ascii="Century Gothic" w:hAnsi="Century Gothic"/>
          <w:b/>
          <w:color w:val="0000FF"/>
          <w:lang w:val="ru-RU"/>
        </w:rPr>
        <w:t>Кутаиси.</w:t>
      </w:r>
      <w:r w:rsidRPr="00BB6951">
        <w:rPr>
          <w:rFonts w:ascii="Century Gothic" w:hAnsi="Century Gothic"/>
          <w:b/>
          <w:color w:val="0000FF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D42201" w:rsidRPr="00D42201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 w:rsidRPr="00D42201">
        <w:rPr>
          <w:rStyle w:val="a4"/>
          <w:rFonts w:ascii="Century Gothic" w:hAnsi="Century Gothic"/>
          <w:b w:val="0"/>
          <w:color w:val="002060"/>
          <w:lang w:val="ru-RU"/>
        </w:rPr>
        <w:t xml:space="preserve">Осмотр города. </w:t>
      </w:r>
    </w:p>
    <w:p w:rsidR="00D42201" w:rsidRPr="00D42201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42201">
        <w:rPr>
          <w:rStyle w:val="a4"/>
          <w:rFonts w:ascii="Century Gothic" w:hAnsi="Century Gothic"/>
          <w:b w:val="0"/>
          <w:color w:val="002060"/>
          <w:lang w:val="ru-RU"/>
        </w:rPr>
        <w:t xml:space="preserve">Далее </w:t>
      </w:r>
      <w:r w:rsidRPr="00D42201">
        <w:rPr>
          <w:rFonts w:ascii="Century Gothic" w:hAnsi="Century Gothic"/>
          <w:color w:val="002060"/>
          <w:lang w:val="ru-RU" w:eastAsia="ru-RU"/>
        </w:rPr>
        <w:t xml:space="preserve">посетим уникальную природную </w:t>
      </w:r>
      <w:r w:rsidRPr="00BB6951">
        <w:rPr>
          <w:rFonts w:ascii="Century Gothic" w:hAnsi="Century Gothic"/>
          <w:b/>
          <w:color w:val="0000FF"/>
          <w:lang w:val="ru-RU" w:eastAsia="ru-RU"/>
        </w:rPr>
        <w:t xml:space="preserve">пещеру </w:t>
      </w:r>
      <w:r w:rsidRPr="00BB6951">
        <w:rPr>
          <w:rFonts w:ascii="Century Gothic" w:hAnsi="Century Gothic"/>
          <w:b/>
          <w:color w:val="0000FF"/>
          <w:lang w:val="ru-RU"/>
        </w:rPr>
        <w:t>Сатаплия,</w:t>
      </w:r>
      <w:r w:rsidRPr="00BB6951">
        <w:rPr>
          <w:rFonts w:ascii="Century Gothic" w:hAnsi="Century Gothic"/>
          <w:color w:val="0000FF"/>
          <w:lang w:val="ru-RU" w:eastAsia="ru-RU"/>
        </w:rPr>
        <w:t xml:space="preserve"> </w:t>
      </w:r>
      <w:r w:rsidRPr="00D42201">
        <w:rPr>
          <w:rFonts w:ascii="Century Gothic" w:hAnsi="Century Gothic"/>
          <w:color w:val="002060"/>
          <w:lang w:val="ru-RU" w:eastAsia="ru-RU"/>
        </w:rPr>
        <w:t xml:space="preserve">недалеко от Кутаиси. </w:t>
      </w:r>
    </w:p>
    <w:p w:rsidR="00D42201" w:rsidRPr="00D42201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BB6951">
        <w:rPr>
          <w:rFonts w:ascii="Century Gothic" w:hAnsi="Century Gothic"/>
          <w:b/>
          <w:color w:val="0000FF"/>
          <w:lang w:val="ru-RU" w:eastAsia="ru-RU"/>
        </w:rPr>
        <w:t xml:space="preserve">Обед </w:t>
      </w:r>
      <w:r w:rsidRPr="00D42201">
        <w:rPr>
          <w:rFonts w:ascii="Century Gothic" w:hAnsi="Century Gothic"/>
          <w:color w:val="002060"/>
          <w:lang w:val="ru-RU" w:eastAsia="ru-RU"/>
        </w:rPr>
        <w:t>с лучшими имеретинскими блюдами.</w:t>
      </w:r>
    </w:p>
    <w:p w:rsidR="00D42201" w:rsidRPr="00D42201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42201">
        <w:rPr>
          <w:rFonts w:ascii="Century Gothic" w:hAnsi="Century Gothic"/>
          <w:color w:val="002060"/>
          <w:lang w:val="ru-RU" w:eastAsia="ru-RU"/>
        </w:rPr>
        <w:t xml:space="preserve">Переезд в горный регион Грузии – легендарную </w:t>
      </w:r>
      <w:r w:rsidRPr="00BB6951">
        <w:rPr>
          <w:rFonts w:ascii="Century Gothic" w:hAnsi="Century Gothic"/>
          <w:b/>
          <w:color w:val="0000FF"/>
          <w:lang w:val="ru-RU" w:eastAsia="ru-RU"/>
        </w:rPr>
        <w:t xml:space="preserve">Сванетию, </w:t>
      </w:r>
      <w:r w:rsidRPr="00D42201">
        <w:rPr>
          <w:rFonts w:ascii="Century Gothic" w:hAnsi="Century Gothic"/>
          <w:color w:val="002060"/>
          <w:lang w:val="ru-RU" w:eastAsia="ru-RU"/>
        </w:rPr>
        <w:t>а именно центр региона</w:t>
      </w:r>
      <w:r w:rsidRPr="00D42201">
        <w:rPr>
          <w:rFonts w:ascii="Century Gothic" w:hAnsi="Century Gothic"/>
          <w:b/>
          <w:color w:val="002060"/>
          <w:lang w:val="ru-RU" w:eastAsia="ru-RU"/>
        </w:rPr>
        <w:t xml:space="preserve"> </w:t>
      </w:r>
      <w:r>
        <w:rPr>
          <w:rFonts w:ascii="Century Gothic" w:hAnsi="Century Gothic"/>
          <w:b/>
          <w:color w:val="00B050"/>
          <w:lang w:val="ru-RU" w:eastAsia="ru-RU"/>
        </w:rPr>
        <w:t xml:space="preserve">– </w:t>
      </w:r>
      <w:r w:rsidRPr="00BB6951">
        <w:rPr>
          <w:rFonts w:ascii="Century Gothic" w:hAnsi="Century Gothic"/>
          <w:b/>
          <w:color w:val="0000FF"/>
          <w:lang w:val="ru-RU" w:eastAsia="ru-RU"/>
        </w:rPr>
        <w:t xml:space="preserve">Местию. </w:t>
      </w:r>
    </w:p>
    <w:p w:rsidR="00D42201" w:rsidRPr="00D42201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42201">
        <w:rPr>
          <w:rFonts w:ascii="Century Gothic" w:hAnsi="Century Gothic"/>
          <w:color w:val="002060"/>
          <w:lang w:val="ru-RU" w:eastAsia="ru-RU"/>
        </w:rPr>
        <w:t>Ужин и ночь в гости</w:t>
      </w:r>
      <w:r w:rsidR="001E555C">
        <w:rPr>
          <w:rFonts w:ascii="Century Gothic" w:hAnsi="Century Gothic"/>
          <w:color w:val="002060"/>
          <w:lang w:val="ru-RU" w:eastAsia="ru-RU"/>
        </w:rPr>
        <w:t>н</w:t>
      </w:r>
      <w:r w:rsidRPr="00D42201">
        <w:rPr>
          <w:rFonts w:ascii="Century Gothic" w:hAnsi="Century Gothic"/>
          <w:color w:val="002060"/>
          <w:lang w:val="ru-RU" w:eastAsia="ru-RU"/>
        </w:rPr>
        <w:t xml:space="preserve">ом доме. </w:t>
      </w:r>
    </w:p>
    <w:p w:rsidR="00D42201" w:rsidRDefault="001974A6" w:rsidP="007F225F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49D3F90D" wp14:editId="6406496E">
            <wp:simplePos x="0" y="0"/>
            <wp:positionH relativeFrom="column">
              <wp:posOffset>-3810</wp:posOffset>
            </wp:positionH>
            <wp:positionV relativeFrom="paragraph">
              <wp:posOffset>140335</wp:posOffset>
            </wp:positionV>
            <wp:extent cx="3343275" cy="2124075"/>
            <wp:effectExtent l="0" t="0" r="9525" b="9525"/>
            <wp:wrapSquare wrapText="bothSides"/>
            <wp:docPr id="6" name="Рисунок 6" descr="&amp;Kcy;&amp;acy;&amp;rcy;&amp;tcy;&amp;icy;&amp;ncy;&amp;kcy;&amp;icy; &amp;pcy;&amp;ocy; &amp;zcy;&amp;acy;&amp;pcy;&amp;rcy;&amp;ocy;&amp;scy;&amp;ucy; &amp;mcy;&amp;iecy;&amp;scy;&amp;tcy;&amp;icy;&amp;ya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mcy;&amp;iecy;&amp;scy;&amp;tcy;&amp;icy;&amp;ya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201" w:rsidRDefault="00BB6951" w:rsidP="00D42201">
      <w:pPr>
        <w:pStyle w:val="a6"/>
        <w:spacing w:after="0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Theme="minorHAnsi" w:eastAsia="Calibri" w:hAnsiTheme="minorHAns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4</w:t>
      </w:r>
      <w:r w:rsidRPr="00BB6951">
        <w:rPr>
          <w:rFonts w:ascii="Bodoni MT Black" w:eastAsia="Calibri" w:hAnsi="Bodoni MT Black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Pr="00BB6951">
        <w:rPr>
          <w:rFonts w:eastAsia="Calibr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день</w:t>
      </w:r>
      <w:r w:rsidRPr="00BB6951">
        <w:rPr>
          <w:rFonts w:eastAsia="Calibri"/>
          <w:b/>
          <w:color w:val="4AA2B4"/>
          <w:sz w:val="56"/>
          <w:szCs w:val="40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D42201" w:rsidRPr="008A099E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1E555C">
        <w:rPr>
          <w:rFonts w:ascii="Century Gothic" w:hAnsi="Century Gothic"/>
          <w:color w:val="002060"/>
          <w:sz w:val="22"/>
          <w:szCs w:val="22"/>
        </w:rPr>
        <w:t>гостин</w:t>
      </w:r>
      <w:r w:rsidR="00D42201">
        <w:rPr>
          <w:rFonts w:ascii="Century Gothic" w:hAnsi="Century Gothic"/>
          <w:color w:val="002060"/>
          <w:sz w:val="22"/>
          <w:szCs w:val="22"/>
        </w:rPr>
        <w:t xml:space="preserve">ом доме. </w:t>
      </w:r>
    </w:p>
    <w:p w:rsidR="00F90CDE" w:rsidRDefault="00F90CDE" w:rsidP="00D42201">
      <w:pPr>
        <w:pStyle w:val="a6"/>
        <w:spacing w:after="0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D42201" w:rsidRPr="00BB6951" w:rsidRDefault="00D42201" w:rsidP="00D42201">
      <w:pPr>
        <w:spacing w:after="0"/>
        <w:jc w:val="right"/>
        <w:rPr>
          <w:rFonts w:ascii="Century Gothic" w:eastAsia="Times New Roman" w:hAnsi="Century Gothic"/>
          <w:i/>
          <w:color w:val="0000FF"/>
          <w:lang w:bidi="en-US"/>
        </w:rPr>
      </w:pPr>
      <w:r w:rsidRPr="00BB6951">
        <w:rPr>
          <w:rFonts w:ascii="Century Gothic" w:eastAsia="Times New Roman" w:hAnsi="Century Gothic"/>
          <w:i/>
          <w:color w:val="0000FF"/>
          <w:lang w:bidi="en-US"/>
        </w:rPr>
        <w:t xml:space="preserve">«Если вы хоть сколько-нибудь любите Грузию, </w:t>
      </w:r>
    </w:p>
    <w:p w:rsidR="00D42201" w:rsidRPr="00BB6951" w:rsidRDefault="00D42201" w:rsidP="00D42201">
      <w:pPr>
        <w:spacing w:after="0"/>
        <w:jc w:val="right"/>
        <w:rPr>
          <w:rFonts w:ascii="Century Gothic" w:eastAsia="Times New Roman" w:hAnsi="Century Gothic"/>
          <w:i/>
          <w:color w:val="0000FF"/>
          <w:lang w:bidi="en-US"/>
        </w:rPr>
      </w:pPr>
      <w:r w:rsidRPr="00BB6951">
        <w:rPr>
          <w:rFonts w:ascii="Century Gothic" w:eastAsia="Times New Roman" w:hAnsi="Century Gothic"/>
          <w:i/>
          <w:color w:val="0000FF"/>
          <w:lang w:bidi="en-US"/>
        </w:rPr>
        <w:t xml:space="preserve">обязательно поезжайте в Сванетию», - </w:t>
      </w:r>
    </w:p>
    <w:p w:rsidR="00D42201" w:rsidRPr="00BB6951" w:rsidRDefault="00D42201" w:rsidP="00D42201">
      <w:pPr>
        <w:spacing w:after="0"/>
        <w:jc w:val="right"/>
        <w:rPr>
          <w:rFonts w:ascii="Century Gothic" w:eastAsia="Times New Roman" w:hAnsi="Century Gothic"/>
          <w:i/>
          <w:color w:val="0000FF"/>
          <w:lang w:bidi="en-US"/>
        </w:rPr>
      </w:pPr>
      <w:r w:rsidRPr="00BB6951">
        <w:rPr>
          <w:rFonts w:ascii="Century Gothic" w:eastAsia="Times New Roman" w:hAnsi="Century Gothic"/>
          <w:i/>
          <w:color w:val="0000FF"/>
          <w:lang w:bidi="en-US"/>
        </w:rPr>
        <w:t xml:space="preserve">советовал великий грузинский писатель Илья Чавчавадзе современникам. </w:t>
      </w:r>
    </w:p>
    <w:p w:rsidR="00D42201" w:rsidRPr="00D42201" w:rsidRDefault="00D42201" w:rsidP="00D42201">
      <w:pPr>
        <w:spacing w:after="0"/>
        <w:jc w:val="right"/>
        <w:rPr>
          <w:rFonts w:ascii="Century Gothic" w:eastAsia="Times New Roman" w:hAnsi="Century Gothic"/>
          <w:color w:val="002060"/>
          <w:lang w:bidi="en-US"/>
        </w:rPr>
      </w:pPr>
    </w:p>
    <w:p w:rsidR="00D42201" w:rsidRPr="00D42201" w:rsidRDefault="00D42201" w:rsidP="00D42201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D42201">
        <w:rPr>
          <w:rFonts w:ascii="Century Gothic" w:eastAsia="Times New Roman" w:hAnsi="Century Gothic"/>
          <w:color w:val="002060"/>
          <w:lang w:bidi="en-US"/>
        </w:rPr>
        <w:t>Сегодня этот край называют «Краем тысячи башен». Это - Сванетия, грузинский Олимп. Именно здесь Вы проведете незабываемые дни, покоряя горные вершины</w:t>
      </w:r>
      <w:r w:rsidR="001E555C">
        <w:rPr>
          <w:rFonts w:ascii="Century Gothic" w:eastAsia="Times New Roman" w:hAnsi="Century Gothic"/>
          <w:color w:val="002060"/>
          <w:lang w:bidi="en-US"/>
        </w:rPr>
        <w:t>.</w:t>
      </w:r>
    </w:p>
    <w:p w:rsidR="00D42201" w:rsidRPr="00D42201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D42201">
        <w:rPr>
          <w:rFonts w:ascii="Century Gothic" w:hAnsi="Century Gothic"/>
          <w:color w:val="002060"/>
          <w:sz w:val="22"/>
          <w:szCs w:val="22"/>
          <w:lang w:bidi="en-US"/>
        </w:rPr>
        <w:t>Здесь горы всегда укрыты пушистым снегом.</w:t>
      </w:r>
      <w:r w:rsidR="003E4E4A" w:rsidRPr="003E4E4A">
        <w:t xml:space="preserve"> </w:t>
      </w:r>
    </w:p>
    <w:p w:rsidR="00D42201" w:rsidRPr="00BB6951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color w:val="0000FF"/>
          <w:sz w:val="22"/>
          <w:szCs w:val="22"/>
          <w:lang w:bidi="en-US"/>
        </w:rPr>
      </w:pPr>
      <w:r w:rsidRPr="00D42201">
        <w:rPr>
          <w:rFonts w:ascii="Century Gothic" w:hAnsi="Century Gothic"/>
          <w:color w:val="002060"/>
          <w:sz w:val="22"/>
          <w:szCs w:val="22"/>
          <w:lang w:bidi="en-US"/>
        </w:rPr>
        <w:t xml:space="preserve">Осмотр города: </w:t>
      </w:r>
      <w:r w:rsidRPr="00BB6951">
        <w:rPr>
          <w:rFonts w:ascii="Century Gothic" w:hAnsi="Century Gothic"/>
          <w:b/>
          <w:color w:val="0000FF"/>
          <w:sz w:val="22"/>
          <w:szCs w:val="22"/>
          <w:lang w:bidi="en-US"/>
        </w:rPr>
        <w:t>посещение старинных церквей и археологического музея Местии.</w:t>
      </w:r>
      <w:r w:rsidRPr="00BB6951">
        <w:rPr>
          <w:rFonts w:ascii="Century Gothic" w:hAnsi="Century Gothic"/>
          <w:color w:val="0000FF"/>
          <w:sz w:val="22"/>
          <w:szCs w:val="22"/>
          <w:lang w:bidi="en-US"/>
        </w:rPr>
        <w:t xml:space="preserve"> </w:t>
      </w:r>
    </w:p>
    <w:p w:rsidR="00D42201" w:rsidRPr="009B166E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b/>
          <w:color w:val="0000FF"/>
          <w:sz w:val="22"/>
          <w:szCs w:val="22"/>
        </w:rPr>
      </w:pPr>
      <w:r w:rsidRPr="001E555C">
        <w:rPr>
          <w:rFonts w:ascii="Century Gothic" w:hAnsi="Century Gothic"/>
          <w:color w:val="002060"/>
          <w:sz w:val="22"/>
          <w:szCs w:val="22"/>
          <w:lang w:bidi="en-US"/>
        </w:rPr>
        <w:t>Увидим легендарные</w:t>
      </w:r>
      <w:r w:rsidRPr="00BB6951">
        <w:rPr>
          <w:rFonts w:ascii="Century Gothic" w:hAnsi="Century Gothic"/>
          <w:color w:val="0000FF"/>
          <w:sz w:val="22"/>
          <w:szCs w:val="22"/>
        </w:rPr>
        <w:t xml:space="preserve"> </w:t>
      </w:r>
      <w:r w:rsidRPr="00BB6951">
        <w:rPr>
          <w:rFonts w:ascii="Century Gothic" w:hAnsi="Century Gothic"/>
          <w:b/>
          <w:color w:val="0000FF"/>
          <w:sz w:val="22"/>
          <w:szCs w:val="22"/>
        </w:rPr>
        <w:t>Сванские Башни.</w:t>
      </w:r>
    </w:p>
    <w:p w:rsidR="00D42201" w:rsidRPr="001974A6" w:rsidRDefault="00D42201" w:rsidP="00D42201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1974A6">
        <w:rPr>
          <w:rFonts w:ascii="Century Gothic" w:eastAsia="Times New Roman" w:hAnsi="Century Gothic"/>
          <w:i/>
          <w:color w:val="002060"/>
          <w:lang w:eastAsia="ru-RU"/>
        </w:rPr>
        <w:lastRenderedPageBreak/>
        <w:t xml:space="preserve">Самый отличительный признак Вольной Сванетии - её боевые башни высотой 10 - 20 метров каждая - след былых воин и кровной вражды. Старинные башни возвышаются, чтобы соперничать с высокими скалами. </w:t>
      </w:r>
    </w:p>
    <w:p w:rsidR="00D42201" w:rsidRPr="00D42201" w:rsidRDefault="00D42201" w:rsidP="00D42201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</w:p>
    <w:p w:rsidR="007F225F" w:rsidRPr="00D42201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42201">
        <w:rPr>
          <w:rFonts w:ascii="Century Gothic" w:hAnsi="Century Gothic"/>
          <w:color w:val="002060"/>
          <w:sz w:val="22"/>
          <w:szCs w:val="22"/>
        </w:rPr>
        <w:t>Ужин</w:t>
      </w:r>
      <w:r>
        <w:rPr>
          <w:rFonts w:ascii="Century Gothic" w:hAnsi="Century Gothic"/>
          <w:color w:val="002060"/>
          <w:sz w:val="22"/>
          <w:szCs w:val="22"/>
        </w:rPr>
        <w:t xml:space="preserve"> и ночь в гостином доме Местии.</w:t>
      </w:r>
      <w:r w:rsidR="007F225F" w:rsidRPr="008A099E">
        <w:rPr>
          <w:rFonts w:ascii="Century Gothic" w:hAnsi="Century Gothic"/>
        </w:rPr>
        <w:tab/>
      </w:r>
    </w:p>
    <w:p w:rsidR="007F225F" w:rsidRDefault="007F225F" w:rsidP="007F225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2201" w:rsidRDefault="00BB6951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Theme="minorHAnsi" w:eastAsia="Calibri" w:hAnsiTheme="minorHAns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5</w:t>
      </w:r>
      <w:r w:rsidRPr="00BB6951">
        <w:rPr>
          <w:rFonts w:ascii="Bodoni MT Black" w:eastAsia="Calibri" w:hAnsi="Bodoni MT Black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Pr="00BB6951">
        <w:rPr>
          <w:rFonts w:eastAsia="Calibr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день</w:t>
      </w:r>
      <w:r w:rsidRPr="00BB6951">
        <w:rPr>
          <w:rFonts w:eastAsia="Calibri"/>
          <w:b/>
          <w:color w:val="4AA2B4"/>
          <w:sz w:val="56"/>
          <w:szCs w:val="40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EB46C7" w:rsidRPr="00D42201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D42201" w:rsidRPr="00D42201">
        <w:rPr>
          <w:rFonts w:ascii="Century Gothic" w:hAnsi="Century Gothic"/>
          <w:color w:val="002060"/>
          <w:sz w:val="22"/>
          <w:szCs w:val="22"/>
        </w:rPr>
        <w:t xml:space="preserve">гостином доме. </w:t>
      </w:r>
    </w:p>
    <w:p w:rsidR="008A099E" w:rsidRPr="00BB6951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b/>
          <w:color w:val="0000FF"/>
          <w:sz w:val="22"/>
          <w:szCs w:val="22"/>
        </w:rPr>
      </w:pPr>
      <w:r w:rsidRPr="00BB6951">
        <w:rPr>
          <w:rFonts w:ascii="Century Gothic" w:hAnsi="Century Gothic"/>
          <w:b/>
          <w:color w:val="0000FF"/>
          <w:sz w:val="22"/>
          <w:szCs w:val="22"/>
        </w:rPr>
        <w:t>Свободный день</w:t>
      </w:r>
      <w:r w:rsidR="00A9170E">
        <w:rPr>
          <w:rFonts w:ascii="Century Gothic" w:hAnsi="Century Gothic"/>
          <w:b/>
          <w:color w:val="0000FF"/>
          <w:sz w:val="22"/>
          <w:szCs w:val="22"/>
        </w:rPr>
        <w:t>,</w:t>
      </w:r>
      <w:r w:rsidRPr="00BB6951">
        <w:rPr>
          <w:rFonts w:ascii="Century Gothic" w:hAnsi="Century Gothic"/>
          <w:b/>
          <w:color w:val="0000FF"/>
          <w:sz w:val="22"/>
          <w:szCs w:val="22"/>
        </w:rPr>
        <w:t xml:space="preserve"> что бы насладит</w:t>
      </w:r>
      <w:r w:rsidR="00A9170E">
        <w:rPr>
          <w:rFonts w:ascii="Century Gothic" w:hAnsi="Century Gothic"/>
          <w:b/>
          <w:color w:val="0000FF"/>
          <w:sz w:val="22"/>
          <w:szCs w:val="22"/>
        </w:rPr>
        <w:t>ь</w:t>
      </w:r>
      <w:r w:rsidRPr="00BB6951">
        <w:rPr>
          <w:rFonts w:ascii="Century Gothic" w:hAnsi="Century Gothic"/>
          <w:b/>
          <w:color w:val="0000FF"/>
          <w:sz w:val="22"/>
          <w:szCs w:val="22"/>
        </w:rPr>
        <w:t>ся красотами этого удивительного края</w:t>
      </w:r>
      <w:r w:rsidR="001E555C">
        <w:rPr>
          <w:rFonts w:ascii="Century Gothic" w:hAnsi="Century Gothic"/>
          <w:b/>
          <w:color w:val="0000FF"/>
          <w:sz w:val="22"/>
          <w:szCs w:val="22"/>
        </w:rPr>
        <w:t>.</w:t>
      </w:r>
      <w:r w:rsidR="002851B6">
        <w:rPr>
          <w:rFonts w:ascii="Century Gothic" w:hAnsi="Century Gothic"/>
          <w:b/>
          <w:color w:val="0000FF"/>
          <w:sz w:val="22"/>
          <w:szCs w:val="22"/>
        </w:rPr>
        <w:t xml:space="preserve"> </w:t>
      </w:r>
    </w:p>
    <w:p w:rsidR="00D42201" w:rsidRPr="00D42201" w:rsidRDefault="001974A6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E6773DF" wp14:editId="31D4E5DD">
            <wp:simplePos x="0" y="0"/>
            <wp:positionH relativeFrom="column">
              <wp:posOffset>3549015</wp:posOffset>
            </wp:positionH>
            <wp:positionV relativeFrom="paragraph">
              <wp:posOffset>47625</wp:posOffset>
            </wp:positionV>
            <wp:extent cx="3429000" cy="2276475"/>
            <wp:effectExtent l="0" t="0" r="0" b="9525"/>
            <wp:wrapSquare wrapText="bothSides"/>
            <wp:docPr id="12" name="Рисунок 12" descr="&amp;Kcy;&amp;acy;&amp;rcy;&amp;tcy;&amp;icy;&amp;ncy;&amp;kcy;&amp;icy; &amp;pcy;&amp;ocy; &amp;zcy;&amp;acy;&amp;pcy;&amp;rcy;&amp;ocy;&amp;scy;&amp;ucy; &amp;ucy;&amp;shcy;&amp;gcy;&amp;u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ucy;&amp;shcy;&amp;gcy;&amp;u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201" w:rsidRPr="00D42201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42201">
        <w:rPr>
          <w:rFonts w:ascii="Century Gothic" w:hAnsi="Century Gothic"/>
          <w:color w:val="002060"/>
          <w:sz w:val="22"/>
          <w:szCs w:val="22"/>
        </w:rPr>
        <w:t>По желанию за доп</w:t>
      </w:r>
      <w:r>
        <w:rPr>
          <w:rFonts w:ascii="Century Gothic" w:hAnsi="Century Gothic"/>
          <w:color w:val="002060"/>
          <w:sz w:val="22"/>
          <w:szCs w:val="22"/>
        </w:rPr>
        <w:t>.</w:t>
      </w:r>
      <w:r w:rsidRPr="00D42201">
        <w:rPr>
          <w:rFonts w:ascii="Century Gothic" w:hAnsi="Century Gothic"/>
          <w:color w:val="002060"/>
          <w:sz w:val="22"/>
          <w:szCs w:val="22"/>
        </w:rPr>
        <w:t xml:space="preserve"> плату на джипах </w:t>
      </w:r>
      <w:r w:rsidR="002851B6">
        <w:rPr>
          <w:rFonts w:ascii="Century Gothic" w:hAnsi="Century Gothic"/>
          <w:color w:val="002060"/>
          <w:sz w:val="22"/>
          <w:szCs w:val="22"/>
        </w:rPr>
        <w:t xml:space="preserve">с сопровождением местного гида, </w:t>
      </w:r>
      <w:r w:rsidRPr="00D42201">
        <w:rPr>
          <w:rFonts w:ascii="Century Gothic" w:hAnsi="Century Gothic"/>
          <w:color w:val="002060"/>
          <w:sz w:val="22"/>
          <w:szCs w:val="22"/>
        </w:rPr>
        <w:t xml:space="preserve">туристы поднимаются еще </w:t>
      </w:r>
      <w:r>
        <w:rPr>
          <w:rFonts w:ascii="Century Gothic" w:hAnsi="Century Gothic"/>
          <w:color w:val="002060"/>
          <w:sz w:val="22"/>
          <w:szCs w:val="22"/>
        </w:rPr>
        <w:t>вы</w:t>
      </w:r>
      <w:r w:rsidR="005F247D">
        <w:rPr>
          <w:rFonts w:ascii="Century Gothic" w:hAnsi="Century Gothic"/>
          <w:color w:val="002060"/>
          <w:sz w:val="22"/>
          <w:szCs w:val="22"/>
        </w:rPr>
        <w:t>ше в горы.</w:t>
      </w:r>
    </w:p>
    <w:p w:rsidR="00D42201" w:rsidRPr="00D42201" w:rsidRDefault="00D42201" w:rsidP="00D4220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П</w:t>
      </w:r>
      <w:r w:rsidRPr="00D42201">
        <w:rPr>
          <w:rFonts w:ascii="Century Gothic" w:hAnsi="Century Gothic"/>
          <w:color w:val="002060"/>
          <w:lang w:val="ru-RU"/>
        </w:rPr>
        <w:t xml:space="preserve">оездка в поселок </w:t>
      </w:r>
      <w:r w:rsidRPr="00BB6951">
        <w:rPr>
          <w:rFonts w:ascii="Century Gothic" w:hAnsi="Century Gothic"/>
          <w:b/>
          <w:color w:val="0000FF"/>
          <w:lang w:val="ru-RU"/>
        </w:rPr>
        <w:t xml:space="preserve">Ушгули </w:t>
      </w:r>
      <w:r w:rsidRPr="00BB6951">
        <w:rPr>
          <w:rFonts w:ascii="Century Gothic" w:hAnsi="Century Gothic"/>
          <w:color w:val="0000FF"/>
          <w:lang w:val="ru-RU"/>
        </w:rPr>
        <w:t xml:space="preserve">- </w:t>
      </w:r>
      <w:r w:rsidRPr="00D42201">
        <w:rPr>
          <w:rFonts w:ascii="Century Gothic" w:hAnsi="Century Gothic"/>
          <w:color w:val="002060"/>
          <w:lang w:val="ru-RU"/>
        </w:rPr>
        <w:t>самый высокогорный населенный пункт в Европе (220</w:t>
      </w:r>
      <w:r w:rsidR="001E555C">
        <w:rPr>
          <w:rFonts w:ascii="Century Gothic" w:hAnsi="Century Gothic"/>
          <w:color w:val="002060"/>
          <w:lang w:val="ru-RU"/>
        </w:rPr>
        <w:t xml:space="preserve">0 метров над уровнем моря). Он </w:t>
      </w:r>
      <w:r w:rsidRPr="00D42201">
        <w:rPr>
          <w:rFonts w:ascii="Century Gothic" w:hAnsi="Century Gothic"/>
          <w:color w:val="002060"/>
          <w:lang w:val="ru-RU"/>
        </w:rPr>
        <w:t>объявлен Юнеско музеем под открытым небом. По дороге к Угвирскому ущелью Вы сможете увидеть горные вершины Тетнулди (4852) и Ушба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D42201">
        <w:rPr>
          <w:rFonts w:ascii="Century Gothic" w:hAnsi="Century Gothic"/>
          <w:color w:val="002060"/>
          <w:lang w:val="ru-RU"/>
        </w:rPr>
        <w:t>(4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D42201">
        <w:rPr>
          <w:rFonts w:ascii="Century Gothic" w:hAnsi="Century Gothic"/>
          <w:color w:val="002060"/>
          <w:lang w:val="ru-RU"/>
        </w:rPr>
        <w:t>700м.)</w:t>
      </w:r>
    </w:p>
    <w:p w:rsidR="00D42201" w:rsidRDefault="00D42201" w:rsidP="00D4220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Далее </w:t>
      </w:r>
      <w:r w:rsidRPr="00D42201">
        <w:rPr>
          <w:rFonts w:ascii="Century Gothic" w:hAnsi="Century Gothic"/>
          <w:color w:val="002060"/>
          <w:lang w:val="ru-RU"/>
        </w:rPr>
        <w:t xml:space="preserve">посещение </w:t>
      </w:r>
      <w:r w:rsidRPr="00BB6951">
        <w:rPr>
          <w:rFonts w:ascii="Century Gothic" w:hAnsi="Century Gothic"/>
          <w:b/>
          <w:color w:val="0000FF"/>
          <w:lang w:val="ru-RU"/>
        </w:rPr>
        <w:t>Ушгульского этнографического музея и старинной церкви Ламария</w:t>
      </w:r>
      <w:r w:rsidR="00BB6951" w:rsidRPr="00BB6951">
        <w:rPr>
          <w:rFonts w:ascii="Century Gothic" w:hAnsi="Century Gothic"/>
          <w:color w:val="0000FF"/>
          <w:lang w:val="ru-RU"/>
        </w:rPr>
        <w:t xml:space="preserve"> </w:t>
      </w:r>
      <w:r w:rsidR="00BB6951">
        <w:rPr>
          <w:rFonts w:ascii="Century Gothic" w:hAnsi="Century Gothic"/>
          <w:color w:val="002060"/>
          <w:lang w:val="ru-RU"/>
        </w:rPr>
        <w:t>-</w:t>
      </w:r>
      <w:r w:rsidRPr="00D42201">
        <w:rPr>
          <w:rFonts w:ascii="Century Gothic" w:hAnsi="Century Gothic"/>
          <w:color w:val="002060"/>
        </w:rPr>
        <w:t>IX</w:t>
      </w:r>
      <w:r w:rsidRPr="00D42201">
        <w:rPr>
          <w:rFonts w:ascii="Century Gothic" w:hAnsi="Century Gothic"/>
          <w:color w:val="002060"/>
          <w:lang w:val="ru-RU"/>
        </w:rPr>
        <w:t xml:space="preserve"> век. </w:t>
      </w:r>
    </w:p>
    <w:p w:rsidR="00D42201" w:rsidRPr="00D42201" w:rsidRDefault="00D42201" w:rsidP="00D4220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42201">
        <w:rPr>
          <w:rFonts w:ascii="Century Gothic" w:hAnsi="Century Gothic"/>
          <w:color w:val="002060"/>
          <w:lang w:val="ru-RU"/>
        </w:rPr>
        <w:t>Посещение сел Ифара и Кала. Природа и пейзажи этих мест невероятны. Вряд ли где - то Вы сможете наблюдать такую гордую и величественную красоту гор.</w:t>
      </w:r>
    </w:p>
    <w:p w:rsidR="00D42201" w:rsidRPr="00D42201" w:rsidRDefault="00D42201" w:rsidP="00D4220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42201">
        <w:rPr>
          <w:rFonts w:ascii="Century Gothic" w:hAnsi="Century Gothic"/>
          <w:color w:val="002060"/>
          <w:lang w:val="ru-RU"/>
        </w:rPr>
        <w:t>Возвращение в Местию</w:t>
      </w:r>
      <w:r w:rsidR="001E555C">
        <w:rPr>
          <w:rFonts w:ascii="Century Gothic" w:hAnsi="Century Gothic"/>
          <w:color w:val="002060"/>
          <w:lang w:val="ru-RU"/>
        </w:rPr>
        <w:t>.</w:t>
      </w:r>
    </w:p>
    <w:p w:rsidR="00D42201" w:rsidRPr="009B166E" w:rsidRDefault="00D42201" w:rsidP="00D4220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42201">
        <w:rPr>
          <w:rFonts w:ascii="Century Gothic" w:hAnsi="Century Gothic"/>
          <w:color w:val="002060"/>
          <w:lang w:val="ru-RU"/>
        </w:rPr>
        <w:t xml:space="preserve">Ужин и ночь в гостином доме. </w:t>
      </w:r>
    </w:p>
    <w:p w:rsidR="005F247D" w:rsidRDefault="0038629A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0846338" wp14:editId="21DF5DCC">
            <wp:simplePos x="0" y="0"/>
            <wp:positionH relativeFrom="column">
              <wp:posOffset>-3810</wp:posOffset>
            </wp:positionH>
            <wp:positionV relativeFrom="paragraph">
              <wp:posOffset>93345</wp:posOffset>
            </wp:positionV>
            <wp:extent cx="3171825" cy="1895475"/>
            <wp:effectExtent l="0" t="0" r="9525" b="9525"/>
            <wp:wrapSquare wrapText="bothSides"/>
            <wp:docPr id="15" name="Рисунок 15" descr="&amp;Kcy;&amp;acy;&amp;rcy;&amp;tcy;&amp;icy;&amp;ncy;&amp;kcy;&amp;icy; &amp;pcy;&amp;ocy; &amp;zcy;&amp;acy;&amp;pcy;&amp;rcy;&amp;ocy;&amp;scy;&amp;ucy; &amp;acy;&amp;ncy;&amp;acy;&amp;kcy;&amp;l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Kcy;&amp;acy;&amp;rcy;&amp;tcy;&amp;icy;&amp;ncy;&amp;kcy;&amp;icy; &amp;pcy;&amp;ocy; &amp;zcy;&amp;acy;&amp;pcy;&amp;rcy;&amp;ocy;&amp;scy;&amp;ucy; &amp;acy;&amp;ncy;&amp;acy;&amp;kcy;&amp;l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51">
        <w:rPr>
          <w:rFonts w:asciiTheme="minorHAnsi" w:eastAsia="Calibri" w:hAnsiTheme="minorHAns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6</w:t>
      </w:r>
      <w:r w:rsidR="00BB6951" w:rsidRPr="00BB6951">
        <w:rPr>
          <w:rFonts w:ascii="Bodoni MT Black" w:eastAsia="Calibri" w:hAnsi="Bodoni MT Black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BB6951" w:rsidRPr="00BB6951">
        <w:rPr>
          <w:rFonts w:eastAsia="Calibr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день</w:t>
      </w:r>
      <w:r w:rsidR="00BB6951" w:rsidRPr="00BB6951">
        <w:rPr>
          <w:rFonts w:eastAsia="Calibri"/>
          <w:b/>
          <w:color w:val="4AA2B4"/>
          <w:sz w:val="56"/>
          <w:szCs w:val="40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D42201" w:rsidRPr="00D42201">
        <w:rPr>
          <w:rFonts w:ascii="Century Gothic" w:hAnsi="Century Gothic"/>
          <w:color w:val="002060"/>
          <w:sz w:val="22"/>
          <w:szCs w:val="22"/>
        </w:rPr>
        <w:t>Завтрак</w:t>
      </w:r>
      <w:r w:rsidR="005F247D">
        <w:rPr>
          <w:rFonts w:ascii="Century Gothic" w:hAnsi="Century Gothic"/>
          <w:color w:val="002060"/>
          <w:sz w:val="22"/>
          <w:szCs w:val="22"/>
        </w:rPr>
        <w:t xml:space="preserve"> в гостином доме.</w:t>
      </w:r>
    </w:p>
    <w:p w:rsidR="00D42201" w:rsidRDefault="005F247D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Освобождение номеров. 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Выезд к Черному Морю. Первая остановка в Кутаиси</w:t>
      </w:r>
      <w:r w:rsidR="001E555C">
        <w:rPr>
          <w:rFonts w:ascii="Century Gothic" w:hAnsi="Century Gothic"/>
          <w:color w:val="002060"/>
          <w:sz w:val="22"/>
          <w:szCs w:val="22"/>
        </w:rPr>
        <w:t>.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Обед (за доп. плату)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Переезд в курортный городок Анаклия. </w:t>
      </w:r>
    </w:p>
    <w:p w:rsidR="00F90CDE" w:rsidRDefault="009B166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79" behindDoc="0" locked="0" layoutInCell="1" allowOverlap="1" wp14:anchorId="53112217" wp14:editId="5355BF5F">
            <wp:simplePos x="0" y="0"/>
            <wp:positionH relativeFrom="column">
              <wp:posOffset>1524000</wp:posOffset>
            </wp:positionH>
            <wp:positionV relativeFrom="paragraph">
              <wp:posOffset>381635</wp:posOffset>
            </wp:positionV>
            <wp:extent cx="2162175" cy="1714500"/>
            <wp:effectExtent l="38100" t="38100" r="47625" b="38100"/>
            <wp:wrapSquare wrapText="bothSides"/>
            <wp:docPr id="19" name="Рисунок 19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55C">
        <w:rPr>
          <w:rFonts w:ascii="Century Gothic" w:hAnsi="Century Gothic"/>
          <w:color w:val="002060"/>
          <w:sz w:val="22"/>
          <w:szCs w:val="22"/>
        </w:rPr>
        <w:t>Пол</w:t>
      </w:r>
      <w:r w:rsidR="00F90CDE">
        <w:rPr>
          <w:rFonts w:ascii="Century Gothic" w:hAnsi="Century Gothic"/>
          <w:color w:val="002060"/>
          <w:sz w:val="22"/>
          <w:szCs w:val="22"/>
        </w:rPr>
        <w:t>дня отдыха на море под теплым солнцем Грузии.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Возвращение в Кутаиси</w:t>
      </w:r>
      <w:r w:rsidR="001E555C">
        <w:rPr>
          <w:rFonts w:ascii="Century Gothic" w:hAnsi="Century Gothic"/>
          <w:color w:val="002060"/>
          <w:sz w:val="22"/>
          <w:szCs w:val="22"/>
        </w:rPr>
        <w:t>.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Вкусный ужин и ночь в гостином доме Кутаиси. 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F90CDE" w:rsidRDefault="00BB6951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Theme="minorHAnsi" w:eastAsia="Calibri" w:hAnsiTheme="minorHAns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7</w:t>
      </w:r>
      <w:r w:rsidRPr="00BB6951">
        <w:rPr>
          <w:rFonts w:ascii="Bodoni MT Black" w:eastAsia="Calibri" w:hAnsi="Bodoni MT Black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Pr="00BB6951">
        <w:rPr>
          <w:rFonts w:eastAsia="Calibr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день</w:t>
      </w:r>
      <w:r w:rsidRPr="00BB6951">
        <w:rPr>
          <w:rFonts w:eastAsia="Calibri"/>
          <w:b/>
          <w:color w:val="4AA2B4"/>
          <w:sz w:val="56"/>
          <w:szCs w:val="40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F90CDE" w:rsidRPr="00D42201">
        <w:rPr>
          <w:rFonts w:ascii="Century Gothic" w:hAnsi="Century Gothic"/>
          <w:color w:val="002060"/>
          <w:sz w:val="22"/>
          <w:szCs w:val="22"/>
        </w:rPr>
        <w:t xml:space="preserve">Завтрак в гостином доме. 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Возвращение в столицу Грузии.</w:t>
      </w:r>
      <w:r w:rsidR="009B166E" w:rsidRPr="009B166E">
        <w:t xml:space="preserve"> </w:t>
      </w:r>
    </w:p>
    <w:p w:rsidR="00F90CDE" w:rsidRDefault="009B166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EA0BA7A" wp14:editId="571EBE0C">
            <wp:simplePos x="0" y="0"/>
            <wp:positionH relativeFrom="column">
              <wp:posOffset>3886200</wp:posOffset>
            </wp:positionH>
            <wp:positionV relativeFrom="paragraph">
              <wp:posOffset>22860</wp:posOffset>
            </wp:positionV>
            <wp:extent cx="3248025" cy="1990725"/>
            <wp:effectExtent l="76200" t="76200" r="142875" b="142875"/>
            <wp:wrapSquare wrapText="bothSides"/>
            <wp:docPr id="18" name="Рисунок 18" descr="&amp;Kcy;&amp;acy;&amp;rcy;&amp;tcy;&amp;icy;&amp;ncy;&amp;kcy;&amp;icy; &amp;pcy;&amp;ocy; &amp;zcy;&amp;acy;&amp;pcy;&amp;rcy;&amp;ocy;&amp;scy;&amp;ucy; &amp;mcy;&amp;acy;&amp;rcy;&amp;tcy;&amp;vcy;&amp;icy;&amp;lcy;&amp;icy; &amp;kcy;&amp;acy;&amp;ncy;&amp;soft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Kcy;&amp;acy;&amp;rcy;&amp;tcy;&amp;icy;&amp;ncy;&amp;kcy;&amp;icy; &amp;pcy;&amp;ocy; &amp;zcy;&amp;acy;&amp;pcy;&amp;rcy;&amp;ocy;&amp;scy;&amp;ucy; &amp;mcy;&amp;acy;&amp;rcy;&amp;tcy;&amp;vcy;&amp;icy;&amp;lcy;&amp;icy; &amp;kcy;&amp;acy;&amp;ncy;&amp;soft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90725"/>
                    </a:xfrm>
                    <a:prstGeom prst="rect">
                      <a:avLst/>
                    </a:prstGeom>
                    <a:ln w="28575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DE">
        <w:rPr>
          <w:rFonts w:ascii="Century Gothic" w:hAnsi="Century Gothic"/>
          <w:color w:val="002060"/>
          <w:sz w:val="22"/>
          <w:szCs w:val="22"/>
        </w:rPr>
        <w:t>Первая остановка – каньон Мартвили, который паразит Вас своей нетронутой красотой.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Далее по Рикотскому перевалу мы остановимся у города-легенды, титанической работы древних зодчих, города времен царицы Тамары – Уплисцихе.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Прибытие в Тбилиси</w:t>
      </w:r>
      <w:r w:rsidR="001E555C">
        <w:rPr>
          <w:rFonts w:ascii="Century Gothic" w:hAnsi="Century Gothic"/>
          <w:color w:val="002060"/>
          <w:sz w:val="22"/>
          <w:szCs w:val="22"/>
        </w:rPr>
        <w:t>.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Ночь в отеле.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1E555C" w:rsidRDefault="001E555C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F90CDE" w:rsidRDefault="00BB6951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Theme="minorHAnsi" w:eastAsia="Calibri" w:hAnsiTheme="minorHAns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lastRenderedPageBreak/>
        <w:t>8</w:t>
      </w:r>
      <w:r w:rsidRPr="00BB6951">
        <w:rPr>
          <w:rFonts w:ascii="Bodoni MT Black" w:eastAsia="Calibri" w:hAnsi="Bodoni MT Black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Pr="00BB6951">
        <w:rPr>
          <w:rFonts w:eastAsia="Calibr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день</w:t>
      </w:r>
      <w:r w:rsidRPr="00BB6951">
        <w:rPr>
          <w:rFonts w:eastAsia="Calibri"/>
          <w:b/>
          <w:color w:val="4AA2B4"/>
          <w:sz w:val="56"/>
          <w:szCs w:val="40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F90CDE" w:rsidRPr="00D42201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F90CDE">
        <w:rPr>
          <w:rFonts w:ascii="Century Gothic" w:hAnsi="Century Gothic"/>
          <w:color w:val="002060"/>
          <w:sz w:val="22"/>
          <w:szCs w:val="22"/>
        </w:rPr>
        <w:t>отеле</w:t>
      </w:r>
      <w:r w:rsidR="00CF56BF">
        <w:rPr>
          <w:rFonts w:ascii="Century Gothic" w:hAnsi="Century Gothic"/>
          <w:color w:val="002060"/>
          <w:sz w:val="22"/>
          <w:szCs w:val="22"/>
        </w:rPr>
        <w:t xml:space="preserve">. </w:t>
      </w:r>
      <w:r w:rsidR="00F90CDE">
        <w:rPr>
          <w:rFonts w:ascii="Century Gothic" w:hAnsi="Century Gothic"/>
          <w:color w:val="002060"/>
          <w:sz w:val="22"/>
          <w:szCs w:val="22"/>
        </w:rPr>
        <w:t>Трансфер в а/п Тбилиси</w:t>
      </w:r>
      <w:r w:rsidR="00CF56BF">
        <w:rPr>
          <w:rFonts w:ascii="Century Gothic" w:hAnsi="Century Gothic"/>
          <w:color w:val="002060"/>
          <w:sz w:val="22"/>
          <w:szCs w:val="22"/>
        </w:rPr>
        <w:t>.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Счастливое возвращение домой.</w:t>
      </w:r>
    </w:p>
    <w:p w:rsidR="00E65DA7" w:rsidRPr="00D62ED4" w:rsidRDefault="00D62ED4" w:rsidP="00E65DA7">
      <w:pPr>
        <w:pStyle w:val="a3"/>
        <w:ind w:left="-284" w:right="-568"/>
        <w:jc w:val="both"/>
        <w:rPr>
          <w:rFonts w:ascii="Comic Sans MS" w:hAnsi="Comic Sans MS"/>
          <w:b/>
          <w:bCs/>
          <w:color w:val="4F81BD" w:themeColor="accent1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D62ED4">
        <w:rPr>
          <w:rFonts w:ascii="Comic Sans MS" w:hAnsi="Comic Sans MS"/>
          <w:b/>
          <w:bCs/>
          <w:color w:val="4F81BD" w:themeColor="accent1"/>
          <w:sz w:val="28"/>
          <w:szCs w:val="28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</w:t>
      </w:r>
      <w:r w:rsidR="00BB6951" w:rsidRPr="00D62ED4">
        <w:rPr>
          <w:rFonts w:ascii="Comic Sans MS" w:hAnsi="Comic Sans MS"/>
          <w:b/>
          <w:bCs/>
          <w:color w:val="4F81BD" w:themeColor="accent1"/>
          <w:sz w:val="28"/>
          <w:szCs w:val="28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ЦЕНЫ УКАЗАНЫ ЗА ЧЕЛОВЕКА В НОМЕРЕ ЗА ВЕСЬ ТУР</w:t>
      </w:r>
      <w:r w:rsidR="00AC28DC" w:rsidRPr="00D62ED4">
        <w:rPr>
          <w:rFonts w:ascii="Comic Sans MS" w:hAnsi="Comic Sans MS"/>
          <w:b/>
          <w:bCs/>
          <w:color w:val="4F81BD" w:themeColor="accent1"/>
          <w:sz w:val="28"/>
          <w:szCs w:val="28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, В </w:t>
      </w:r>
      <w:r w:rsidR="00AC28DC" w:rsidRPr="00D62ED4">
        <w:rPr>
          <w:rFonts w:ascii="Comic Sans MS" w:hAnsi="Comic Sans MS"/>
          <w:b/>
          <w:bCs/>
          <w:color w:val="4F81BD" w:themeColor="accent1"/>
          <w:sz w:val="28"/>
          <w:szCs w:val="2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USD</w:t>
      </w:r>
      <w:r w:rsidR="00BB6951" w:rsidRPr="00D62ED4">
        <w:rPr>
          <w:rFonts w:ascii="Comic Sans MS" w:hAnsi="Comic Sans MS"/>
          <w:b/>
          <w:bCs/>
          <w:color w:val="4F81BD" w:themeColor="accent1"/>
          <w:sz w:val="28"/>
          <w:szCs w:val="28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</w:p>
    <w:tbl>
      <w:tblPr>
        <w:tblStyle w:val="-6"/>
        <w:tblpPr w:leftFromText="180" w:rightFromText="180" w:vertAnchor="text" w:horzAnchor="margin" w:tblpXSpec="center" w:tblpY="229"/>
        <w:tblW w:w="10458" w:type="dxa"/>
        <w:tblLook w:val="04A0" w:firstRow="1" w:lastRow="0" w:firstColumn="1" w:lastColumn="0" w:noHBand="0" w:noVBand="1"/>
      </w:tblPr>
      <w:tblGrid>
        <w:gridCol w:w="4172"/>
        <w:gridCol w:w="2032"/>
        <w:gridCol w:w="2028"/>
        <w:gridCol w:w="2226"/>
      </w:tblGrid>
      <w:tr w:rsidR="009B2648" w:rsidRPr="00E37604" w:rsidTr="009B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9B2648" w:rsidRPr="009B2648" w:rsidRDefault="009B2648" w:rsidP="00E65DA7">
            <w:pPr>
              <w:rPr>
                <w:rFonts w:ascii="Bookman Old Style" w:hAnsi="Bookman Old Style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B2648">
              <w:rPr>
                <w:rFonts w:ascii="Bookman Old Style" w:hAnsi="Bookman Old Style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Размещение в отелях  </w:t>
            </w:r>
          </w:p>
        </w:tc>
        <w:tc>
          <w:tcPr>
            <w:tcW w:w="2032" w:type="dxa"/>
            <w:hideMark/>
          </w:tcPr>
          <w:p w:rsidR="009B2648" w:rsidRPr="009B2648" w:rsidRDefault="00A9170E" w:rsidP="00854092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Июль</w:t>
            </w:r>
            <w:r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21.07 - 28</w:t>
            </w:r>
            <w:r w:rsidR="009B2648" w:rsidRPr="009B2648"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.07 </w:t>
            </w:r>
          </w:p>
        </w:tc>
        <w:tc>
          <w:tcPr>
            <w:tcW w:w="2028" w:type="dxa"/>
          </w:tcPr>
          <w:p w:rsidR="009B2648" w:rsidRPr="009B2648" w:rsidRDefault="00A9170E" w:rsidP="00854092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Август</w:t>
            </w:r>
            <w:r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18.08 - 25</w:t>
            </w:r>
            <w:r w:rsidR="009B2648" w:rsidRPr="009B2648"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.08</w:t>
            </w:r>
          </w:p>
        </w:tc>
        <w:tc>
          <w:tcPr>
            <w:tcW w:w="2226" w:type="dxa"/>
          </w:tcPr>
          <w:p w:rsidR="009B2648" w:rsidRDefault="00A9170E" w:rsidP="00854092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Сентябрь</w:t>
            </w:r>
            <w:r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15.09 - 22</w:t>
            </w:r>
            <w:r w:rsidR="009B2648"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.09</w:t>
            </w:r>
          </w:p>
        </w:tc>
      </w:tr>
      <w:tr w:rsidR="009B2648" w:rsidRPr="008D36DA" w:rsidTr="009B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9B2648" w:rsidRPr="00E65DA7" w:rsidRDefault="009B2648" w:rsidP="009F3659">
            <w:pPr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дабл</w:t>
            </w:r>
            <w:proofErr w:type="spellEnd"/>
            <w:r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и твин номерах</w:t>
            </w:r>
          </w:p>
        </w:tc>
        <w:tc>
          <w:tcPr>
            <w:tcW w:w="2032" w:type="dxa"/>
            <w:hideMark/>
          </w:tcPr>
          <w:p w:rsidR="009B2648" w:rsidRPr="00AE22CA" w:rsidRDefault="00AE22CA" w:rsidP="00AE22CA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550</w:t>
            </w:r>
          </w:p>
        </w:tc>
        <w:tc>
          <w:tcPr>
            <w:tcW w:w="2028" w:type="dxa"/>
          </w:tcPr>
          <w:p w:rsidR="009B2648" w:rsidRPr="00AE22CA" w:rsidRDefault="00AE22CA" w:rsidP="00AE22CA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555</w:t>
            </w:r>
          </w:p>
        </w:tc>
        <w:tc>
          <w:tcPr>
            <w:tcW w:w="2226" w:type="dxa"/>
          </w:tcPr>
          <w:p w:rsidR="009B2648" w:rsidRPr="00AE22CA" w:rsidRDefault="00AE22CA" w:rsidP="00AE22CA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555</w:t>
            </w:r>
          </w:p>
        </w:tc>
      </w:tr>
      <w:tr w:rsidR="009B2648" w:rsidRPr="008D36DA" w:rsidTr="009B26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9B2648" w:rsidRPr="00E65DA7" w:rsidRDefault="009B2648" w:rsidP="00854092">
            <w:pPr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proofErr w:type="gramStart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При</w:t>
            </w:r>
            <w:proofErr w:type="gramEnd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твин</w:t>
            </w:r>
            <w:proofErr w:type="gramEnd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номере </w:t>
            </w:r>
            <w:r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(подселение) </w:t>
            </w:r>
          </w:p>
        </w:tc>
        <w:tc>
          <w:tcPr>
            <w:tcW w:w="2032" w:type="dxa"/>
          </w:tcPr>
          <w:p w:rsidR="009B2648" w:rsidRPr="00AE22CA" w:rsidRDefault="00AE22CA" w:rsidP="00AE22CA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555</w:t>
            </w:r>
          </w:p>
        </w:tc>
        <w:tc>
          <w:tcPr>
            <w:tcW w:w="2028" w:type="dxa"/>
          </w:tcPr>
          <w:p w:rsidR="009B2648" w:rsidRPr="00AE22CA" w:rsidRDefault="00AE22CA" w:rsidP="00AE22CA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565</w:t>
            </w:r>
          </w:p>
        </w:tc>
        <w:tc>
          <w:tcPr>
            <w:tcW w:w="2226" w:type="dxa"/>
          </w:tcPr>
          <w:p w:rsidR="009B2648" w:rsidRPr="00AE22CA" w:rsidRDefault="00AE22CA" w:rsidP="00AE22CA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565</w:t>
            </w:r>
          </w:p>
        </w:tc>
      </w:tr>
      <w:tr w:rsidR="009B2648" w:rsidRPr="008D36DA" w:rsidTr="009B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9B2648" w:rsidRPr="00E65DA7" w:rsidRDefault="009B2648" w:rsidP="00854092">
            <w:pPr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сингл</w:t>
            </w:r>
            <w:proofErr w:type="spellEnd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2032" w:type="dxa"/>
          </w:tcPr>
          <w:p w:rsidR="009B2648" w:rsidRPr="00AE22CA" w:rsidRDefault="00AE22CA" w:rsidP="00AE22CA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645</w:t>
            </w:r>
          </w:p>
        </w:tc>
        <w:tc>
          <w:tcPr>
            <w:tcW w:w="2028" w:type="dxa"/>
          </w:tcPr>
          <w:p w:rsidR="009B2648" w:rsidRPr="00AE22CA" w:rsidRDefault="00AE22CA" w:rsidP="00AE22CA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665</w:t>
            </w:r>
          </w:p>
        </w:tc>
        <w:tc>
          <w:tcPr>
            <w:tcW w:w="2226" w:type="dxa"/>
          </w:tcPr>
          <w:p w:rsidR="009B2648" w:rsidRPr="00AE22CA" w:rsidRDefault="00AE22CA" w:rsidP="00AE22CA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665</w:t>
            </w:r>
          </w:p>
        </w:tc>
      </w:tr>
      <w:tr w:rsidR="009B2648" w:rsidRPr="00EA3C69" w:rsidTr="009B26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9B2648" w:rsidRPr="00E65DA7" w:rsidRDefault="009B2648" w:rsidP="00854092">
            <w:pPr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трипл</w:t>
            </w:r>
            <w:proofErr w:type="spellEnd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2032" w:type="dxa"/>
          </w:tcPr>
          <w:p w:rsidR="009B2648" w:rsidRPr="00AE22CA" w:rsidRDefault="00AE22CA" w:rsidP="00AE22CA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530</w:t>
            </w:r>
          </w:p>
        </w:tc>
        <w:tc>
          <w:tcPr>
            <w:tcW w:w="2028" w:type="dxa"/>
          </w:tcPr>
          <w:p w:rsidR="009B2648" w:rsidRPr="00AE22CA" w:rsidRDefault="00AE22CA" w:rsidP="00AE22CA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545</w:t>
            </w:r>
          </w:p>
        </w:tc>
        <w:tc>
          <w:tcPr>
            <w:tcW w:w="2226" w:type="dxa"/>
          </w:tcPr>
          <w:p w:rsidR="009B2648" w:rsidRPr="00AE22CA" w:rsidRDefault="00AE22CA" w:rsidP="00AE22CA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545</w:t>
            </w:r>
          </w:p>
        </w:tc>
      </w:tr>
    </w:tbl>
    <w:p w:rsidR="00F90CDE" w:rsidRDefault="00F90CDE" w:rsidP="00F90CDE">
      <w:pPr>
        <w:pStyle w:val="a3"/>
        <w:rPr>
          <w:rFonts w:ascii="Times New Roman" w:hAnsi="Times New Roman"/>
          <w:b/>
          <w:caps/>
          <w:sz w:val="28"/>
          <w:szCs w:val="28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90CDE" w:rsidRPr="0038629A" w:rsidRDefault="00F90CDE" w:rsidP="00F90CDE">
      <w:pPr>
        <w:rPr>
          <w:rStyle w:val="a4"/>
          <w:rFonts w:ascii="Comic Sans MS" w:hAnsi="Comic Sans MS"/>
          <w:color w:val="0000F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38629A">
        <w:rPr>
          <w:rStyle w:val="a4"/>
          <w:rFonts w:ascii="Comic Sans MS" w:hAnsi="Comic Sans MS"/>
          <w:color w:val="0000F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66047B" w:rsidRPr="0066047B" w:rsidRDefault="0066047B" w:rsidP="0066047B">
      <w:pPr>
        <w:pStyle w:val="aa"/>
        <w:numPr>
          <w:ilvl w:val="0"/>
          <w:numId w:val="6"/>
        </w:numPr>
        <w:rPr>
          <w:rFonts w:ascii="Century Gothic" w:hAnsi="Century Gothic"/>
          <w:color w:val="002060"/>
          <w:sz w:val="22"/>
          <w:szCs w:val="22"/>
          <w:lang w:bidi="en-US"/>
        </w:rPr>
      </w:pPr>
      <w:r w:rsidRPr="0066047B">
        <w:rPr>
          <w:rFonts w:ascii="Century Gothic" w:hAnsi="Century Gothic"/>
          <w:color w:val="002060"/>
          <w:sz w:val="22"/>
          <w:szCs w:val="22"/>
          <w:lang w:bidi="en-US"/>
        </w:rPr>
        <w:t xml:space="preserve">Групповые трансферы в\из аэропорта под все авиа рейсы в день начала и окончания тура </w:t>
      </w:r>
    </w:p>
    <w:p w:rsidR="00F90CDE" w:rsidRPr="0066047B" w:rsidRDefault="00F90CDE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Весь трансфер во время тура</w:t>
      </w:r>
    </w:p>
    <w:p w:rsidR="00F90CDE" w:rsidRPr="0066047B" w:rsidRDefault="00F90CDE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Все указанные в туре экскурсии</w:t>
      </w:r>
    </w:p>
    <w:p w:rsidR="00F90CDE" w:rsidRPr="0066047B" w:rsidRDefault="00F90CDE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Обслуживание квалифицированного гида</w:t>
      </w:r>
    </w:p>
    <w:p w:rsidR="00AC28DC" w:rsidRPr="0066047B" w:rsidRDefault="00AC28DC" w:rsidP="00AC28DC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Проживание в Тбилиси</w:t>
      </w:r>
      <w:r w:rsidR="00BF36CB" w:rsidRPr="0066047B">
        <w:rPr>
          <w:rStyle w:val="a4"/>
          <w:rFonts w:ascii="Century Gothic" w:hAnsi="Century Gothic"/>
          <w:b w:val="0"/>
          <w:color w:val="002060"/>
        </w:rPr>
        <w:t xml:space="preserve"> в отеле </w:t>
      </w:r>
      <w:r w:rsidRPr="0066047B">
        <w:rPr>
          <w:rStyle w:val="a4"/>
          <w:rFonts w:ascii="Century Gothic" w:hAnsi="Century Gothic"/>
          <w:b w:val="0"/>
          <w:color w:val="002060"/>
        </w:rPr>
        <w:t xml:space="preserve"> </w:t>
      </w:r>
      <w:r w:rsidRPr="007665DE">
        <w:rPr>
          <w:rStyle w:val="a4"/>
          <w:rFonts w:ascii="Century Gothic" w:hAnsi="Century Gothic"/>
          <w:b w:val="0"/>
          <w:color w:val="002060"/>
        </w:rPr>
        <w:t>«</w:t>
      </w:r>
      <w:r w:rsidR="00495F5F" w:rsidRPr="007665DE">
        <w:rPr>
          <w:rStyle w:val="a4"/>
          <w:rFonts w:ascii="Century Gothic" w:hAnsi="Century Gothic"/>
          <w:b w:val="0"/>
          <w:color w:val="002060"/>
        </w:rPr>
        <w:t>Ницца</w:t>
      </w:r>
      <w:r w:rsidRPr="007665DE">
        <w:rPr>
          <w:rStyle w:val="a4"/>
          <w:rFonts w:ascii="Century Gothic" w:hAnsi="Century Gothic"/>
          <w:b w:val="0"/>
          <w:color w:val="002060"/>
        </w:rPr>
        <w:t>»</w:t>
      </w:r>
      <w:r w:rsidR="002A1116" w:rsidRPr="007665DE">
        <w:rPr>
          <w:rStyle w:val="a4"/>
          <w:rFonts w:ascii="Century Gothic" w:hAnsi="Century Gothic"/>
          <w:b w:val="0"/>
          <w:color w:val="002060"/>
        </w:rPr>
        <w:t xml:space="preserve"> </w:t>
      </w:r>
      <w:r w:rsidR="00427F0B" w:rsidRPr="007665DE">
        <w:rPr>
          <w:rStyle w:val="a4"/>
          <w:rFonts w:ascii="Century Gothic" w:hAnsi="Century Gothic"/>
          <w:b w:val="0"/>
          <w:color w:val="002060"/>
        </w:rPr>
        <w:t>3</w:t>
      </w:r>
      <w:r w:rsidR="002A1116" w:rsidRPr="007665DE">
        <w:rPr>
          <w:rStyle w:val="a4"/>
          <w:rFonts w:ascii="Century Gothic" w:hAnsi="Century Gothic"/>
          <w:b w:val="0"/>
          <w:color w:val="002060"/>
        </w:rPr>
        <w:t>*</w:t>
      </w:r>
      <w:r w:rsidR="00A97EDA" w:rsidRPr="007665DE">
        <w:rPr>
          <w:rStyle w:val="a4"/>
          <w:rFonts w:ascii="Century Gothic" w:hAnsi="Century Gothic"/>
          <w:b w:val="0"/>
          <w:color w:val="002060"/>
        </w:rPr>
        <w:t>эконом</w:t>
      </w:r>
      <w:r w:rsidR="002A1116" w:rsidRPr="0066047B">
        <w:rPr>
          <w:rStyle w:val="a4"/>
          <w:rFonts w:ascii="Century Gothic" w:hAnsi="Century Gothic"/>
          <w:b w:val="0"/>
          <w:color w:val="002060"/>
        </w:rPr>
        <w:t xml:space="preserve"> </w:t>
      </w:r>
      <w:r w:rsidR="00BF36CB" w:rsidRPr="0066047B">
        <w:rPr>
          <w:rStyle w:val="a4"/>
          <w:rFonts w:ascii="Century Gothic" w:hAnsi="Century Gothic"/>
          <w:b w:val="0"/>
          <w:color w:val="002060"/>
        </w:rPr>
        <w:t>на базе за</w:t>
      </w:r>
      <w:bookmarkStart w:id="0" w:name="_GoBack"/>
      <w:bookmarkEnd w:id="0"/>
      <w:r w:rsidR="00BF36CB" w:rsidRPr="0066047B">
        <w:rPr>
          <w:rStyle w:val="a4"/>
          <w:rFonts w:ascii="Century Gothic" w:hAnsi="Century Gothic"/>
          <w:b w:val="0"/>
          <w:color w:val="002060"/>
        </w:rPr>
        <w:t>втраков</w:t>
      </w:r>
    </w:p>
    <w:p w:rsidR="00F90CDE" w:rsidRPr="00FD5478" w:rsidRDefault="00F90CDE" w:rsidP="00FD5478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Проживан</w:t>
      </w:r>
      <w:r w:rsidR="000F5591" w:rsidRPr="0066047B">
        <w:rPr>
          <w:rStyle w:val="a4"/>
          <w:rFonts w:ascii="Century Gothic" w:hAnsi="Century Gothic"/>
          <w:b w:val="0"/>
          <w:color w:val="002060"/>
        </w:rPr>
        <w:t xml:space="preserve">ие в гостиных домах </w:t>
      </w:r>
      <w:r w:rsidR="00FD5478">
        <w:rPr>
          <w:rStyle w:val="a4"/>
          <w:rFonts w:ascii="Century Gothic" w:hAnsi="Century Gothic"/>
          <w:b w:val="0"/>
          <w:color w:val="002060"/>
        </w:rPr>
        <w:t xml:space="preserve">уровня 3* </w:t>
      </w:r>
      <w:r w:rsidR="00AC28DC" w:rsidRPr="0066047B">
        <w:rPr>
          <w:rStyle w:val="a4"/>
          <w:rFonts w:ascii="Century Gothic" w:hAnsi="Century Gothic"/>
          <w:b w:val="0"/>
          <w:color w:val="002060"/>
        </w:rPr>
        <w:t xml:space="preserve">в </w:t>
      </w:r>
      <w:r w:rsidR="00FD5478">
        <w:rPr>
          <w:rStyle w:val="a4"/>
          <w:rFonts w:ascii="Century Gothic" w:hAnsi="Century Gothic"/>
          <w:b w:val="0"/>
          <w:color w:val="002060"/>
        </w:rPr>
        <w:t xml:space="preserve">Бакуриани, </w:t>
      </w:r>
      <w:r w:rsidR="00AC28DC" w:rsidRPr="0066047B">
        <w:rPr>
          <w:rStyle w:val="a4"/>
          <w:rFonts w:ascii="Century Gothic" w:hAnsi="Century Gothic"/>
          <w:b w:val="0"/>
          <w:color w:val="002060"/>
        </w:rPr>
        <w:t xml:space="preserve">Кутаиси и </w:t>
      </w:r>
      <w:proofErr w:type="spellStart"/>
      <w:r w:rsidR="00AC28DC" w:rsidRPr="0066047B">
        <w:rPr>
          <w:rStyle w:val="a4"/>
          <w:rFonts w:ascii="Century Gothic" w:hAnsi="Century Gothic"/>
          <w:b w:val="0"/>
          <w:color w:val="002060"/>
        </w:rPr>
        <w:t>Местии</w:t>
      </w:r>
      <w:proofErr w:type="spellEnd"/>
      <w:r w:rsidR="00AC28DC" w:rsidRPr="0066047B">
        <w:rPr>
          <w:rStyle w:val="a4"/>
          <w:rFonts w:ascii="Century Gothic" w:hAnsi="Century Gothic"/>
          <w:b w:val="0"/>
          <w:color w:val="002060"/>
        </w:rPr>
        <w:t xml:space="preserve"> </w:t>
      </w:r>
      <w:r w:rsidR="00E65DA7" w:rsidRPr="0066047B">
        <w:rPr>
          <w:rStyle w:val="a4"/>
          <w:rFonts w:ascii="Century Gothic" w:hAnsi="Century Gothic"/>
          <w:b w:val="0"/>
          <w:color w:val="002060"/>
        </w:rPr>
        <w:t xml:space="preserve">с двухразовым питанием </w:t>
      </w:r>
    </w:p>
    <w:p w:rsidR="00F90CDE" w:rsidRPr="0066047B" w:rsidRDefault="00F90CDE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 xml:space="preserve">Входные билеты </w:t>
      </w:r>
      <w:r w:rsidR="000F5591" w:rsidRPr="0066047B">
        <w:rPr>
          <w:rStyle w:val="a4"/>
          <w:rFonts w:ascii="Century Gothic" w:hAnsi="Century Gothic"/>
          <w:b w:val="0"/>
          <w:color w:val="002060"/>
        </w:rPr>
        <w:t>по программе</w:t>
      </w:r>
    </w:p>
    <w:p w:rsidR="000F5591" w:rsidRPr="0066047B" w:rsidRDefault="000F5591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Подъемники на Нарикала</w:t>
      </w:r>
    </w:p>
    <w:p w:rsidR="000F5591" w:rsidRPr="0066047B" w:rsidRDefault="000F5591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 xml:space="preserve">Обед +дегустации  вина и чачи +уроки грузинской кухни </w:t>
      </w:r>
      <w:proofErr w:type="gramStart"/>
      <w:r w:rsidRPr="0066047B">
        <w:rPr>
          <w:rStyle w:val="a4"/>
          <w:rFonts w:ascii="Century Gothic" w:hAnsi="Century Gothic"/>
          <w:b w:val="0"/>
          <w:color w:val="002060"/>
        </w:rPr>
        <w:t>во</w:t>
      </w:r>
      <w:proofErr w:type="gramEnd"/>
      <w:r w:rsidRPr="0066047B">
        <w:rPr>
          <w:rStyle w:val="a4"/>
          <w:rFonts w:ascii="Century Gothic" w:hAnsi="Century Gothic"/>
          <w:b w:val="0"/>
          <w:color w:val="002060"/>
        </w:rPr>
        <w:t xml:space="preserve"> Мцхета</w:t>
      </w:r>
    </w:p>
    <w:p w:rsidR="00D42201" w:rsidRDefault="00D42201" w:rsidP="002439BA">
      <w:pPr>
        <w:pStyle w:val="a6"/>
        <w:spacing w:after="0"/>
        <w:jc w:val="both"/>
        <w:rPr>
          <w:rFonts w:ascii="Century Gothic" w:hAnsi="Century Gothic"/>
          <w:b/>
          <w:i/>
          <w:color w:val="000099"/>
        </w:rPr>
      </w:pPr>
    </w:p>
    <w:p w:rsidR="00D42201" w:rsidRDefault="00D42201" w:rsidP="002439BA">
      <w:pPr>
        <w:pStyle w:val="a6"/>
        <w:spacing w:after="0"/>
        <w:jc w:val="both"/>
        <w:rPr>
          <w:rFonts w:ascii="Century Gothic" w:hAnsi="Century Gothic"/>
          <w:b/>
          <w:i/>
          <w:color w:val="000099"/>
        </w:rPr>
      </w:pPr>
    </w:p>
    <w:p w:rsidR="00326F93" w:rsidRPr="00384756" w:rsidRDefault="00A9170E" w:rsidP="0038629A">
      <w:pPr>
        <w:pStyle w:val="a6"/>
        <w:shd w:val="clear" w:color="auto" w:fill="0000FF"/>
        <w:spacing w:after="0"/>
        <w:rPr>
          <w:rFonts w:ascii="Monotype Corsiva" w:hAnsi="Monotype Corsiva"/>
          <w:bCs/>
          <w:i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Monotype Corsiva" w:hAnsi="Monotype Corsiva"/>
          <w:bCs/>
          <w:i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 НЕТЕРПЕНИЕМ ЖДЁ</w:t>
      </w:r>
      <w:r w:rsidR="00326F93" w:rsidRPr="00384756">
        <w:rPr>
          <w:rFonts w:ascii="Monotype Corsiva" w:hAnsi="Monotype Corsiva"/>
          <w:bCs/>
          <w:i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М ВАС В ГРУЗИИ!!! </w:t>
      </w:r>
    </w:p>
    <w:sectPr w:rsidR="00326F93" w:rsidRPr="00384756" w:rsidSect="009C7810">
      <w:pgSz w:w="11906" w:h="16838"/>
      <w:pgMar w:top="568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5_"/>
      </v:shape>
    </w:pict>
  </w:numPicBullet>
  <w:numPicBullet w:numPicBulletId="1">
    <w:pict>
      <v:shape id="_x0000_i1030" type="#_x0000_t75" style="width:11.25pt;height:11.25pt" o:bullet="t">
        <v:imagedata r:id="rId2" o:title="clip_image001"/>
      </v:shape>
    </w:pict>
  </w:numPicBullet>
  <w:numPicBullet w:numPicBulletId="2">
    <w:pict>
      <v:shape id="_x0000_i1031" type="#_x0000_t75" style="width:455.25pt;height:474.75pt" o:bullet="t">
        <v:imagedata r:id="rId3" o:title="Korablik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309BF"/>
    <w:multiLevelType w:val="hybridMultilevel"/>
    <w:tmpl w:val="9E9AE4DE"/>
    <w:lvl w:ilvl="0" w:tplc="A942DE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32"/>
        <w:szCs w:val="3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10DBE"/>
    <w:multiLevelType w:val="hybridMultilevel"/>
    <w:tmpl w:val="D4DEC76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F5B40"/>
    <w:multiLevelType w:val="hybridMultilevel"/>
    <w:tmpl w:val="026E89C2"/>
    <w:lvl w:ilvl="0" w:tplc="B328BB4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70C78"/>
    <w:multiLevelType w:val="hybridMultilevel"/>
    <w:tmpl w:val="29E47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266A3"/>
    <w:multiLevelType w:val="hybridMultilevel"/>
    <w:tmpl w:val="773CCE28"/>
    <w:lvl w:ilvl="0" w:tplc="D5ACA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2"/>
        <w:szCs w:val="3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C1"/>
    <w:rsid w:val="00010404"/>
    <w:rsid w:val="00055FCF"/>
    <w:rsid w:val="00084CEF"/>
    <w:rsid w:val="000D37F7"/>
    <w:rsid w:val="000F5591"/>
    <w:rsid w:val="000F6120"/>
    <w:rsid w:val="00131960"/>
    <w:rsid w:val="00135CE6"/>
    <w:rsid w:val="00136C0A"/>
    <w:rsid w:val="001728BB"/>
    <w:rsid w:val="00177B0F"/>
    <w:rsid w:val="001813EB"/>
    <w:rsid w:val="001974A6"/>
    <w:rsid w:val="001B43B9"/>
    <w:rsid w:val="001D1BEC"/>
    <w:rsid w:val="001E555C"/>
    <w:rsid w:val="0021417B"/>
    <w:rsid w:val="00222BF0"/>
    <w:rsid w:val="002425C0"/>
    <w:rsid w:val="002439BA"/>
    <w:rsid w:val="00267836"/>
    <w:rsid w:val="00273DB5"/>
    <w:rsid w:val="002851B6"/>
    <w:rsid w:val="00293561"/>
    <w:rsid w:val="002960DA"/>
    <w:rsid w:val="002A1116"/>
    <w:rsid w:val="002D2D8A"/>
    <w:rsid w:val="002D7FF1"/>
    <w:rsid w:val="002F123E"/>
    <w:rsid w:val="00304266"/>
    <w:rsid w:val="00326F93"/>
    <w:rsid w:val="0033395C"/>
    <w:rsid w:val="00342CE3"/>
    <w:rsid w:val="003438F8"/>
    <w:rsid w:val="003760EC"/>
    <w:rsid w:val="00384756"/>
    <w:rsid w:val="0038629A"/>
    <w:rsid w:val="003B6564"/>
    <w:rsid w:val="003E4E4A"/>
    <w:rsid w:val="00406CCF"/>
    <w:rsid w:val="00422ACE"/>
    <w:rsid w:val="00427F0B"/>
    <w:rsid w:val="00435265"/>
    <w:rsid w:val="00454A74"/>
    <w:rsid w:val="004712A3"/>
    <w:rsid w:val="00495F5F"/>
    <w:rsid w:val="004B17D1"/>
    <w:rsid w:val="004C1B93"/>
    <w:rsid w:val="004C2A0D"/>
    <w:rsid w:val="004D1E30"/>
    <w:rsid w:val="004E7028"/>
    <w:rsid w:val="005855C8"/>
    <w:rsid w:val="005A00CC"/>
    <w:rsid w:val="005B2F30"/>
    <w:rsid w:val="005C1109"/>
    <w:rsid w:val="005C124A"/>
    <w:rsid w:val="005F247D"/>
    <w:rsid w:val="00605E7B"/>
    <w:rsid w:val="00626E41"/>
    <w:rsid w:val="0066047B"/>
    <w:rsid w:val="00662A22"/>
    <w:rsid w:val="006740C0"/>
    <w:rsid w:val="006B44E5"/>
    <w:rsid w:val="006D10A3"/>
    <w:rsid w:val="007254D2"/>
    <w:rsid w:val="00727D0F"/>
    <w:rsid w:val="00736C1A"/>
    <w:rsid w:val="007612BA"/>
    <w:rsid w:val="007665DE"/>
    <w:rsid w:val="007A77D3"/>
    <w:rsid w:val="007E5CF3"/>
    <w:rsid w:val="007F225F"/>
    <w:rsid w:val="008730FA"/>
    <w:rsid w:val="00887103"/>
    <w:rsid w:val="008A099E"/>
    <w:rsid w:val="008A770E"/>
    <w:rsid w:val="008B6616"/>
    <w:rsid w:val="00933A8A"/>
    <w:rsid w:val="009725D7"/>
    <w:rsid w:val="0097365F"/>
    <w:rsid w:val="00984B5C"/>
    <w:rsid w:val="009B166E"/>
    <w:rsid w:val="009B2648"/>
    <w:rsid w:val="009B381D"/>
    <w:rsid w:val="009C3540"/>
    <w:rsid w:val="009C7810"/>
    <w:rsid w:val="009D2FAA"/>
    <w:rsid w:val="009F3659"/>
    <w:rsid w:val="009F767F"/>
    <w:rsid w:val="00A00552"/>
    <w:rsid w:val="00A41F3D"/>
    <w:rsid w:val="00A91130"/>
    <w:rsid w:val="00A9170E"/>
    <w:rsid w:val="00A96E07"/>
    <w:rsid w:val="00A97EDA"/>
    <w:rsid w:val="00AC2071"/>
    <w:rsid w:val="00AC28DC"/>
    <w:rsid w:val="00AD09A6"/>
    <w:rsid w:val="00AE22CA"/>
    <w:rsid w:val="00AE7F1D"/>
    <w:rsid w:val="00B128D5"/>
    <w:rsid w:val="00B60535"/>
    <w:rsid w:val="00B62353"/>
    <w:rsid w:val="00B874AB"/>
    <w:rsid w:val="00B92EC6"/>
    <w:rsid w:val="00BA39FF"/>
    <w:rsid w:val="00BB6951"/>
    <w:rsid w:val="00BC6A00"/>
    <w:rsid w:val="00BF31AD"/>
    <w:rsid w:val="00BF36CB"/>
    <w:rsid w:val="00BF5FD4"/>
    <w:rsid w:val="00C15D22"/>
    <w:rsid w:val="00C52207"/>
    <w:rsid w:val="00C86C04"/>
    <w:rsid w:val="00CB07C7"/>
    <w:rsid w:val="00CB226E"/>
    <w:rsid w:val="00CC5035"/>
    <w:rsid w:val="00CF56BF"/>
    <w:rsid w:val="00CF5971"/>
    <w:rsid w:val="00D00E3A"/>
    <w:rsid w:val="00D03E84"/>
    <w:rsid w:val="00D11B20"/>
    <w:rsid w:val="00D25BD8"/>
    <w:rsid w:val="00D42201"/>
    <w:rsid w:val="00D43C17"/>
    <w:rsid w:val="00D62ED4"/>
    <w:rsid w:val="00D938F4"/>
    <w:rsid w:val="00DA797B"/>
    <w:rsid w:val="00DB38D4"/>
    <w:rsid w:val="00DB418C"/>
    <w:rsid w:val="00DD0BF8"/>
    <w:rsid w:val="00DD10C1"/>
    <w:rsid w:val="00E0691E"/>
    <w:rsid w:val="00E22A7D"/>
    <w:rsid w:val="00E31276"/>
    <w:rsid w:val="00E65DA7"/>
    <w:rsid w:val="00E80462"/>
    <w:rsid w:val="00EB46C7"/>
    <w:rsid w:val="00EF3C72"/>
    <w:rsid w:val="00F04AB0"/>
    <w:rsid w:val="00F348BC"/>
    <w:rsid w:val="00F52BBD"/>
    <w:rsid w:val="00F6641E"/>
    <w:rsid w:val="00F90CDE"/>
    <w:rsid w:val="00FD5478"/>
    <w:rsid w:val="00FF4216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f6,#f9f,#fcf,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D2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7254D2"/>
    <w:rPr>
      <w:b/>
      <w:bCs/>
    </w:rPr>
  </w:style>
  <w:style w:type="character" w:styleId="a5">
    <w:name w:val="Emphasis"/>
    <w:uiPriority w:val="20"/>
    <w:qFormat/>
    <w:rsid w:val="007254D2"/>
    <w:rPr>
      <w:i/>
      <w:iCs/>
    </w:rPr>
  </w:style>
  <w:style w:type="paragraph" w:styleId="a6">
    <w:name w:val="Normal (Web)"/>
    <w:basedOn w:val="a"/>
    <w:uiPriority w:val="99"/>
    <w:rsid w:val="00EB46C7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EB46C7"/>
    <w:rPr>
      <w:color w:val="0000FF"/>
      <w:u w:val="single"/>
    </w:rPr>
  </w:style>
  <w:style w:type="character" w:customStyle="1" w:styleId="content">
    <w:name w:val="content"/>
    <w:basedOn w:val="a0"/>
    <w:rsid w:val="00FF51BC"/>
  </w:style>
  <w:style w:type="character" w:customStyle="1" w:styleId="photocontainer3">
    <w:name w:val="photo_container3"/>
    <w:rsid w:val="003B6564"/>
  </w:style>
  <w:style w:type="paragraph" w:styleId="a8">
    <w:name w:val="Balloon Text"/>
    <w:basedOn w:val="a"/>
    <w:link w:val="a9"/>
    <w:uiPriority w:val="99"/>
    <w:unhideWhenUsed/>
    <w:rsid w:val="0098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4B5C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54A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-2">
    <w:name w:val="Light List Accent 2"/>
    <w:basedOn w:val="a1"/>
    <w:uiPriority w:val="61"/>
    <w:rsid w:val="00055FC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-4">
    <w:name w:val="Medium Grid 3 Accent 4"/>
    <w:basedOn w:val="a1"/>
    <w:uiPriority w:val="69"/>
    <w:rsid w:val="00F90C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3">
    <w:name w:val="Medium Grid 2 Accent 3"/>
    <w:basedOn w:val="a1"/>
    <w:uiPriority w:val="68"/>
    <w:rsid w:val="000F5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Colorful List Accent 6"/>
    <w:basedOn w:val="a1"/>
    <w:uiPriority w:val="72"/>
    <w:rsid w:val="00E65DA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D2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7254D2"/>
    <w:rPr>
      <w:b/>
      <w:bCs/>
    </w:rPr>
  </w:style>
  <w:style w:type="character" w:styleId="a5">
    <w:name w:val="Emphasis"/>
    <w:uiPriority w:val="20"/>
    <w:qFormat/>
    <w:rsid w:val="007254D2"/>
    <w:rPr>
      <w:i/>
      <w:iCs/>
    </w:rPr>
  </w:style>
  <w:style w:type="paragraph" w:styleId="a6">
    <w:name w:val="Normal (Web)"/>
    <w:basedOn w:val="a"/>
    <w:uiPriority w:val="99"/>
    <w:rsid w:val="00EB46C7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EB46C7"/>
    <w:rPr>
      <w:color w:val="0000FF"/>
      <w:u w:val="single"/>
    </w:rPr>
  </w:style>
  <w:style w:type="character" w:customStyle="1" w:styleId="content">
    <w:name w:val="content"/>
    <w:basedOn w:val="a0"/>
    <w:rsid w:val="00FF51BC"/>
  </w:style>
  <w:style w:type="character" w:customStyle="1" w:styleId="photocontainer3">
    <w:name w:val="photo_container3"/>
    <w:rsid w:val="003B6564"/>
  </w:style>
  <w:style w:type="paragraph" w:styleId="a8">
    <w:name w:val="Balloon Text"/>
    <w:basedOn w:val="a"/>
    <w:link w:val="a9"/>
    <w:uiPriority w:val="99"/>
    <w:unhideWhenUsed/>
    <w:rsid w:val="0098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4B5C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54A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-2">
    <w:name w:val="Light List Accent 2"/>
    <w:basedOn w:val="a1"/>
    <w:uiPriority w:val="61"/>
    <w:rsid w:val="00055FC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-4">
    <w:name w:val="Medium Grid 3 Accent 4"/>
    <w:basedOn w:val="a1"/>
    <w:uiPriority w:val="69"/>
    <w:rsid w:val="00F90C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3">
    <w:name w:val="Medium Grid 2 Accent 3"/>
    <w:basedOn w:val="a1"/>
    <w:uiPriority w:val="68"/>
    <w:rsid w:val="000F5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Colorful List Accent 6"/>
    <w:basedOn w:val="a1"/>
    <w:uiPriority w:val="72"/>
    <w:rsid w:val="00E65DA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11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4798-DEE3-4428-9254-411B5A8E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5534</CharactersWithSpaces>
  <SharedDoc>false</SharedDoc>
  <HLinks>
    <vt:vector size="24" baseType="variant">
      <vt:variant>
        <vt:i4>65610</vt:i4>
      </vt:variant>
      <vt:variant>
        <vt:i4>6684</vt:i4>
      </vt:variant>
      <vt:variant>
        <vt:i4>1032</vt:i4>
      </vt:variant>
      <vt:variant>
        <vt:i4>1</vt:i4>
      </vt:variant>
      <vt:variant>
        <vt:lpwstr>http://farm5.static.flickr.com/4035/4647423726_10b5e1616e_m.jpg</vt:lpwstr>
      </vt:variant>
      <vt:variant>
        <vt:lpwstr/>
      </vt:variant>
      <vt:variant>
        <vt:i4>327750</vt:i4>
      </vt:variant>
      <vt:variant>
        <vt:i4>6790</vt:i4>
      </vt:variant>
      <vt:variant>
        <vt:i4>1033</vt:i4>
      </vt:variant>
      <vt:variant>
        <vt:i4>1</vt:i4>
      </vt:variant>
      <vt:variant>
        <vt:lpwstr>http://farm5.static.flickr.com/4058/4646808709_b070f32d93_m.jpg</vt:lpwstr>
      </vt:variant>
      <vt:variant>
        <vt:lpwstr/>
      </vt:variant>
      <vt:variant>
        <vt:i4>5505098</vt:i4>
      </vt:variant>
      <vt:variant>
        <vt:i4>6896</vt:i4>
      </vt:variant>
      <vt:variant>
        <vt:i4>1034</vt:i4>
      </vt:variant>
      <vt:variant>
        <vt:i4>1</vt:i4>
      </vt:variant>
      <vt:variant>
        <vt:lpwstr>http://farm5.static.flickr.com/4046/4646815063_afa8ea908b_m.jpg</vt:lpwstr>
      </vt:variant>
      <vt:variant>
        <vt:lpwstr/>
      </vt:variant>
      <vt:variant>
        <vt:i4>852037</vt:i4>
      </vt:variant>
      <vt:variant>
        <vt:i4>7002</vt:i4>
      </vt:variant>
      <vt:variant>
        <vt:i4>1035</vt:i4>
      </vt:variant>
      <vt:variant>
        <vt:i4>1</vt:i4>
      </vt:variant>
      <vt:variant>
        <vt:lpwstr>http://farm5.static.flickr.com/4018/4647424504_f1e34a9b6f_m.jpg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2019-01-14T13:46:00Z</dcterms:created>
  <dcterms:modified xsi:type="dcterms:W3CDTF">2019-01-14T13:46:00Z</dcterms:modified>
</cp:coreProperties>
</file>