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CC">
    <v:background id="_x0000_s1025" o:bwmode="white" fillcolor="#6fc" o:targetscreensize="1024,768">
      <v:fill color2="white [3212]" recolor="t" focus="100%" type="gradient"/>
    </v:background>
  </w:background>
  <w:body>
    <w:p w:rsidR="00B41CE5" w:rsidRPr="008371CF" w:rsidRDefault="00B41CE5" w:rsidP="008371CF">
      <w:pPr>
        <w:ind w:left="-1701" w:right="-850"/>
        <w:jc w:val="center"/>
        <w:rPr>
          <w:b/>
          <w:bCs/>
          <w:i/>
          <w:iCs/>
          <w:color w:val="4BE7EF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7030A0"/>
            </w14:solidFill>
            <w14:prstDash w14:val="solid"/>
            <w14:miter w14:lim="0"/>
          </w14:textOutline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СБОРНЫЙ 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ВЕСЕННИЙ</w:t>
      </w: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ТУР С КУТАИСИ </w:t>
      </w: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A07286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ЛУЧШИЕ 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МАЙСКИЕ</w:t>
      </w:r>
      <w:r w:rsidR="00A07286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КАНИКУЛЫ</w:t>
      </w: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Pr="008371CF">
        <w:rPr>
          <w:b/>
          <w:i/>
          <w:color w:val="4BE7EF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8 дней / 7 ночей</w:t>
      </w:r>
      <w:bookmarkStart w:id="0" w:name="_GoBack"/>
      <w:bookmarkEnd w:id="0"/>
    </w:p>
    <w:p w:rsidR="00B41CE5" w:rsidRPr="008371CF" w:rsidRDefault="00B41CE5" w:rsidP="008371CF">
      <w:pPr>
        <w:jc w:val="center"/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</w:pPr>
      <w:r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Кутаиси – Тбилиси –</w:t>
      </w:r>
      <w:r w:rsidR="008C6AF4"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Мцхета – Сигнахи – Ананури – Гудаури - Казбеги </w:t>
      </w:r>
      <w:r w:rsidR="008C6AF4" w:rsidRPr="008371CF">
        <w:rPr>
          <w:b/>
          <w:i/>
          <w:color w:val="7030A0"/>
          <w:sz w:val="24"/>
          <w:szCs w:val="24"/>
        </w:rPr>
        <w:t xml:space="preserve">- </w:t>
      </w:r>
      <w:r w:rsidR="00A07286"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Батуми </w:t>
      </w:r>
      <w:r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– Кутаиси</w:t>
      </w:r>
    </w:p>
    <w:p w:rsidR="00B41CE5" w:rsidRPr="008371CF" w:rsidRDefault="00B41CE5" w:rsidP="008371CF">
      <w:pPr>
        <w:jc w:val="center"/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</w:pPr>
      <w:r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(прибытие в Кутаиси и вылет из Кутаиси)</w:t>
      </w:r>
    </w:p>
    <w:p w:rsidR="00B41CE5" w:rsidRPr="008371CF" w:rsidRDefault="0058507F" w:rsidP="008371CF">
      <w:pPr>
        <w:jc w:val="center"/>
        <w:rPr>
          <w:b/>
          <w:color w:val="808080" w:themeColor="background1" w:themeShade="80"/>
          <w:sz w:val="24"/>
          <w:szCs w:val="24"/>
        </w:rPr>
      </w:pPr>
      <w:r w:rsidRPr="008371CF">
        <w:rPr>
          <w:b/>
          <w:i/>
          <w:noProof/>
          <w:color w:val="65BCF1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6672" behindDoc="0" locked="0" layoutInCell="1" allowOverlap="1" wp14:anchorId="5F0F4ED9" wp14:editId="6950B139">
            <wp:simplePos x="0" y="0"/>
            <wp:positionH relativeFrom="column">
              <wp:posOffset>-1957070</wp:posOffset>
            </wp:positionH>
            <wp:positionV relativeFrom="paragraph">
              <wp:posOffset>175260</wp:posOffset>
            </wp:positionV>
            <wp:extent cx="2816860" cy="1676400"/>
            <wp:effectExtent l="0" t="0" r="2540" b="0"/>
            <wp:wrapSquare wrapText="bothSides"/>
            <wp:docPr id="1" name="Рисунок 1" descr="http://rentacar.ge/wp-content/uploads/2012/02/georgia_kutai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ntacar.ge/wp-content/uploads/2012/02/georgia_kutaisi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E5" w:rsidRPr="008371CF" w:rsidRDefault="000D6829" w:rsidP="00B41CE5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03.05.</w:t>
      </w:r>
      <w:r w:rsidR="00B41CE5" w:rsidRPr="008371CF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1CE5"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Прибытие в </w:t>
      </w:r>
      <w:r w:rsidR="00B41CE5"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красивейший город Кутаиси. </w:t>
      </w:r>
      <w:r w:rsidR="00B41CE5"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</w:t>
      </w:r>
      <w:r w:rsidR="00B41CE5" w:rsidRPr="008371CF">
        <w:rPr>
          <w:rFonts w:ascii="Times New Roman" w:hAnsi="Times New Roman"/>
          <w:b/>
          <w:color w:val="7030A0"/>
          <w:sz w:val="24"/>
          <w:szCs w:val="24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Кутаиси.  </w:t>
      </w:r>
    </w:p>
    <w:p w:rsidR="00B41CE5" w:rsidRPr="008371CF" w:rsidRDefault="00B41CE5" w:rsidP="00B41CE5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proofErr w:type="gram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Групповой трансфер в Тбилиси (под все авиа рейсы).</w:t>
      </w:r>
      <w:proofErr w:type="gram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Прибытие в Тбилиси. Ночь в отеле. </w:t>
      </w:r>
    </w:p>
    <w:p w:rsidR="00DE7B30" w:rsidRPr="008371CF" w:rsidRDefault="00DE7B30" w:rsidP="00B41CE5">
      <w:pPr>
        <w:jc w:val="both"/>
        <w:rPr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8C6AF4" w:rsidRPr="008371CF" w:rsidRDefault="0058507F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74DDA27F" wp14:editId="75AFDBF8">
            <wp:simplePos x="0" y="0"/>
            <wp:positionH relativeFrom="column">
              <wp:posOffset>1214120</wp:posOffset>
            </wp:positionH>
            <wp:positionV relativeFrom="paragraph">
              <wp:posOffset>224155</wp:posOffset>
            </wp:positionV>
            <wp:extent cx="3133725" cy="2400300"/>
            <wp:effectExtent l="0" t="0" r="9525" b="0"/>
            <wp:wrapSquare wrapText="bothSides"/>
            <wp:docPr id="2" name="Рисунок 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8371CF">
        <w:rPr>
          <w:rFonts w:ascii="Times New Roman" w:hAnsi="Times New Roman"/>
          <w:color w:val="FF0000"/>
          <w:sz w:val="24"/>
          <w:szCs w:val="24"/>
          <w:lang w:val="ru-RU"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br/>
      </w:r>
      <w:r w:rsidR="000D6829" w:rsidRPr="008371CF">
        <w:rPr>
          <w:rFonts w:ascii="Times New Roman" w:hAnsi="Times New Roman"/>
          <w:b/>
          <w:bCs/>
          <w:color w:val="4BE7EF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04.05.</w:t>
      </w:r>
      <w:r w:rsidR="008C6AF4" w:rsidRPr="008371CF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C6AF4"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Завтрак в отеле. </w:t>
      </w:r>
      <w:r w:rsidR="008C6AF4"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Сегодня, мы проведем насыщенный день с 2мя экскурсиями: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Сити-тур по чарующему городу: 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Кафедральный собор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«</w:t>
      </w:r>
      <w:proofErr w:type="spellStart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Самеба</w:t>
      </w:r>
      <w:proofErr w:type="spellEnd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lv-LV"/>
        </w:rPr>
        <w:t>»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Церковь </w:t>
      </w:r>
      <w:proofErr w:type="spell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Метехи</w:t>
      </w:r>
      <w:proofErr w:type="spell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(V в.) – красивый и гордый символ Тбилиси.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Крепость «</w:t>
      </w:r>
      <w:proofErr w:type="spell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Нарикала</w:t>
      </w:r>
      <w:proofErr w:type="spell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», во дворе которой находиться прекрасный храм.  У стен крепости восстановлены </w:t>
      </w:r>
      <w:proofErr w:type="gram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башенки</w:t>
      </w:r>
      <w:proofErr w:type="gram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Рике</w:t>
      </w:r>
      <w:proofErr w:type="spellEnd"/>
      <w:proofErr w:type="gram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На левом берегу моста находиться храм </w:t>
      </w:r>
      <w:proofErr w:type="spell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Сиони</w:t>
      </w:r>
      <w:proofErr w:type="spell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(знаменит своими чудотворными иконами), который мы также посетим.  </w:t>
      </w:r>
    </w:p>
    <w:p w:rsidR="008C6AF4" w:rsidRPr="008371CF" w:rsidRDefault="008C6AF4" w:rsidP="008C6AF4">
      <w:pPr>
        <w:contextualSpacing/>
        <w:jc w:val="both"/>
        <w:rPr>
          <w:color w:val="002060"/>
          <w:sz w:val="24"/>
          <w:szCs w:val="24"/>
          <w:lang w:eastAsia="ru-RU" w:bidi="en-US"/>
        </w:rPr>
      </w:pPr>
      <w:r w:rsidRPr="008371CF">
        <w:rPr>
          <w:color w:val="002060"/>
          <w:sz w:val="24"/>
          <w:szCs w:val="24"/>
          <w:lang w:eastAsia="ru-RU" w:bidi="en-US"/>
        </w:rPr>
        <w:t xml:space="preserve">Выезд </w:t>
      </w:r>
      <w:proofErr w:type="gramStart"/>
      <w:r w:rsidRPr="008371CF">
        <w:rPr>
          <w:color w:val="002060"/>
          <w:sz w:val="24"/>
          <w:szCs w:val="24"/>
          <w:lang w:eastAsia="ru-RU" w:bidi="en-US"/>
        </w:rPr>
        <w:t>во</w:t>
      </w:r>
      <w:proofErr w:type="gramEnd"/>
      <w:r w:rsidRPr="008371CF">
        <w:rPr>
          <w:color w:val="002060"/>
          <w:sz w:val="24"/>
          <w:szCs w:val="24"/>
          <w:lang w:eastAsia="ru-RU" w:bidi="en-US"/>
        </w:rPr>
        <w:t xml:space="preserve"> Мцхета. </w:t>
      </w:r>
    </w:p>
    <w:p w:rsidR="008C6AF4" w:rsidRPr="008371CF" w:rsidRDefault="008C6AF4" w:rsidP="008C6AF4">
      <w:pPr>
        <w:contextualSpacing/>
        <w:jc w:val="both"/>
        <w:rPr>
          <w:color w:val="002060"/>
          <w:sz w:val="24"/>
          <w:szCs w:val="24"/>
          <w:lang w:eastAsia="ru-RU" w:bidi="en-US"/>
        </w:rPr>
      </w:pPr>
      <w:r w:rsidRPr="008371CF">
        <w:rPr>
          <w:color w:val="002060"/>
          <w:sz w:val="24"/>
          <w:szCs w:val="24"/>
          <w:lang w:eastAsia="ru-RU" w:bidi="en-US"/>
        </w:rPr>
        <w:t>Каждый из нас со школьных лет помнит строки…</w:t>
      </w:r>
    </w:p>
    <w:p w:rsidR="008C6AF4" w:rsidRPr="008371CF" w:rsidRDefault="008C6AF4" w:rsidP="008C6AF4">
      <w:pPr>
        <w:rPr>
          <w:b/>
          <w:color w:val="002060"/>
          <w:sz w:val="24"/>
          <w:szCs w:val="24"/>
          <w:lang w:eastAsia="ru-RU" w:bidi="en-US"/>
        </w:rPr>
      </w:pPr>
      <w:proofErr w:type="gramStart"/>
      <w:r w:rsidRPr="008371CF">
        <w:rPr>
          <w:b/>
          <w:color w:val="002060"/>
          <w:sz w:val="24"/>
          <w:szCs w:val="24"/>
          <w:lang w:eastAsia="ru-RU" w:bidi="en-US"/>
        </w:rPr>
        <w:t>«…Там, где, сливаясь, шумят,</w:t>
      </w:r>
      <w:r w:rsidRPr="008371CF">
        <w:rPr>
          <w:b/>
          <w:color w:val="002060"/>
          <w:sz w:val="24"/>
          <w:szCs w:val="24"/>
          <w:lang w:eastAsia="ru-RU" w:bidi="en-US"/>
        </w:rPr>
        <w:br/>
        <w:t>Обнявшись, будто две сестры,</w:t>
      </w:r>
      <w:r w:rsidRPr="008371CF">
        <w:rPr>
          <w:b/>
          <w:color w:val="002060"/>
          <w:sz w:val="24"/>
          <w:szCs w:val="24"/>
          <w:lang w:eastAsia="ru-RU" w:bidi="en-US"/>
        </w:rPr>
        <w:br/>
        <w:t xml:space="preserve">Струи </w:t>
      </w:r>
      <w:proofErr w:type="spellStart"/>
      <w:r w:rsidRPr="008371CF">
        <w:rPr>
          <w:b/>
          <w:color w:val="002060"/>
          <w:sz w:val="24"/>
          <w:szCs w:val="24"/>
          <w:lang w:eastAsia="ru-RU" w:bidi="en-US"/>
        </w:rPr>
        <w:t>Арагви</w:t>
      </w:r>
      <w:proofErr w:type="spellEnd"/>
      <w:r w:rsidRPr="008371CF">
        <w:rPr>
          <w:b/>
          <w:color w:val="002060"/>
          <w:sz w:val="24"/>
          <w:szCs w:val="24"/>
          <w:lang w:eastAsia="ru-RU" w:bidi="en-US"/>
        </w:rPr>
        <w:t xml:space="preserve"> и Куры,</w:t>
      </w:r>
      <w:r w:rsidRPr="008371CF">
        <w:rPr>
          <w:b/>
          <w:color w:val="002060"/>
          <w:sz w:val="24"/>
          <w:szCs w:val="24"/>
          <w:lang w:eastAsia="ru-RU" w:bidi="en-US"/>
        </w:rPr>
        <w:br/>
        <w:t xml:space="preserve">Был монастырь…» </w:t>
      </w:r>
      <w:proofErr w:type="gramEnd"/>
    </w:p>
    <w:p w:rsidR="008C6AF4" w:rsidRPr="008371CF" w:rsidRDefault="008C6AF4" w:rsidP="008C6AF4">
      <w:pPr>
        <w:jc w:val="both"/>
        <w:rPr>
          <w:color w:val="002060"/>
          <w:sz w:val="24"/>
          <w:szCs w:val="24"/>
        </w:rPr>
      </w:pPr>
      <w:r w:rsidRPr="008371C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7696A06B" wp14:editId="0B95154C">
            <wp:simplePos x="0" y="0"/>
            <wp:positionH relativeFrom="column">
              <wp:posOffset>5240655</wp:posOffset>
            </wp:positionH>
            <wp:positionV relativeFrom="paragraph">
              <wp:posOffset>153035</wp:posOffset>
            </wp:positionV>
            <wp:extent cx="1924050" cy="13531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260598_sekrety-degustacii-vin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color w:val="002060"/>
          <w:sz w:val="24"/>
          <w:szCs w:val="24"/>
        </w:rPr>
        <w:t>Таким увидел Лермонтов Мцхета, таким его увидите и Вы.  </w:t>
      </w:r>
      <w:r w:rsidRPr="008371CF">
        <w:rPr>
          <w:i/>
          <w:color w:val="0000FF"/>
          <w:sz w:val="24"/>
          <w:szCs w:val="24"/>
          <w:lang w:eastAsia="ru-RU"/>
        </w:rPr>
        <w:t xml:space="preserve">Факультативно: Здесь мы посетим </w:t>
      </w:r>
      <w:r w:rsidRPr="008371CF">
        <w:rPr>
          <w:i/>
          <w:color w:val="0000FF"/>
          <w:sz w:val="24"/>
          <w:szCs w:val="24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 и чача. 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от 25 </w:t>
      </w:r>
      <w:proofErr w:type="spellStart"/>
      <w:proofErr w:type="gramStart"/>
      <w:r w:rsidRPr="008371CF">
        <w:rPr>
          <w:i/>
          <w:color w:val="0000FF"/>
          <w:sz w:val="24"/>
          <w:szCs w:val="24"/>
        </w:rPr>
        <w:t>долл</w:t>
      </w:r>
      <w:proofErr w:type="spellEnd"/>
      <w:proofErr w:type="gramEnd"/>
      <w:r w:rsidRPr="008371CF">
        <w:rPr>
          <w:i/>
          <w:color w:val="0000FF"/>
          <w:sz w:val="24"/>
          <w:szCs w:val="24"/>
        </w:rPr>
        <w:t xml:space="preserve"> 1 чел) 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 wp14:anchorId="715EB1CA" wp14:editId="58D78087">
            <wp:simplePos x="0" y="0"/>
            <wp:positionH relativeFrom="column">
              <wp:posOffset>4758690</wp:posOffset>
            </wp:positionH>
            <wp:positionV relativeFrom="paragraph">
              <wp:posOffset>-53975</wp:posOffset>
            </wp:positionV>
            <wp:extent cx="2495550" cy="1714500"/>
            <wp:effectExtent l="0" t="0" r="0" b="0"/>
            <wp:wrapSquare wrapText="bothSides"/>
            <wp:docPr id="14" name="Рисунок 14" descr="C:\Users\Vlada\Desktop\ФОТО по ГРУЗИИ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 «Мцхета»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с</w:t>
      </w:r>
      <w:proofErr w:type="gramEnd"/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: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89984" behindDoc="0" locked="0" layoutInCell="1" allowOverlap="1" wp14:anchorId="5E6A957B" wp14:editId="39F572BD">
            <wp:simplePos x="0" y="0"/>
            <wp:positionH relativeFrom="column">
              <wp:posOffset>-3810</wp:posOffset>
            </wp:positionH>
            <wp:positionV relativeFrom="paragraph">
              <wp:posOffset>249555</wp:posOffset>
            </wp:positionV>
            <wp:extent cx="3048000" cy="1990725"/>
            <wp:effectExtent l="0" t="0" r="0" b="9525"/>
            <wp:wrapSquare wrapText="bothSides"/>
            <wp:docPr id="11" name="Рисунок 11" descr="C:\Users\Vlada\Desktop\ФОТО по ГРУЗИИ\мцхета\mtsk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mtskheta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Кафедральным собором «</w:t>
      </w:r>
      <w:proofErr w:type="spellStart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Светицховели</w:t>
      </w:r>
      <w:proofErr w:type="spellEnd"/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»  (</w:t>
      </w:r>
      <w:r w:rsidRPr="008371CF">
        <w:rPr>
          <w:rFonts w:ascii="Times New Roman" w:hAnsi="Times New Roman"/>
          <w:color w:val="002060"/>
          <w:sz w:val="24"/>
          <w:szCs w:val="24"/>
          <w:lang w:eastAsia="ru-RU"/>
        </w:rPr>
        <w:t>XI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в). 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Поднимемся в монастырь Джвари (</w:t>
      </w:r>
      <w:r w:rsidRPr="008371CF">
        <w:rPr>
          <w:rFonts w:ascii="Times New Roman" w:hAnsi="Times New Roman"/>
          <w:color w:val="002060"/>
          <w:sz w:val="24"/>
          <w:szCs w:val="24"/>
          <w:lang w:eastAsia="ru-RU"/>
        </w:rPr>
        <w:t>V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в), откуда открывается прекрасная панорама древней столицы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Нино</w:t>
      </w:r>
      <w:proofErr w:type="spellEnd"/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Style w:val="af"/>
          <w:rFonts w:ascii="Times New Roman" w:hAnsi="Times New Roman"/>
          <w:i w:val="0"/>
          <w:iCs w:val="0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 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>Свободное время.</w:t>
      </w:r>
      <w:r w:rsidRPr="008371CF">
        <w:rPr>
          <w:rStyle w:val="af"/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8C6AF4" w:rsidRPr="008371CF" w:rsidRDefault="008C6AF4" w:rsidP="008C6AF4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</w:t>
      </w:r>
    </w:p>
    <w:p w:rsidR="008371CF" w:rsidRDefault="008371CF" w:rsidP="008C6AF4">
      <w:pPr>
        <w:jc w:val="both"/>
        <w:rPr>
          <w:b/>
          <w:bCs/>
          <w:color w:val="4BE7EF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41CE5" w:rsidRPr="008371CF" w:rsidRDefault="00363057" w:rsidP="008C6AF4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183F9B72" wp14:editId="5B3B35A3">
            <wp:simplePos x="0" y="0"/>
            <wp:positionH relativeFrom="column">
              <wp:posOffset>3044190</wp:posOffset>
            </wp:positionH>
            <wp:positionV relativeFrom="paragraph">
              <wp:posOffset>28575</wp:posOffset>
            </wp:positionV>
            <wp:extent cx="3990975" cy="1724025"/>
            <wp:effectExtent l="0" t="0" r="9525" b="9525"/>
            <wp:wrapSquare wrapText="bothSides"/>
            <wp:docPr id="17" name="Рисунок 17" descr="C:\Users\Vlada\Desktop\ФОТО по ГРУЗИИ\сигнахи и вино\519681c462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519681c462d0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</w:t>
      </w:r>
      <w:r w:rsidR="008C6AF4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</w:t>
      </w:r>
      <w:r w:rsidR="00B41CE5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05.</w:t>
      </w:r>
      <w:r w:rsidR="00B41CE5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  <w:r w:rsidR="00B41CE5" w:rsidRPr="008371CF">
        <w:rPr>
          <w:color w:val="002060"/>
          <w:sz w:val="24"/>
          <w:szCs w:val="24"/>
          <w:lang w:bidi="en-US"/>
        </w:rPr>
        <w:t xml:space="preserve">Завтрак в отеле. </w:t>
      </w:r>
    </w:p>
    <w:p w:rsidR="00B41CE5" w:rsidRPr="008371CF" w:rsidRDefault="00416E31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b/>
          <w:color w:val="FF0000"/>
          <w:sz w:val="24"/>
          <w:szCs w:val="24"/>
          <w:lang w:bidi="en-US"/>
        </w:rPr>
        <w:t>ФАКУЛЬТАТИВНО за доп. плату!</w:t>
      </w:r>
      <w:r w:rsidRPr="008371CF">
        <w:rPr>
          <w:color w:val="FF0000"/>
          <w:sz w:val="24"/>
          <w:szCs w:val="24"/>
          <w:lang w:bidi="en-US"/>
        </w:rPr>
        <w:t xml:space="preserve"> </w:t>
      </w:r>
      <w:r w:rsidR="00B41CE5" w:rsidRPr="008371CF">
        <w:rPr>
          <w:color w:val="002060"/>
          <w:sz w:val="24"/>
          <w:szCs w:val="24"/>
          <w:lang w:bidi="en-US"/>
        </w:rPr>
        <w:t xml:space="preserve">Выезд в восточную часть Грузии - Кахетию - местность лозы, родина грузинского вина. Кахетия - родина грузинского виноделия и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главной, из которых является местная технология изготовления вина. Вина выдерживают в огромных глиняных посудах квеври.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color w:val="002060"/>
          <w:sz w:val="24"/>
          <w:szCs w:val="24"/>
          <w:lang w:bidi="en-US"/>
        </w:rPr>
        <w:t xml:space="preserve">Дорога в Сигнахи - город любви.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color w:val="002060"/>
          <w:sz w:val="24"/>
          <w:szCs w:val="24"/>
          <w:lang w:bidi="en-US"/>
        </w:rPr>
        <w:t xml:space="preserve">Не доезжая </w:t>
      </w:r>
      <w:proofErr w:type="gramStart"/>
      <w:r w:rsidRPr="008371CF">
        <w:rPr>
          <w:color w:val="002060"/>
          <w:sz w:val="24"/>
          <w:szCs w:val="24"/>
          <w:lang w:bidi="en-US"/>
        </w:rPr>
        <w:t>до</w:t>
      </w:r>
      <w:proofErr w:type="gramEnd"/>
      <w:r w:rsidRPr="008371CF">
        <w:rPr>
          <w:color w:val="002060"/>
          <w:sz w:val="24"/>
          <w:szCs w:val="24"/>
          <w:lang w:bidi="en-US"/>
        </w:rPr>
        <w:t xml:space="preserve"> </w:t>
      </w:r>
      <w:proofErr w:type="gramStart"/>
      <w:r w:rsidRPr="008371CF">
        <w:rPr>
          <w:color w:val="002060"/>
          <w:sz w:val="24"/>
          <w:szCs w:val="24"/>
          <w:lang w:bidi="en-US"/>
        </w:rPr>
        <w:t>Сигнахи</w:t>
      </w:r>
      <w:proofErr w:type="gramEnd"/>
      <w:r w:rsidRPr="008371CF">
        <w:rPr>
          <w:color w:val="002060"/>
          <w:sz w:val="24"/>
          <w:szCs w:val="24"/>
          <w:lang w:bidi="en-US"/>
        </w:rPr>
        <w:t>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B41CE5" w:rsidRPr="008371CF" w:rsidRDefault="00363057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09858429" wp14:editId="622BD97B">
            <wp:simplePos x="0" y="0"/>
            <wp:positionH relativeFrom="column">
              <wp:posOffset>-51435</wp:posOffset>
            </wp:positionH>
            <wp:positionV relativeFrom="paragraph">
              <wp:posOffset>1223645</wp:posOffset>
            </wp:positionV>
            <wp:extent cx="3038475" cy="1952625"/>
            <wp:effectExtent l="0" t="0" r="9525" b="9525"/>
            <wp:wrapSquare wrapText="bothSides"/>
            <wp:docPr id="16" name="Рисунок 16" descr="C:\Users\Vlada\Desktop\ФОТО по ГРУЗИИ\сигнахи и вино\0b78f60f069b095e69032ccb68f7a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игнахи и вино\0b78f60f069b095e69032ccb68f7a6cd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E5" w:rsidRPr="008371CF">
        <w:rPr>
          <w:color w:val="002060"/>
          <w:sz w:val="24"/>
          <w:szCs w:val="24"/>
          <w:lang w:bidi="en-US"/>
        </w:rPr>
        <w:t>Далее увидим монастырский комплекс Св</w:t>
      </w:r>
      <w:proofErr w:type="gramStart"/>
      <w:r w:rsidR="00B41CE5" w:rsidRPr="008371CF">
        <w:rPr>
          <w:color w:val="002060"/>
          <w:sz w:val="24"/>
          <w:szCs w:val="24"/>
          <w:lang w:bidi="en-US"/>
        </w:rPr>
        <w:t>.Г</w:t>
      </w:r>
      <w:proofErr w:type="gramEnd"/>
      <w:r w:rsidR="00B41CE5" w:rsidRPr="008371CF">
        <w:rPr>
          <w:color w:val="002060"/>
          <w:sz w:val="24"/>
          <w:szCs w:val="24"/>
          <w:lang w:bidi="en-US"/>
        </w:rPr>
        <w:t>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</w:t>
      </w:r>
      <w:proofErr w:type="gramStart"/>
      <w:r w:rsidR="00B41CE5" w:rsidRPr="008371CF">
        <w:rPr>
          <w:color w:val="002060"/>
          <w:sz w:val="24"/>
          <w:szCs w:val="24"/>
          <w:lang w:bidi="en-US"/>
        </w:rPr>
        <w:t>I</w:t>
      </w:r>
      <w:proofErr w:type="gramEnd"/>
      <w:r w:rsidR="00B41CE5" w:rsidRPr="008371CF">
        <w:rPr>
          <w:color w:val="002060"/>
          <w:sz w:val="24"/>
          <w:szCs w:val="24"/>
          <w:lang w:bidi="en-US"/>
        </w:rPr>
        <w:t>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заснеженные  вершины  Кавказских  гор.</w:t>
      </w:r>
      <w:r w:rsidR="00B41CE5" w:rsidRPr="008371CF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color w:val="002060"/>
          <w:sz w:val="24"/>
          <w:szCs w:val="24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B41CE5" w:rsidRPr="008371CF" w:rsidRDefault="00B41CE5" w:rsidP="00B41CE5">
      <w:pPr>
        <w:jc w:val="both"/>
        <w:rPr>
          <w:b/>
          <w:color w:val="002060"/>
          <w:sz w:val="24"/>
          <w:szCs w:val="24"/>
          <w:lang w:bidi="en-US"/>
        </w:rPr>
      </w:pPr>
      <w:r w:rsidRPr="008371CF">
        <w:rPr>
          <w:b/>
          <w:color w:val="002060"/>
          <w:sz w:val="24"/>
          <w:szCs w:val="24"/>
          <w:lang w:bidi="en-US"/>
        </w:rPr>
        <w:t xml:space="preserve">Мы  посетим  домашний  винный  погреб,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color w:val="002060"/>
          <w:sz w:val="24"/>
          <w:szCs w:val="24"/>
          <w:lang w:bidi="en-US"/>
        </w:rPr>
        <w:t xml:space="preserve">Возвращение в Тбилиси. </w:t>
      </w:r>
      <w:r w:rsidR="00317E7C" w:rsidRPr="008371CF">
        <w:rPr>
          <w:color w:val="002060"/>
          <w:sz w:val="24"/>
          <w:szCs w:val="24"/>
          <w:lang w:bidi="en-US"/>
        </w:rPr>
        <w:t xml:space="preserve"> Свободное время.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</w:rPr>
      </w:pPr>
      <w:r w:rsidRPr="008371CF">
        <w:rPr>
          <w:color w:val="002060"/>
          <w:sz w:val="24"/>
          <w:szCs w:val="24"/>
        </w:rPr>
        <w:t xml:space="preserve">Ночь в Тбилиси. </w:t>
      </w:r>
    </w:p>
    <w:p w:rsidR="008371CF" w:rsidRDefault="008371CF" w:rsidP="00B41CE5">
      <w:pPr>
        <w:jc w:val="both"/>
        <w:rPr>
          <w:b/>
          <w:bCs/>
          <w:color w:val="4BE7EF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41CE5" w:rsidRPr="008371CF" w:rsidRDefault="00363057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06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.05</w:t>
      </w:r>
      <w:r w:rsidR="00B41CE5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 w:rsidR="00B41CE5" w:rsidRPr="008371CF">
        <w:rPr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1CE5" w:rsidRPr="008371CF">
        <w:rPr>
          <w:color w:val="002060"/>
          <w:sz w:val="24"/>
          <w:szCs w:val="24"/>
          <w:lang w:bidi="en-US"/>
        </w:rPr>
        <w:t xml:space="preserve">Завтрак в </w:t>
      </w:r>
      <w:r w:rsidRPr="008371CF">
        <w:rPr>
          <w:color w:val="002060"/>
          <w:sz w:val="24"/>
          <w:szCs w:val="24"/>
          <w:lang w:bidi="en-US"/>
        </w:rPr>
        <w:t>отеле</w:t>
      </w:r>
      <w:r w:rsidR="00B41CE5" w:rsidRPr="008371CF">
        <w:rPr>
          <w:color w:val="002060"/>
          <w:sz w:val="24"/>
          <w:szCs w:val="24"/>
          <w:lang w:bidi="en-US"/>
        </w:rPr>
        <w:t xml:space="preserve">. </w:t>
      </w:r>
    </w:p>
    <w:p w:rsidR="00317E7C" w:rsidRPr="008371CF" w:rsidRDefault="00317E7C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color w:val="002060"/>
          <w:sz w:val="24"/>
          <w:szCs w:val="24"/>
          <w:lang w:bidi="en-US"/>
        </w:rPr>
        <w:t xml:space="preserve">Свободный день для самостоятельного ознакомления со столицей. </w:t>
      </w: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</w:p>
    <w:p w:rsidR="0058507F" w:rsidRPr="008371CF" w:rsidRDefault="00167DA6" w:rsidP="0058507F">
      <w:pPr>
        <w:jc w:val="both"/>
        <w:rPr>
          <w:color w:val="7030A0"/>
          <w:sz w:val="24"/>
          <w:szCs w:val="24"/>
        </w:rPr>
      </w:pPr>
      <w:r w:rsidRPr="008371C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4743338D" wp14:editId="781D8954">
            <wp:simplePos x="0" y="0"/>
            <wp:positionH relativeFrom="column">
              <wp:posOffset>4244340</wp:posOffset>
            </wp:positionH>
            <wp:positionV relativeFrom="paragraph">
              <wp:posOffset>87630</wp:posOffset>
            </wp:positionV>
            <wp:extent cx="2705100" cy="1943100"/>
            <wp:effectExtent l="38100" t="38100" r="38100" b="38100"/>
            <wp:wrapSquare wrapText="bothSides"/>
            <wp:docPr id="13" name="Рисунок 13" descr="&amp;Kcy;&amp;acy;&amp;rcy;&amp;tcy;&amp;icy;&amp;ncy;&amp;kcy;&amp;icy; &amp;pcy;&amp;ocy; &amp;zcy;&amp;acy;&amp;pcy;&amp;rcy;&amp;ocy;&amp;scy;&amp;ucy; &amp;vcy;&amp;icy;&amp;ncy;&amp;ncy;&amp;acy;&amp;yacy; &amp;tcy;&amp;ie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icy;&amp;ncy;&amp;ncy;&amp;acy;&amp;yacy; &amp;tcy;&amp;ie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202A44F1" wp14:editId="10A39AE9">
            <wp:simplePos x="0" y="0"/>
            <wp:positionH relativeFrom="column">
              <wp:posOffset>-32385</wp:posOffset>
            </wp:positionH>
            <wp:positionV relativeFrom="paragraph">
              <wp:posOffset>86995</wp:posOffset>
            </wp:positionV>
            <wp:extent cx="2352675" cy="1895475"/>
            <wp:effectExtent l="38100" t="38100" r="47625" b="47625"/>
            <wp:wrapSquare wrapText="bothSides"/>
            <wp:docPr id="3" name="Рисунок 3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7F" w:rsidRPr="008371CF">
        <w:rPr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F7A8973" wp14:editId="4AF7F271">
            <wp:simplePos x="0" y="0"/>
            <wp:positionH relativeFrom="column">
              <wp:posOffset>2178685</wp:posOffset>
            </wp:positionH>
            <wp:positionV relativeFrom="paragraph">
              <wp:posOffset>281940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7F" w:rsidRPr="008371CF">
        <w:rPr>
          <w:color w:val="7030A0"/>
          <w:sz w:val="24"/>
          <w:szCs w:val="24"/>
        </w:rPr>
        <w:t xml:space="preserve"> </w:t>
      </w: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</w:pP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i/>
          <w:color w:val="002060"/>
          <w:sz w:val="24"/>
          <w:szCs w:val="24"/>
          <w:lang w:val="ru-RU" w:eastAsia="ru-RU"/>
        </w:rPr>
        <w:t xml:space="preserve">Можно рассмотреть такие факультативные экскурсии, как: </w:t>
      </w: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371CF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1. Гори и Уплисцихе </w:t>
      </w: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371CF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2. Ананури, Гудаури, Казбеги </w:t>
      </w:r>
    </w:p>
    <w:p w:rsidR="0058507F" w:rsidRPr="008371CF" w:rsidRDefault="0058507F" w:rsidP="0058507F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371CF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3. Боржоми и Бакуриани </w:t>
      </w:r>
    </w:p>
    <w:p w:rsidR="00363057" w:rsidRPr="008371CF" w:rsidRDefault="00363057" w:rsidP="0058507F">
      <w:pPr>
        <w:pStyle w:val="a3"/>
        <w:spacing w:line="276" w:lineRule="auto"/>
        <w:jc w:val="both"/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371CF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4</w:t>
      </w:r>
      <w:r w:rsidR="0058507F" w:rsidRPr="008371CF">
        <w:rPr>
          <w:rFonts w:ascii="Times New Roman" w:hAnsi="Times New Roman"/>
          <w:b/>
          <w:i/>
          <w:color w:val="C00000"/>
          <w:sz w:val="24"/>
          <w:szCs w:val="24"/>
          <w:lang w:val="ru-RU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Винный тур: Телави, Цинандали  и Гурджаани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  <w:lang w:bidi="en-US"/>
        </w:rPr>
      </w:pPr>
      <w:r w:rsidRPr="008371CF">
        <w:rPr>
          <w:b/>
          <w:color w:val="002060"/>
          <w:sz w:val="24"/>
          <w:szCs w:val="24"/>
          <w:lang w:bidi="en-US"/>
        </w:rPr>
        <w:t>Факультативно</w:t>
      </w:r>
      <w:r w:rsidRPr="008371CF">
        <w:rPr>
          <w:color w:val="002060"/>
          <w:sz w:val="24"/>
          <w:szCs w:val="24"/>
          <w:lang w:bidi="en-US"/>
        </w:rPr>
        <w:t xml:space="preserve"> посещение серной бани</w:t>
      </w:r>
      <w:r w:rsidR="00367F86" w:rsidRPr="008371CF">
        <w:rPr>
          <w:color w:val="002060"/>
          <w:sz w:val="24"/>
          <w:szCs w:val="24"/>
          <w:lang w:bidi="en-US"/>
        </w:rPr>
        <w:t xml:space="preserve"> в местечке  «Абанотубани, где В</w:t>
      </w:r>
      <w:r w:rsidRPr="008371CF">
        <w:rPr>
          <w:color w:val="002060"/>
          <w:sz w:val="24"/>
          <w:szCs w:val="24"/>
          <w:lang w:bidi="en-US"/>
        </w:rPr>
        <w:t>ы сможете насладиться эффектами серной лечебной бани. Нагревающаяся в нед</w:t>
      </w:r>
      <w:r w:rsidR="00367F86" w:rsidRPr="008371CF">
        <w:rPr>
          <w:color w:val="002060"/>
          <w:sz w:val="24"/>
          <w:szCs w:val="24"/>
          <w:lang w:bidi="en-US"/>
        </w:rPr>
        <w:t>рах земли серная вода доставит В</w:t>
      </w:r>
      <w:r w:rsidRPr="008371CF">
        <w:rPr>
          <w:color w:val="002060"/>
          <w:sz w:val="24"/>
          <w:szCs w:val="24"/>
          <w:lang w:bidi="en-US"/>
        </w:rPr>
        <w:t xml:space="preserve">ам неповторимое удовольствие и огромный заряд энергии (бронирование номера в банях, от принимающей стороны бесплатно). </w:t>
      </w:r>
    </w:p>
    <w:p w:rsidR="0058507F" w:rsidRPr="008371CF" w:rsidRDefault="0058507F" w:rsidP="00B41CE5">
      <w:pPr>
        <w:jc w:val="both"/>
        <w:rPr>
          <w:color w:val="002060"/>
          <w:sz w:val="24"/>
          <w:szCs w:val="24"/>
        </w:rPr>
      </w:pPr>
      <w:r w:rsidRPr="008371CF">
        <w:rPr>
          <w:color w:val="002060"/>
          <w:sz w:val="24"/>
          <w:szCs w:val="24"/>
        </w:rPr>
        <w:t xml:space="preserve">Ночь в Тбилиси. </w:t>
      </w:r>
    </w:p>
    <w:p w:rsidR="00B41CE5" w:rsidRPr="008371CF" w:rsidRDefault="00B41CE5" w:rsidP="00B41CE5">
      <w:pPr>
        <w:jc w:val="both"/>
        <w:rPr>
          <w:sz w:val="24"/>
          <w:szCs w:val="24"/>
        </w:rPr>
      </w:pPr>
    </w:p>
    <w:p w:rsidR="00363057" w:rsidRPr="008371CF" w:rsidRDefault="00C42E7C" w:rsidP="00B41CE5">
      <w:pPr>
        <w:pStyle w:val="a3"/>
        <w:spacing w:line="276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noProof/>
          <w:color w:val="EEE532"/>
          <w:sz w:val="24"/>
          <w:szCs w:val="24"/>
          <w:lang w:val="ru-RU" w:eastAsia="ru-RU" w:bidi="ar-SA"/>
        </w:rPr>
        <w:drawing>
          <wp:anchor distT="0" distB="0" distL="114300" distR="114300" simplePos="0" relativeHeight="251696128" behindDoc="0" locked="0" layoutInCell="1" allowOverlap="1" wp14:anchorId="251CC806" wp14:editId="5C324207">
            <wp:simplePos x="0" y="0"/>
            <wp:positionH relativeFrom="column">
              <wp:posOffset>4575175</wp:posOffset>
            </wp:positionH>
            <wp:positionV relativeFrom="paragraph">
              <wp:posOffset>440690</wp:posOffset>
            </wp:positionV>
            <wp:extent cx="2447925" cy="2047875"/>
            <wp:effectExtent l="38100" t="38100" r="47625" b="47625"/>
            <wp:wrapSquare wrapText="bothSides"/>
            <wp:docPr id="18" name="Рисунок 18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57" w:rsidRPr="008371CF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07</w:t>
      </w:r>
      <w:r w:rsidR="00317E7C" w:rsidRPr="008371CF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.05</w:t>
      </w:r>
      <w:r w:rsidR="00B41CE5" w:rsidRPr="008371CF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 w:rsidR="00363057" w:rsidRPr="008371CF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41CE5" w:rsidRPr="008371CF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  <w:r w:rsidR="00B41CE5" w:rsidRPr="008371CF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</w:t>
      </w:r>
      <w:r w:rsidR="00363057"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>Предоставляется</w:t>
      </w:r>
      <w:r w:rsidR="006001E6"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одна из экскурсий: </w:t>
      </w:r>
      <w:r w:rsidR="00363057"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</w:t>
      </w:r>
    </w:p>
    <w:p w:rsidR="00363057" w:rsidRPr="008371CF" w:rsidRDefault="00363057" w:rsidP="00B41CE5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1. Ананури – Гудаури – Казбеги </w:t>
      </w:r>
      <w:r w:rsidR="006001E6"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или </w:t>
      </w:r>
    </w:p>
    <w:p w:rsidR="008434DA" w:rsidRPr="008371CF" w:rsidRDefault="00C42E7C" w:rsidP="00B41CE5">
      <w:pPr>
        <w:pStyle w:val="a3"/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2. </w:t>
      </w:r>
      <w:r w:rsidR="00363057" w:rsidRPr="008371CF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Боржоми – Бакуриани </w:t>
      </w:r>
    </w:p>
    <w:p w:rsidR="00B41CE5" w:rsidRPr="008371CF" w:rsidRDefault="00363057" w:rsidP="00B41CE5">
      <w:pPr>
        <w:pStyle w:val="a3"/>
        <w:spacing w:line="276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color w:val="17365D" w:themeColor="text2" w:themeShade="BF"/>
          <w:sz w:val="24"/>
          <w:szCs w:val="24"/>
          <w:lang w:val="ru-RU"/>
        </w:rPr>
        <w:t>(в стоимость входит одна из представленных):</w:t>
      </w:r>
      <w:r w:rsidRPr="008371CF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 </w:t>
      </w:r>
    </w:p>
    <w:p w:rsidR="00363057" w:rsidRPr="008371CF" w:rsidRDefault="00363057" w:rsidP="00363057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Экскурсия в Казбеги, с остановкой в Ананури и Гудаури. </w:t>
      </w:r>
    </w:p>
    <w:p w:rsidR="00363057" w:rsidRPr="008371CF" w:rsidRDefault="00363057" w:rsidP="00363057">
      <w:pPr>
        <w:jc w:val="both"/>
        <w:rPr>
          <w:color w:val="002060"/>
          <w:sz w:val="24"/>
          <w:szCs w:val="24"/>
          <w:lang w:eastAsia="en-US" w:bidi="en-US"/>
        </w:rPr>
      </w:pPr>
      <w:r w:rsidRPr="008371CF">
        <w:rPr>
          <w:color w:val="002060"/>
          <w:sz w:val="24"/>
          <w:szCs w:val="24"/>
          <w:lang w:eastAsia="en-US"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71CF">
        <w:rPr>
          <w:color w:val="002060"/>
          <w:sz w:val="24"/>
          <w:szCs w:val="24"/>
          <w:lang w:eastAsia="en-US" w:bidi="en-US"/>
        </w:rPr>
        <w:t>Жинвальского</w:t>
      </w:r>
      <w:proofErr w:type="spellEnd"/>
      <w:r w:rsidRPr="008371CF">
        <w:rPr>
          <w:color w:val="002060"/>
          <w:sz w:val="24"/>
          <w:szCs w:val="24"/>
          <w:lang w:eastAsia="en-US" w:bidi="en-US"/>
        </w:rPr>
        <w:t xml:space="preserve"> водохранилища. </w:t>
      </w:r>
    </w:p>
    <w:p w:rsidR="00363057" w:rsidRPr="008371CF" w:rsidRDefault="00C42E7C" w:rsidP="00363057">
      <w:pPr>
        <w:jc w:val="both"/>
        <w:rPr>
          <w:color w:val="002060"/>
          <w:sz w:val="24"/>
          <w:szCs w:val="24"/>
          <w:lang w:eastAsia="en-US" w:bidi="en-US"/>
        </w:rPr>
      </w:pPr>
      <w:r w:rsidRPr="008371CF">
        <w:rPr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0F1BFB0F" wp14:editId="3F7B333C">
            <wp:simplePos x="0" y="0"/>
            <wp:positionH relativeFrom="column">
              <wp:posOffset>49530</wp:posOffset>
            </wp:positionH>
            <wp:positionV relativeFrom="paragraph">
              <wp:posOffset>82550</wp:posOffset>
            </wp:positionV>
            <wp:extent cx="2266950" cy="212407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24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57" w:rsidRPr="008371CF">
        <w:rPr>
          <w:color w:val="002060"/>
          <w:sz w:val="24"/>
          <w:szCs w:val="24"/>
          <w:lang w:eastAsia="en-US"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="00363057" w:rsidRPr="008371CF">
        <w:rPr>
          <w:color w:val="002060"/>
          <w:sz w:val="24"/>
          <w:szCs w:val="24"/>
          <w:lang w:eastAsia="en-US" w:bidi="en-US"/>
        </w:rPr>
        <w:t>Степацминда</w:t>
      </w:r>
      <w:proofErr w:type="spellEnd"/>
      <w:r w:rsidR="00363057" w:rsidRPr="008371CF">
        <w:rPr>
          <w:color w:val="002060"/>
          <w:sz w:val="24"/>
          <w:szCs w:val="24"/>
          <w:lang w:eastAsia="en-US" w:bidi="en-US"/>
        </w:rPr>
        <w:t xml:space="preserve">. Осмотр Казбеги. </w:t>
      </w:r>
    </w:p>
    <w:p w:rsidR="00363057" w:rsidRPr="008371CF" w:rsidRDefault="00363057" w:rsidP="00363057">
      <w:pPr>
        <w:jc w:val="both"/>
        <w:rPr>
          <w:color w:val="002060"/>
          <w:sz w:val="24"/>
          <w:szCs w:val="24"/>
          <w:lang w:eastAsia="en-US" w:bidi="en-US"/>
        </w:rPr>
      </w:pPr>
      <w:r w:rsidRPr="008371CF">
        <w:rPr>
          <w:b/>
          <w:color w:val="002060"/>
          <w:sz w:val="24"/>
          <w:szCs w:val="24"/>
          <w:lang w:eastAsia="en-US" w:bidi="en-US"/>
        </w:rPr>
        <w:t>Факультативно предлагаем:</w:t>
      </w:r>
      <w:r w:rsidRPr="008371CF">
        <w:rPr>
          <w:color w:val="002060"/>
          <w:sz w:val="24"/>
          <w:szCs w:val="24"/>
          <w:lang w:eastAsia="en-US" w:bidi="en-US"/>
        </w:rPr>
        <w:t xml:space="preserve"> обед в горах, горный </w:t>
      </w:r>
      <w:proofErr w:type="spellStart"/>
      <w:r w:rsidRPr="008371CF">
        <w:rPr>
          <w:color w:val="002060"/>
          <w:sz w:val="24"/>
          <w:szCs w:val="24"/>
          <w:lang w:eastAsia="en-US" w:bidi="en-US"/>
        </w:rPr>
        <w:t>хинкали</w:t>
      </w:r>
      <w:proofErr w:type="spellEnd"/>
      <w:r w:rsidRPr="008371CF">
        <w:rPr>
          <w:color w:val="002060"/>
          <w:sz w:val="24"/>
          <w:szCs w:val="24"/>
          <w:lang w:eastAsia="en-US" w:bidi="en-US"/>
        </w:rPr>
        <w:t xml:space="preserve"> просто бесподобное лакомство. </w:t>
      </w:r>
    </w:p>
    <w:p w:rsidR="00363057" w:rsidRPr="008371CF" w:rsidRDefault="00363057" w:rsidP="00363057">
      <w:pPr>
        <w:rPr>
          <w:color w:val="002060"/>
          <w:sz w:val="24"/>
          <w:szCs w:val="24"/>
          <w:lang w:eastAsia="en-US" w:bidi="en-US"/>
        </w:rPr>
      </w:pPr>
      <w:r w:rsidRPr="008371CF">
        <w:rPr>
          <w:b/>
          <w:color w:val="002060"/>
          <w:sz w:val="24"/>
          <w:szCs w:val="24"/>
          <w:lang w:eastAsia="en-US" w:bidi="en-US"/>
        </w:rPr>
        <w:t>Факультативно:</w:t>
      </w:r>
      <w:r w:rsidRPr="008371CF">
        <w:rPr>
          <w:color w:val="002060"/>
          <w:sz w:val="24"/>
          <w:szCs w:val="24"/>
          <w:lang w:eastAsia="en-US" w:bidi="en-US"/>
        </w:rPr>
        <w:t xml:space="preserve"> посещение Троицкой церкви в </w:t>
      </w:r>
      <w:proofErr w:type="spellStart"/>
      <w:r w:rsidRPr="008371CF">
        <w:rPr>
          <w:color w:val="002060"/>
          <w:sz w:val="24"/>
          <w:szCs w:val="24"/>
          <w:lang w:eastAsia="en-US" w:bidi="en-US"/>
        </w:rPr>
        <w:t>Гергети</w:t>
      </w:r>
      <w:proofErr w:type="spellEnd"/>
      <w:r w:rsidRPr="008371CF">
        <w:rPr>
          <w:color w:val="002060"/>
          <w:sz w:val="24"/>
          <w:szCs w:val="24"/>
          <w:lang w:eastAsia="en-US" w:bidi="en-US"/>
        </w:rPr>
        <w:t xml:space="preserve"> (оплата 15 </w:t>
      </w:r>
      <w:proofErr w:type="spellStart"/>
      <w:proofErr w:type="gramStart"/>
      <w:r w:rsidRPr="008371CF">
        <w:rPr>
          <w:color w:val="002060"/>
          <w:sz w:val="24"/>
          <w:szCs w:val="24"/>
          <w:lang w:eastAsia="en-US" w:bidi="en-US"/>
        </w:rPr>
        <w:t>долл</w:t>
      </w:r>
      <w:proofErr w:type="spellEnd"/>
      <w:proofErr w:type="gramEnd"/>
      <w:r w:rsidRPr="008371CF">
        <w:rPr>
          <w:color w:val="002060"/>
          <w:sz w:val="24"/>
          <w:szCs w:val="24"/>
          <w:lang w:eastAsia="en-US" w:bidi="en-US"/>
        </w:rPr>
        <w:t xml:space="preserve">/1 чел за джип, который поднимает на гору) </w:t>
      </w:r>
    </w:p>
    <w:p w:rsidR="00363057" w:rsidRPr="008371CF" w:rsidRDefault="00363057" w:rsidP="00363057">
      <w:pPr>
        <w:rPr>
          <w:color w:val="002060"/>
          <w:sz w:val="24"/>
          <w:szCs w:val="24"/>
          <w:lang w:eastAsia="en-US" w:bidi="en-US"/>
        </w:rPr>
      </w:pPr>
      <w:r w:rsidRPr="008371CF">
        <w:rPr>
          <w:color w:val="002060"/>
          <w:sz w:val="24"/>
          <w:szCs w:val="24"/>
          <w:lang w:eastAsia="en-US" w:bidi="en-US"/>
        </w:rPr>
        <w:t xml:space="preserve">Вечером возвращение в Тбилиси. </w:t>
      </w:r>
    </w:p>
    <w:p w:rsidR="00C42E7C" w:rsidRPr="008371CF" w:rsidRDefault="00C42E7C" w:rsidP="00C42E7C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C42E7C" w:rsidRPr="008371CF" w:rsidRDefault="00C42E7C" w:rsidP="00C42E7C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C42E7C" w:rsidRPr="008371CF" w:rsidRDefault="00C42E7C" w:rsidP="00C42E7C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C42E7C" w:rsidRPr="008371CF" w:rsidRDefault="00C42E7C" w:rsidP="00C42E7C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</w:rPr>
      </w:pPr>
    </w:p>
    <w:p w:rsidR="00C42E7C" w:rsidRPr="008371CF" w:rsidRDefault="00C42E7C" w:rsidP="00C42E7C">
      <w:pPr>
        <w:pStyle w:val="a3"/>
        <w:rPr>
          <w:rFonts w:ascii="Times New Roman" w:hAnsi="Times New Roman"/>
          <w:b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noProof/>
          <w:color w:val="0000CC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98176" behindDoc="0" locked="0" layoutInCell="1" allowOverlap="1" wp14:anchorId="746954E4" wp14:editId="07EAB5B4">
            <wp:simplePos x="0" y="0"/>
            <wp:positionH relativeFrom="column">
              <wp:posOffset>4679950</wp:posOffset>
            </wp:positionH>
            <wp:positionV relativeFrom="paragraph">
              <wp:posOffset>64770</wp:posOffset>
            </wp:positionV>
            <wp:extent cx="2409825" cy="1720215"/>
            <wp:effectExtent l="38100" t="38100" r="47625" b="3238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Экскурсия в Боржоми и Бакуриани. </w:t>
      </w:r>
    </w:p>
    <w:p w:rsidR="00C42E7C" w:rsidRPr="008371CF" w:rsidRDefault="00C42E7C" w:rsidP="00C42E7C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Боржоми – регион невероятной красоты и лечебной силы. </w:t>
      </w:r>
    </w:p>
    <w:p w:rsidR="00C42E7C" w:rsidRPr="008371CF" w:rsidRDefault="00C42E7C" w:rsidP="00C42E7C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Здесь мы посетим известный парк «</w:t>
      </w:r>
      <w:proofErr w:type="spellStart"/>
      <w:r w:rsidRPr="008371C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Харагаули</w:t>
      </w:r>
      <w:proofErr w:type="spellEnd"/>
      <w:r w:rsidRPr="008371CF">
        <w:rPr>
          <w:rStyle w:val="a4"/>
          <w:rFonts w:ascii="Times New Roman" w:hAnsi="Times New Roman"/>
          <w:b w:val="0"/>
          <w:color w:val="002060"/>
          <w:sz w:val="24"/>
          <w:szCs w:val="24"/>
          <w:lang w:val="ru-RU"/>
        </w:rPr>
        <w:t>», где Вы сможете попробовать одну из самых известных минеральных вод в мире непосредственно из родника.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</w:p>
    <w:p w:rsidR="00C42E7C" w:rsidRPr="008371CF" w:rsidRDefault="00C42E7C" w:rsidP="00C42E7C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lastRenderedPageBreak/>
        <w:t xml:space="preserve">Далее отправимся в Бакуриани. Кристально чистый воздух, невероятной красоты горы  - все, что нужно для отличного и здорового отдыха. </w:t>
      </w:r>
    </w:p>
    <w:p w:rsidR="00C42E7C" w:rsidRPr="008371CF" w:rsidRDefault="00C42E7C" w:rsidP="00C42E7C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Возвращение в Тбилиси. </w:t>
      </w:r>
    </w:p>
    <w:p w:rsidR="00C42E7C" w:rsidRPr="008371CF" w:rsidRDefault="00C42E7C" w:rsidP="00C42E7C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отеле. </w:t>
      </w:r>
    </w:p>
    <w:p w:rsidR="00682A59" w:rsidRPr="008371CF" w:rsidRDefault="00C42E7C" w:rsidP="00682A59">
      <w:pPr>
        <w:pStyle w:val="a3"/>
        <w:tabs>
          <w:tab w:val="left" w:pos="4485"/>
        </w:tabs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b/>
          <w:bCs/>
          <w:color w:val="4BE7EF"/>
          <w:sz w:val="24"/>
          <w:szCs w:val="24"/>
          <w:lang w:val="ru-RU" w:eastAsia="ar-SA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08.05.</w:t>
      </w:r>
      <w:r w:rsidRPr="008371CF">
        <w:rPr>
          <w:rFonts w:ascii="Times New Roman" w:hAnsi="Times New Roman"/>
          <w:b/>
          <w:caps/>
          <w:color w:val="00B0F0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Завтрак в отеле.</w:t>
      </w:r>
      <w:r w:rsidRPr="008371CF">
        <w:rPr>
          <w:rFonts w:ascii="Times New Roman" w:hAnsi="Times New Roman"/>
          <w:color w:val="17365D" w:themeColor="text2" w:themeShade="BF"/>
          <w:sz w:val="24"/>
          <w:szCs w:val="24"/>
          <w:lang w:val="ru-RU"/>
        </w:rPr>
        <w:t xml:space="preserve">  </w:t>
      </w:r>
      <w:r w:rsidR="00682A59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Освобождение номеров. </w:t>
      </w:r>
      <w:r w:rsidR="00682A59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ab/>
      </w:r>
    </w:p>
    <w:p w:rsidR="00682A59" w:rsidRPr="008371CF" w:rsidRDefault="00C42E7C" w:rsidP="00682A59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52496C11" wp14:editId="65C3B26C">
            <wp:simplePos x="0" y="0"/>
            <wp:positionH relativeFrom="column">
              <wp:posOffset>-127635</wp:posOffset>
            </wp:positionH>
            <wp:positionV relativeFrom="paragraph">
              <wp:posOffset>24765</wp:posOffset>
            </wp:positionV>
            <wp:extent cx="2705100" cy="1895475"/>
            <wp:effectExtent l="38100" t="38100" r="38100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lcy;&amp;yucy;&amp;bcy;&amp;lcy;&amp;y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lcy;&amp;yucy;&amp;bcy;&amp;lcy;&amp;y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954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CF72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>07:2</w:t>
      </w:r>
      <w:r w:rsidR="00682A59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0 Трансфер </w:t>
      </w:r>
      <w:proofErr w:type="gramStart"/>
      <w:r w:rsidR="00682A59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>на ж</w:t>
      </w:r>
      <w:proofErr w:type="gramEnd"/>
      <w:r w:rsidR="00682A59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 xml:space="preserve">/д вокзал. </w:t>
      </w:r>
    </w:p>
    <w:p w:rsidR="00682A59" w:rsidRPr="008371CF" w:rsidRDefault="00682A59" w:rsidP="00682A59">
      <w:pPr>
        <w:pStyle w:val="a3"/>
        <w:spacing w:line="276" w:lineRule="auto"/>
        <w:jc w:val="both"/>
        <w:rPr>
          <w:rFonts w:ascii="Times New Roman" w:hAnsi="Times New Roman"/>
          <w:i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>Выезд в</w:t>
      </w:r>
      <w:r w:rsidRPr="008371CF">
        <w:rPr>
          <w:rFonts w:ascii="Times New Roman" w:hAnsi="Times New Roman"/>
          <w:b/>
          <w:i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371CF">
        <w:rPr>
          <w:rFonts w:ascii="Times New Roman" w:hAnsi="Times New Roman"/>
          <w:i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 w:rsidR="00C42E7C"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>на поезде (08:0</w:t>
      </w:r>
      <w:r w:rsidRPr="008371CF">
        <w:rPr>
          <w:rFonts w:ascii="Times New Roman" w:hAnsi="Times New Roman"/>
          <w:i/>
          <w:color w:val="002060"/>
          <w:sz w:val="24"/>
          <w:szCs w:val="24"/>
          <w:lang w:val="ru-RU"/>
        </w:rPr>
        <w:t>0)</w:t>
      </w:r>
    </w:p>
    <w:p w:rsidR="00C42E7C" w:rsidRPr="008371CF" w:rsidRDefault="00C42E7C" w:rsidP="00682A5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</w:pPr>
      <w:r w:rsidRPr="008371CF"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  <w:t>13:0</w:t>
      </w:r>
      <w:r w:rsidR="00682A59" w:rsidRPr="008371CF">
        <w:rPr>
          <w:rStyle w:val="a4"/>
          <w:rFonts w:ascii="Times New Roman" w:hAnsi="Times New Roman"/>
          <w:b w:val="0"/>
          <w:i/>
          <w:color w:val="002060"/>
          <w:sz w:val="24"/>
          <w:szCs w:val="24"/>
          <w:lang w:val="ru-RU"/>
        </w:rPr>
        <w:t xml:space="preserve">0 Прибытие в Батуми.  Трансфер в отель. Размещение. </w:t>
      </w:r>
    </w:p>
    <w:p w:rsidR="00C42E7C" w:rsidRPr="008371CF" w:rsidRDefault="00C42E7C" w:rsidP="00C42E7C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1FA0C8CE" wp14:editId="76444C11">
            <wp:simplePos x="0" y="0"/>
            <wp:positionH relativeFrom="column">
              <wp:posOffset>1948815</wp:posOffset>
            </wp:positionH>
            <wp:positionV relativeFrom="paragraph">
              <wp:posOffset>840740</wp:posOffset>
            </wp:positionV>
            <wp:extent cx="2419350" cy="2124075"/>
            <wp:effectExtent l="0" t="0" r="0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pcy;&amp;icy;&amp;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icy;&amp;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59"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*Вечерняя 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пешая 2х часовая экскурсия по Батуми. 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Посетим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. 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Посещение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Батумской </w:t>
      </w:r>
      <w:proofErr w:type="spellStart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Пиацы</w:t>
      </w:r>
      <w:proofErr w:type="spellEnd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 -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площадь Европы,  так же посещаем мечеть «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Орта </w:t>
      </w:r>
      <w:proofErr w:type="spellStart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Джаме</w:t>
      </w:r>
      <w:proofErr w:type="spellEnd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»,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Батумский мор вокзал, </w:t>
      </w:r>
      <w:proofErr w:type="gramStart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памятник Нептуна</w:t>
      </w:r>
      <w:proofErr w:type="gramEnd"/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,  Батумский драматический театр, и знаменитые Астрономические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часы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 на золотой Башне.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682A59" w:rsidRPr="008371CF" w:rsidRDefault="00682A59" w:rsidP="00682A59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Мы отправимся на лазерное шоу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- танцующие фонтаны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682A59" w:rsidRPr="008371CF" w:rsidRDefault="00682A59" w:rsidP="00682A59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8371CF">
        <w:rPr>
          <w:rFonts w:ascii="Times New Roman" w:hAnsi="Times New Roman"/>
          <w:b/>
          <w:color w:val="002060"/>
          <w:sz w:val="24"/>
          <w:szCs w:val="24"/>
          <w:lang w:val="ru-RU"/>
        </w:rPr>
        <w:t>Статуи Батумской Любви.</w:t>
      </w: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время.  </w:t>
      </w:r>
    </w:p>
    <w:p w:rsidR="00682A59" w:rsidRPr="008371CF" w:rsidRDefault="00682A59" w:rsidP="00682A59">
      <w:pPr>
        <w:pStyle w:val="a3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 w:eastAsia="lv-LV"/>
        </w:rPr>
        <w:t>Ночь в гостинице.</w:t>
      </w:r>
    </w:p>
    <w:p w:rsidR="000E1B6A" w:rsidRPr="008371CF" w:rsidRDefault="000E1B6A" w:rsidP="000E1B6A">
      <w:pPr>
        <w:jc w:val="both"/>
        <w:rPr>
          <w:color w:val="17365D" w:themeColor="text2" w:themeShade="BF"/>
          <w:sz w:val="24"/>
          <w:szCs w:val="24"/>
        </w:rPr>
      </w:pPr>
    </w:p>
    <w:p w:rsidR="000E1B6A" w:rsidRPr="008371CF" w:rsidRDefault="00C42E7C" w:rsidP="000E1B6A">
      <w:pPr>
        <w:spacing w:line="276" w:lineRule="auto"/>
        <w:jc w:val="both"/>
        <w:rPr>
          <w:color w:val="17365D" w:themeColor="text2" w:themeShade="BF"/>
          <w:sz w:val="24"/>
          <w:szCs w:val="24"/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09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.05</w:t>
      </w: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 w:rsidR="000E1B6A" w:rsidRPr="008371CF">
        <w:rPr>
          <w:color w:val="17365D" w:themeColor="text2" w:themeShade="BF"/>
          <w:sz w:val="24"/>
          <w:szCs w:val="24"/>
        </w:rPr>
        <w:t xml:space="preserve">Завтрак в отеле. </w:t>
      </w:r>
    </w:p>
    <w:p w:rsidR="000E1B6A" w:rsidRPr="008371CF" w:rsidRDefault="00167DA6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35272216" wp14:editId="39536DD9">
            <wp:simplePos x="0" y="0"/>
            <wp:positionH relativeFrom="column">
              <wp:posOffset>3625215</wp:posOffset>
            </wp:positionH>
            <wp:positionV relativeFrom="paragraph">
              <wp:posOffset>57785</wp:posOffset>
            </wp:positionV>
            <wp:extent cx="3333750" cy="211455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6A" w:rsidRPr="008371CF">
        <w:rPr>
          <w:rFonts w:ascii="Times New Roman" w:hAnsi="Times New Roman"/>
          <w:color w:val="002060"/>
          <w:sz w:val="24"/>
          <w:szCs w:val="24"/>
          <w:lang w:val="ru-RU" w:eastAsia="ru-RU"/>
        </w:rPr>
        <w:t xml:space="preserve">Свободное время или </w:t>
      </w:r>
      <w:r w:rsidR="000E1B6A" w:rsidRPr="008371CF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 xml:space="preserve">факультативно экскурсия в горную Аджарию. </w:t>
      </w:r>
      <w:r w:rsidR="000E1B6A" w:rsidRPr="008371CF">
        <w:rPr>
          <w:rFonts w:ascii="Times New Roman" w:hAnsi="Times New Roman"/>
          <w:b/>
          <w:color w:val="00206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E1B6A" w:rsidRPr="008371CF" w:rsidRDefault="000E1B6A" w:rsidP="000E1B6A">
      <w:pPr>
        <w:pStyle w:val="a3"/>
        <w:spacing w:line="276" w:lineRule="auto"/>
        <w:jc w:val="both"/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</w:pPr>
      <w:r w:rsidRPr="008371CF">
        <w:rPr>
          <w:rFonts w:ascii="Times New Roman" w:hAnsi="Times New Roman"/>
          <w:i/>
          <w:color w:val="C00000"/>
          <w:sz w:val="24"/>
          <w:szCs w:val="24"/>
          <w:lang w:val="ru-RU"/>
        </w:rPr>
        <w:t xml:space="preserve">Горная Аджария – одно из красивейших мест на Земле. </w:t>
      </w:r>
      <w:r w:rsidRPr="008371CF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Незабываемы</w:t>
      </w:r>
      <w:r w:rsidR="00693F66" w:rsidRPr="008371CF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й отдых в горах. Во время тура В</w:t>
      </w:r>
      <w:r w:rsidRPr="008371CF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>ы</w:t>
      </w:r>
      <w:r w:rsidRPr="008371CF">
        <w:rPr>
          <w:rFonts w:ascii="Times New Roman" w:hAnsi="Times New Roman"/>
          <w:i/>
          <w:iCs/>
          <w:color w:val="C00000"/>
          <w:sz w:val="24"/>
          <w:szCs w:val="24"/>
        </w:rPr>
        <w:t> </w:t>
      </w:r>
      <w:r w:rsidRPr="008371CF">
        <w:rPr>
          <w:rFonts w:ascii="Times New Roman" w:hAnsi="Times New Roman"/>
          <w:i/>
          <w:iCs/>
          <w:color w:val="C00000"/>
          <w:sz w:val="24"/>
          <w:szCs w:val="24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D175AD" w:rsidRPr="008371CF" w:rsidRDefault="00D175AD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>Возвращение в Батуми. Свободное время.</w:t>
      </w:r>
    </w:p>
    <w:p w:rsidR="000E1B6A" w:rsidRPr="008371CF" w:rsidRDefault="000E1B6A" w:rsidP="000E1B6A">
      <w:pPr>
        <w:pStyle w:val="a3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371CF">
        <w:rPr>
          <w:rFonts w:ascii="Times New Roman" w:hAnsi="Times New Roman"/>
          <w:color w:val="002060"/>
          <w:sz w:val="24"/>
          <w:szCs w:val="24"/>
          <w:lang w:val="ru-RU"/>
        </w:rPr>
        <w:t xml:space="preserve">Ночь в Батуми. </w:t>
      </w:r>
    </w:p>
    <w:p w:rsidR="008371CF" w:rsidRDefault="008371CF" w:rsidP="000E1B6A">
      <w:pPr>
        <w:spacing w:line="276" w:lineRule="auto"/>
        <w:jc w:val="both"/>
        <w:rPr>
          <w:b/>
          <w:bCs/>
          <w:color w:val="4BE7EF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0E1B6A" w:rsidRPr="008371CF" w:rsidRDefault="00C42E7C" w:rsidP="000E1B6A">
      <w:pPr>
        <w:spacing w:line="276" w:lineRule="auto"/>
        <w:jc w:val="both"/>
        <w:rPr>
          <w:color w:val="002060"/>
          <w:sz w:val="24"/>
          <w:szCs w:val="24"/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10</w:t>
      </w:r>
      <w:r w:rsidR="00317E7C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.05</w:t>
      </w:r>
      <w:r w:rsidR="000E1B6A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</w:t>
      </w:r>
      <w:r w:rsidRPr="008371CF">
        <w:rPr>
          <w:b/>
          <w:caps/>
          <w:color w:val="00B0F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1B6A" w:rsidRPr="008371CF">
        <w:rPr>
          <w:color w:val="002060"/>
          <w:sz w:val="24"/>
          <w:szCs w:val="24"/>
        </w:rPr>
        <w:t xml:space="preserve">Групповой трансфер в аэропорт Кутаиси. </w:t>
      </w:r>
      <w:r w:rsidRPr="008371CF">
        <w:rPr>
          <w:color w:val="002060"/>
          <w:sz w:val="24"/>
          <w:szCs w:val="24"/>
        </w:rPr>
        <w:t xml:space="preserve"> </w:t>
      </w:r>
      <w:r w:rsidR="000E1B6A" w:rsidRPr="008371CF">
        <w:rPr>
          <w:color w:val="002060"/>
          <w:sz w:val="24"/>
          <w:szCs w:val="24"/>
        </w:rPr>
        <w:t xml:space="preserve">К месту отправления автобуса, туристы добираются сами. Время и место отправления, сообщает накануне гид.  </w:t>
      </w:r>
    </w:p>
    <w:p w:rsidR="000E1B6A" w:rsidRPr="008371CF" w:rsidRDefault="000E1B6A" w:rsidP="000E1B6A">
      <w:pPr>
        <w:spacing w:line="276" w:lineRule="auto"/>
        <w:jc w:val="both"/>
        <w:rPr>
          <w:color w:val="002060"/>
          <w:sz w:val="24"/>
          <w:szCs w:val="24"/>
        </w:rPr>
      </w:pPr>
      <w:r w:rsidRPr="008371CF">
        <w:rPr>
          <w:color w:val="002060"/>
          <w:sz w:val="24"/>
          <w:szCs w:val="24"/>
        </w:rPr>
        <w:t xml:space="preserve">Прибытие в Кутаиси.  </w:t>
      </w:r>
      <w:r w:rsidRPr="008371CF">
        <w:rPr>
          <w:color w:val="17365D" w:themeColor="text2" w:themeShade="BF"/>
          <w:sz w:val="24"/>
          <w:szCs w:val="24"/>
        </w:rPr>
        <w:t xml:space="preserve">Завершение обслуживания. Счастливое возвращение домой. </w:t>
      </w:r>
    </w:p>
    <w:p w:rsidR="00B41CE5" w:rsidRPr="008371CF" w:rsidRDefault="00B41CE5" w:rsidP="00B41CE5">
      <w:pPr>
        <w:jc w:val="both"/>
        <w:rPr>
          <w:color w:val="002060"/>
          <w:sz w:val="24"/>
          <w:szCs w:val="24"/>
        </w:rPr>
      </w:pPr>
    </w:p>
    <w:p w:rsidR="00B41CE5" w:rsidRPr="008371CF" w:rsidRDefault="0003055F" w:rsidP="00B41CE5">
      <w:pPr>
        <w:jc w:val="center"/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</w:t>
      </w:r>
      <w:r w:rsidR="00B41CE5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</w:t>
      </w: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Е</w:t>
      </w:r>
      <w:r w:rsidR="00B41CE5"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НЫ УКАЗАНЫ ЗА ЧЕЛОВЕКА В НОМЕРЕ ЗА ВЕСЬ ТУР, в USD</w:t>
      </w:r>
    </w:p>
    <w:tbl>
      <w:tblPr>
        <w:tblStyle w:val="-6"/>
        <w:tblpPr w:leftFromText="180" w:rightFromText="180" w:vertAnchor="text" w:horzAnchor="margin" w:tblpXSpec="center" w:tblpY="229"/>
        <w:tblW w:w="11131" w:type="dxa"/>
        <w:tblLook w:val="04A0" w:firstRow="1" w:lastRow="0" w:firstColumn="1" w:lastColumn="0" w:noHBand="0" w:noVBand="1"/>
      </w:tblPr>
      <w:tblGrid>
        <w:gridCol w:w="3579"/>
        <w:gridCol w:w="2757"/>
        <w:gridCol w:w="2523"/>
        <w:gridCol w:w="2272"/>
      </w:tblGrid>
      <w:tr w:rsidR="00A544AB" w:rsidRPr="008371CF" w:rsidTr="00A54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shd w:val="clear" w:color="auto" w:fill="35EB58"/>
          </w:tcPr>
          <w:p w:rsidR="00B41CE5" w:rsidRPr="008371CF" w:rsidRDefault="00B41CE5" w:rsidP="00D06958">
            <w:pPr>
              <w:jc w:val="center"/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371CF"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Тбилиси и </w:t>
            </w:r>
            <w:r w:rsidR="00D06958" w:rsidRPr="008371CF">
              <w:rPr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Батуми</w:t>
            </w:r>
          </w:p>
        </w:tc>
        <w:tc>
          <w:tcPr>
            <w:tcW w:w="2757" w:type="dxa"/>
            <w:shd w:val="clear" w:color="auto" w:fill="35EB58"/>
            <w:hideMark/>
          </w:tcPr>
          <w:p w:rsidR="00B41CE5" w:rsidRPr="008371CF" w:rsidRDefault="00B41CE5" w:rsidP="000626C6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371CF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3***эконом</w:t>
            </w:r>
          </w:p>
        </w:tc>
        <w:tc>
          <w:tcPr>
            <w:tcW w:w="2523" w:type="dxa"/>
            <w:shd w:val="clear" w:color="auto" w:fill="35EB58"/>
          </w:tcPr>
          <w:p w:rsidR="00B41CE5" w:rsidRPr="008371CF" w:rsidRDefault="00B41CE5" w:rsidP="000626C6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371CF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3**** стандарт</w:t>
            </w:r>
          </w:p>
        </w:tc>
        <w:tc>
          <w:tcPr>
            <w:tcW w:w="2272" w:type="dxa"/>
            <w:shd w:val="clear" w:color="auto" w:fill="35EB58"/>
          </w:tcPr>
          <w:p w:rsidR="00B41CE5" w:rsidRPr="008371CF" w:rsidRDefault="00B41CE5" w:rsidP="000626C6">
            <w:pPr>
              <w:pStyle w:val="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371CF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Отели 4****</w:t>
            </w:r>
            <w:r w:rsidRPr="008371CF">
              <w:rPr>
                <w:b w:val="0"/>
                <w:color w:val="auto"/>
                <w:u w:val="single"/>
                <w:lang w:val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371CF">
              <w:rPr>
                <w:b w:val="0"/>
                <w:color w:val="auto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и в Кутаиси 3***</w:t>
            </w:r>
          </w:p>
        </w:tc>
      </w:tr>
      <w:tr w:rsidR="00B41CE5" w:rsidRPr="008371CF" w:rsidTr="0006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8371CF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дабл номере</w:t>
            </w:r>
          </w:p>
        </w:tc>
        <w:tc>
          <w:tcPr>
            <w:tcW w:w="2757" w:type="dxa"/>
            <w:hideMark/>
          </w:tcPr>
          <w:p w:rsidR="00B41CE5" w:rsidRPr="008371CF" w:rsidRDefault="0003055F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399</w:t>
            </w:r>
          </w:p>
        </w:tc>
        <w:tc>
          <w:tcPr>
            <w:tcW w:w="2523" w:type="dxa"/>
          </w:tcPr>
          <w:p w:rsidR="00B41CE5" w:rsidRPr="008371CF" w:rsidRDefault="0003055F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434</w:t>
            </w:r>
          </w:p>
        </w:tc>
        <w:tc>
          <w:tcPr>
            <w:tcW w:w="2272" w:type="dxa"/>
          </w:tcPr>
          <w:p w:rsidR="00B41CE5" w:rsidRPr="008371CF" w:rsidRDefault="00B41CE5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</w:t>
            </w:r>
            <w:r w:rsidR="00DB0501"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</w:t>
            </w: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0</w:t>
            </w:r>
          </w:p>
        </w:tc>
      </w:tr>
      <w:tr w:rsidR="00B41CE5" w:rsidRPr="008371CF" w:rsidTr="00062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8371CF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сингл номере</w:t>
            </w:r>
          </w:p>
        </w:tc>
        <w:tc>
          <w:tcPr>
            <w:tcW w:w="2757" w:type="dxa"/>
          </w:tcPr>
          <w:p w:rsidR="00B41CE5" w:rsidRPr="008371CF" w:rsidRDefault="0003055F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475</w:t>
            </w:r>
          </w:p>
        </w:tc>
        <w:tc>
          <w:tcPr>
            <w:tcW w:w="2523" w:type="dxa"/>
          </w:tcPr>
          <w:p w:rsidR="00B41CE5" w:rsidRPr="008371CF" w:rsidRDefault="00DB0501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570</w:t>
            </w:r>
          </w:p>
        </w:tc>
        <w:tc>
          <w:tcPr>
            <w:tcW w:w="2272" w:type="dxa"/>
          </w:tcPr>
          <w:p w:rsidR="00B41CE5" w:rsidRPr="008371CF" w:rsidRDefault="00DB0501" w:rsidP="000626C6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840</w:t>
            </w:r>
          </w:p>
        </w:tc>
      </w:tr>
      <w:tr w:rsidR="00B41CE5" w:rsidRPr="008371CF" w:rsidTr="0006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CE5" w:rsidRPr="008371CF" w:rsidRDefault="00B41CE5" w:rsidP="000626C6">
            <w:pPr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color w:val="E379CC"/>
                <w:sz w:val="24"/>
                <w:szCs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8D42C6"/>
                  </w14:solidFill>
                  <w14:prstDash w14:val="solid"/>
                  <w14:miter w14:lim="0"/>
                </w14:textOutline>
              </w:rPr>
              <w:t>При трипл номере</w:t>
            </w:r>
          </w:p>
        </w:tc>
        <w:tc>
          <w:tcPr>
            <w:tcW w:w="2757" w:type="dxa"/>
          </w:tcPr>
          <w:p w:rsidR="00B41CE5" w:rsidRPr="008371CF" w:rsidRDefault="0003055F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en-US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360</w:t>
            </w:r>
          </w:p>
        </w:tc>
        <w:tc>
          <w:tcPr>
            <w:tcW w:w="2523" w:type="dxa"/>
          </w:tcPr>
          <w:p w:rsidR="00B41CE5" w:rsidRPr="008371CF" w:rsidRDefault="00DB0501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399</w:t>
            </w:r>
          </w:p>
        </w:tc>
        <w:tc>
          <w:tcPr>
            <w:tcW w:w="2272" w:type="dxa"/>
          </w:tcPr>
          <w:p w:rsidR="00B41CE5" w:rsidRPr="008371CF" w:rsidRDefault="00DB0501" w:rsidP="000626C6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371CF">
              <w:rPr>
                <w:b/>
                <w:bCs/>
                <w:color w:val="FF000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509</w:t>
            </w:r>
          </w:p>
        </w:tc>
      </w:tr>
    </w:tbl>
    <w:p w:rsidR="008371CF" w:rsidRDefault="008371CF" w:rsidP="00B41CE5">
      <w:pPr>
        <w:rPr>
          <w:b/>
          <w:bCs/>
          <w:color w:val="4BE7EF"/>
          <w:sz w:val="24"/>
          <w:szCs w:val="24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41CE5" w:rsidRPr="008371CF" w:rsidRDefault="00B41CE5" w:rsidP="00B41CE5">
      <w:pPr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371CF">
        <w:rPr>
          <w:b/>
          <w:bCs/>
          <w:color w:val="4BE7EF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B41CE5" w:rsidRPr="008371CF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eastAsia="lv-LV"/>
        </w:rPr>
        <w:t>Т</w:t>
      </w:r>
      <w:r w:rsidRPr="008371CF">
        <w:rPr>
          <w:bCs/>
          <w:color w:val="002060"/>
          <w:sz w:val="24"/>
          <w:szCs w:val="24"/>
          <w:lang w:val="lv-LV" w:eastAsia="lv-LV"/>
        </w:rPr>
        <w:t xml:space="preserve">рансфер </w:t>
      </w:r>
      <w:r w:rsidRPr="008371CF">
        <w:rPr>
          <w:bCs/>
          <w:color w:val="002060"/>
          <w:sz w:val="24"/>
          <w:szCs w:val="24"/>
          <w:lang w:eastAsia="lv-LV"/>
        </w:rPr>
        <w:t>с</w:t>
      </w:r>
      <w:r w:rsidRPr="008371CF">
        <w:rPr>
          <w:bCs/>
          <w:color w:val="002060"/>
          <w:sz w:val="24"/>
          <w:szCs w:val="24"/>
          <w:lang w:val="lv-LV" w:eastAsia="lv-LV"/>
        </w:rPr>
        <w:t xml:space="preserve"> аэропорт</w:t>
      </w:r>
      <w:r w:rsidRPr="008371CF">
        <w:rPr>
          <w:bCs/>
          <w:color w:val="002060"/>
          <w:sz w:val="24"/>
          <w:szCs w:val="24"/>
          <w:lang w:eastAsia="lv-LV"/>
        </w:rPr>
        <w:t xml:space="preserve">а Кутаиси и обратно (под все авиа рейсы) </w:t>
      </w:r>
    </w:p>
    <w:p w:rsidR="0098743C" w:rsidRPr="008371CF" w:rsidRDefault="00B41CE5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val="lv-LV" w:eastAsia="lv-LV"/>
        </w:rPr>
        <w:t>Весь трансфер во время тура</w:t>
      </w:r>
    </w:p>
    <w:p w:rsidR="00B41CE5" w:rsidRPr="008371CF" w:rsidRDefault="00B41CE5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val="lv-LV" w:eastAsia="lv-LV"/>
        </w:rPr>
        <w:t>Все указанные в туре экскурсии</w:t>
      </w:r>
    </w:p>
    <w:p w:rsidR="00B41CE5" w:rsidRPr="008371CF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val="lv-LV" w:eastAsia="lv-LV"/>
        </w:rPr>
        <w:t>Обслуживание квалифицированного гида</w:t>
      </w:r>
    </w:p>
    <w:p w:rsidR="00B41CE5" w:rsidRPr="008371CF" w:rsidRDefault="00D06958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val="lv-LV" w:eastAsia="lv-LV"/>
        </w:rPr>
        <w:t xml:space="preserve">Проживание </w:t>
      </w:r>
      <w:r w:rsidRPr="008371CF">
        <w:rPr>
          <w:bCs/>
          <w:color w:val="002060"/>
          <w:sz w:val="24"/>
          <w:szCs w:val="24"/>
          <w:lang w:eastAsia="lv-LV"/>
        </w:rPr>
        <w:t>по маршруту в отелях</w:t>
      </w:r>
      <w:r w:rsidR="00B41CE5" w:rsidRPr="008371CF">
        <w:rPr>
          <w:bCs/>
          <w:color w:val="002060"/>
          <w:sz w:val="24"/>
          <w:szCs w:val="24"/>
          <w:lang w:eastAsia="lv-LV"/>
        </w:rPr>
        <w:t xml:space="preserve"> выбранной Вами категории </w:t>
      </w:r>
    </w:p>
    <w:p w:rsidR="00B41CE5" w:rsidRPr="008371CF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eastAsia="lv-LV"/>
        </w:rPr>
        <w:t xml:space="preserve">Питание: завтраки  </w:t>
      </w:r>
    </w:p>
    <w:p w:rsidR="00B41CE5" w:rsidRPr="008371CF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eastAsia="lv-LV"/>
        </w:rPr>
        <w:t>Все в</w:t>
      </w:r>
      <w:r w:rsidRPr="008371CF">
        <w:rPr>
          <w:bCs/>
          <w:color w:val="002060"/>
          <w:sz w:val="24"/>
          <w:szCs w:val="24"/>
          <w:lang w:val="lv-LV" w:eastAsia="lv-LV"/>
        </w:rPr>
        <w:t xml:space="preserve">ходные билеты </w:t>
      </w:r>
    </w:p>
    <w:p w:rsidR="00B41CE5" w:rsidRPr="008371CF" w:rsidRDefault="00B41CE5" w:rsidP="00B41CE5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eastAsia="lv-LV"/>
        </w:rPr>
        <w:t xml:space="preserve">Подъемники в Тбилиси </w:t>
      </w:r>
    </w:p>
    <w:p w:rsidR="00DB0501" w:rsidRPr="008371CF" w:rsidRDefault="00A544AB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 w:rsidRPr="008371CF">
        <w:rPr>
          <w:bCs/>
          <w:color w:val="002060"/>
          <w:sz w:val="24"/>
          <w:szCs w:val="24"/>
          <w:lang w:eastAsia="lv-LV"/>
        </w:rPr>
        <w:t xml:space="preserve">Жд переезд Тбилиси – Батуми </w:t>
      </w:r>
    </w:p>
    <w:p w:rsidR="008371CF" w:rsidRPr="008371CF" w:rsidRDefault="008371CF" w:rsidP="00DB0501">
      <w:pPr>
        <w:numPr>
          <w:ilvl w:val="0"/>
          <w:numId w:val="5"/>
        </w:numPr>
        <w:rPr>
          <w:bCs/>
          <w:color w:val="002060"/>
          <w:sz w:val="24"/>
          <w:szCs w:val="24"/>
          <w:lang w:val="lv-LV" w:eastAsia="lv-LV"/>
        </w:rPr>
      </w:pPr>
      <w:r>
        <w:rPr>
          <w:bCs/>
          <w:color w:val="002060"/>
          <w:sz w:val="24"/>
          <w:szCs w:val="24"/>
          <w:lang w:eastAsia="lv-LV"/>
        </w:rPr>
        <w:t xml:space="preserve">Страховка </w:t>
      </w:r>
    </w:p>
    <w:p w:rsidR="00317E7C" w:rsidRPr="008371CF" w:rsidRDefault="00B41CE5" w:rsidP="008371CF">
      <w:pPr>
        <w:jc w:val="center"/>
        <w:rPr>
          <w:b/>
          <w:i/>
          <w:color w:val="FF0000"/>
          <w:sz w:val="24"/>
          <w:szCs w:val="24"/>
        </w:rPr>
      </w:pPr>
      <w:r w:rsidRPr="008371CF">
        <w:rPr>
          <w:b/>
          <w:color w:val="002060"/>
          <w:sz w:val="24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  <w:r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 xml:space="preserve">  </w:t>
      </w:r>
      <w:r w:rsidR="00317E7C" w:rsidRPr="008371CF">
        <w:rPr>
          <w:b/>
          <w:bCs/>
          <w:color w:val="E379CC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8D42C6"/>
            </w14:solidFill>
            <w14:prstDash w14:val="solid"/>
            <w14:miter w14:lim="0"/>
          </w14:textOutline>
        </w:rPr>
        <w:t>** Увидеть достопримечательности вечернего Батуми: фонтаны и Статую Любви,  возможно только при хороших погодных условиях.</w:t>
      </w:r>
    </w:p>
    <w:p w:rsidR="00B41CE5" w:rsidRPr="008371CF" w:rsidRDefault="00B41CE5" w:rsidP="008371CF">
      <w:pPr>
        <w:jc w:val="center"/>
        <w:rPr>
          <w:color w:val="002060"/>
          <w:sz w:val="24"/>
          <w:szCs w:val="24"/>
          <w14:textFill>
            <w14:solidFill>
              <w14:srgbClr w14:val="002060">
                <w14:tint w14:val="85000"/>
                <w14:satMod w14:val="155000"/>
              </w14:srgbClr>
            </w14:solidFill>
          </w14:textFill>
        </w:rPr>
      </w:pPr>
    </w:p>
    <w:p w:rsidR="00B41CE5" w:rsidRPr="008371CF" w:rsidRDefault="00B41CE5" w:rsidP="008371CF">
      <w:pPr>
        <w:jc w:val="center"/>
        <w:rPr>
          <w:b/>
          <w:color w:val="FF0000"/>
          <w:sz w:val="24"/>
          <w:szCs w:val="24"/>
        </w:rPr>
      </w:pPr>
    </w:p>
    <w:p w:rsidR="00B41CE5" w:rsidRPr="008371CF" w:rsidRDefault="00D06958" w:rsidP="008371CF">
      <w:pPr>
        <w:shd w:val="clear" w:color="auto" w:fill="E61E9F"/>
        <w:tabs>
          <w:tab w:val="left" w:pos="9720"/>
        </w:tabs>
        <w:jc w:val="center"/>
        <w:rPr>
          <w:i/>
          <w:color w:val="FF000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371CF">
        <w:rPr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ЖДЕМ ВАС В ГРУЗИИ</w:t>
      </w:r>
    </w:p>
    <w:sectPr w:rsidR="00B41CE5" w:rsidRPr="008371CF" w:rsidSect="00182E72">
      <w:pgSz w:w="11906" w:h="16838"/>
      <w:pgMar w:top="426" w:right="566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D9" w:rsidRDefault="005307D9" w:rsidP="001E114A">
      <w:r>
        <w:separator/>
      </w:r>
    </w:p>
  </w:endnote>
  <w:endnote w:type="continuationSeparator" w:id="0">
    <w:p w:rsidR="005307D9" w:rsidRDefault="005307D9" w:rsidP="001E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D9" w:rsidRDefault="005307D9" w:rsidP="001E114A">
      <w:r>
        <w:separator/>
      </w:r>
    </w:p>
  </w:footnote>
  <w:footnote w:type="continuationSeparator" w:id="0">
    <w:p w:rsidR="005307D9" w:rsidRDefault="005307D9" w:rsidP="001E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60_"/>
      </v:shape>
    </w:pict>
  </w:numPicBullet>
  <w:numPicBullet w:numPicBulletId="1">
    <w:pict>
      <v:shape id="_x0000_i1031" type="#_x0000_t75" style="width:25.5pt;height:25.5pt" o:bullet="t">
        <v:imagedata r:id="rId2" o:title="29206195-Флаг-Грузии-круглый-значок-глянцевый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E726A8"/>
    <w:multiLevelType w:val="hybridMultilevel"/>
    <w:tmpl w:val="84424324"/>
    <w:lvl w:ilvl="0" w:tplc="77E650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42D51"/>
    <w:multiLevelType w:val="hybridMultilevel"/>
    <w:tmpl w:val="D6E011E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13F66"/>
    <w:multiLevelType w:val="hybridMultilevel"/>
    <w:tmpl w:val="8EFE1C5C"/>
    <w:lvl w:ilvl="0" w:tplc="6E144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FF"/>
        <w:spacing w:val="0"/>
        <w:sz w:val="32"/>
        <w:szCs w:val="3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5"/>
    <w:rsid w:val="00024CAD"/>
    <w:rsid w:val="0003055F"/>
    <w:rsid w:val="00041B1E"/>
    <w:rsid w:val="00094345"/>
    <w:rsid w:val="00095E56"/>
    <w:rsid w:val="000A1CAC"/>
    <w:rsid w:val="000D6829"/>
    <w:rsid w:val="000E1B6A"/>
    <w:rsid w:val="000E4C94"/>
    <w:rsid w:val="000E5B5E"/>
    <w:rsid w:val="00126D9B"/>
    <w:rsid w:val="00131F6A"/>
    <w:rsid w:val="00167DA6"/>
    <w:rsid w:val="00172BCE"/>
    <w:rsid w:val="001775C6"/>
    <w:rsid w:val="00182E72"/>
    <w:rsid w:val="001E114A"/>
    <w:rsid w:val="00213852"/>
    <w:rsid w:val="002417E4"/>
    <w:rsid w:val="00317E7C"/>
    <w:rsid w:val="00354623"/>
    <w:rsid w:val="00357753"/>
    <w:rsid w:val="00357F21"/>
    <w:rsid w:val="00361E52"/>
    <w:rsid w:val="00363057"/>
    <w:rsid w:val="00366B0A"/>
    <w:rsid w:val="00367F86"/>
    <w:rsid w:val="00371726"/>
    <w:rsid w:val="003A2D2E"/>
    <w:rsid w:val="00416E31"/>
    <w:rsid w:val="00472972"/>
    <w:rsid w:val="004862D0"/>
    <w:rsid w:val="004B1DFC"/>
    <w:rsid w:val="005062C3"/>
    <w:rsid w:val="005307D9"/>
    <w:rsid w:val="00563615"/>
    <w:rsid w:val="005729F7"/>
    <w:rsid w:val="0058507F"/>
    <w:rsid w:val="005A218D"/>
    <w:rsid w:val="005B7295"/>
    <w:rsid w:val="006001E6"/>
    <w:rsid w:val="00620797"/>
    <w:rsid w:val="006550DD"/>
    <w:rsid w:val="006604DF"/>
    <w:rsid w:val="00682418"/>
    <w:rsid w:val="00682A59"/>
    <w:rsid w:val="00693F66"/>
    <w:rsid w:val="006A6315"/>
    <w:rsid w:val="006B45F3"/>
    <w:rsid w:val="006F58B0"/>
    <w:rsid w:val="00726A2A"/>
    <w:rsid w:val="00745E8D"/>
    <w:rsid w:val="00791F74"/>
    <w:rsid w:val="00793C83"/>
    <w:rsid w:val="00810790"/>
    <w:rsid w:val="008371CF"/>
    <w:rsid w:val="008434DA"/>
    <w:rsid w:val="00857D04"/>
    <w:rsid w:val="008C6AF4"/>
    <w:rsid w:val="0094392E"/>
    <w:rsid w:val="009658BA"/>
    <w:rsid w:val="00970DFA"/>
    <w:rsid w:val="009811E5"/>
    <w:rsid w:val="0098743C"/>
    <w:rsid w:val="00997545"/>
    <w:rsid w:val="009B2B3F"/>
    <w:rsid w:val="009F038D"/>
    <w:rsid w:val="00A07286"/>
    <w:rsid w:val="00A346BA"/>
    <w:rsid w:val="00A544AB"/>
    <w:rsid w:val="00A605AD"/>
    <w:rsid w:val="00A61A7C"/>
    <w:rsid w:val="00A84BD1"/>
    <w:rsid w:val="00AD16CC"/>
    <w:rsid w:val="00AD60E4"/>
    <w:rsid w:val="00B26C65"/>
    <w:rsid w:val="00B41CE5"/>
    <w:rsid w:val="00B4527F"/>
    <w:rsid w:val="00B62D14"/>
    <w:rsid w:val="00B82AB3"/>
    <w:rsid w:val="00BA286F"/>
    <w:rsid w:val="00BA5F8D"/>
    <w:rsid w:val="00BD082C"/>
    <w:rsid w:val="00BD2B79"/>
    <w:rsid w:val="00C42E7C"/>
    <w:rsid w:val="00C6400F"/>
    <w:rsid w:val="00C67079"/>
    <w:rsid w:val="00C9115A"/>
    <w:rsid w:val="00CA53EE"/>
    <w:rsid w:val="00CB7443"/>
    <w:rsid w:val="00CC19BC"/>
    <w:rsid w:val="00CF2A03"/>
    <w:rsid w:val="00D06958"/>
    <w:rsid w:val="00D113D7"/>
    <w:rsid w:val="00D175AD"/>
    <w:rsid w:val="00D76B00"/>
    <w:rsid w:val="00DB0501"/>
    <w:rsid w:val="00DC2D4F"/>
    <w:rsid w:val="00DE08E3"/>
    <w:rsid w:val="00DE3CF3"/>
    <w:rsid w:val="00DE4D9D"/>
    <w:rsid w:val="00DE7B30"/>
    <w:rsid w:val="00E40374"/>
    <w:rsid w:val="00E56FC5"/>
    <w:rsid w:val="00EF2454"/>
    <w:rsid w:val="00EF3767"/>
    <w:rsid w:val="00F51E8C"/>
    <w:rsid w:val="00F91F02"/>
    <w:rsid w:val="00FE0645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B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rmal (Web)"/>
    <w:basedOn w:val="a"/>
    <w:uiPriority w:val="99"/>
    <w:rsid w:val="00B41CE5"/>
    <w:pPr>
      <w:spacing w:after="192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41C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B41C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">
    <w:name w:val="Emphasis"/>
    <w:uiPriority w:val="20"/>
    <w:qFormat/>
    <w:rsid w:val="008C6A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1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E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9811E5"/>
    <w:rPr>
      <w:b/>
      <w:bCs/>
    </w:rPr>
  </w:style>
  <w:style w:type="character" w:styleId="a5">
    <w:name w:val="Hyperlink"/>
    <w:semiHidden/>
    <w:unhideWhenUsed/>
    <w:rsid w:val="009811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1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1A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CC1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E11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1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2-3">
    <w:name w:val="Medium Grid 2 Accent 3"/>
    <w:basedOn w:val="a1"/>
    <w:uiPriority w:val="68"/>
    <w:rsid w:val="00B62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B41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d">
    <w:name w:val="Normal (Web)"/>
    <w:basedOn w:val="a"/>
    <w:uiPriority w:val="99"/>
    <w:rsid w:val="00B41CE5"/>
    <w:pPr>
      <w:spacing w:after="192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41C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B41C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">
    <w:name w:val="Emphasis"/>
    <w:uiPriority w:val="20"/>
    <w:qFormat/>
    <w:rsid w:val="008C6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9.jpeg"/><Relationship Id="rId25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7A3-A926-4BAC-ADC0-D072DB24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2017-11-22T14:56:00Z</dcterms:created>
  <dcterms:modified xsi:type="dcterms:W3CDTF">2017-11-22T14:56:00Z</dcterms:modified>
</cp:coreProperties>
</file>