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5D" w:rsidRPr="0040647D" w:rsidRDefault="00E0255D" w:rsidP="00E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rush Script MT" w:eastAsia="Adobe Gothic Std B" w:hAnsi="Brush Script MT"/>
          <w:color w:val="FF0000"/>
          <w:sz w:val="52"/>
          <w:szCs w:val="52"/>
          <w:lang w:val="ru-RU"/>
        </w:rPr>
      </w:pPr>
      <w:r w:rsidRPr="0040647D">
        <w:rPr>
          <w:rFonts w:ascii="Brush Script MT" w:eastAsia="Adobe Gothic Std B" w:hAnsi="Brush Script MT"/>
          <w:color w:val="FF0000"/>
          <w:sz w:val="52"/>
          <w:szCs w:val="52"/>
          <w:lang w:val="ru-RU"/>
        </w:rPr>
        <w:t>SKY BOX</w:t>
      </w:r>
    </w:p>
    <w:p w:rsidR="00E0255D" w:rsidRPr="004324B7" w:rsidRDefault="00B37FF9" w:rsidP="00E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2A7A649" wp14:editId="74A2F584">
            <wp:simplePos x="0" y="0"/>
            <wp:positionH relativeFrom="margin">
              <wp:posOffset>3790950</wp:posOffset>
            </wp:positionH>
            <wp:positionV relativeFrom="paragraph">
              <wp:posOffset>13970</wp:posOffset>
            </wp:positionV>
            <wp:extent cx="3067050" cy="3067050"/>
            <wp:effectExtent l="0" t="0" r="0" b="0"/>
            <wp:wrapSquare wrapText="bothSides"/>
            <wp:docPr id="5" name="Picture 5" descr="Image result for sky box в куала лумп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ky box в куала лумпур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55D" w:rsidRPr="0040647D">
        <w:rPr>
          <w:lang w:val="ru-RU"/>
        </w:rPr>
        <w:t xml:space="preserve">Побывать в </w:t>
      </w:r>
      <w:r w:rsidR="00E0255D" w:rsidRPr="004324B7">
        <w:rPr>
          <w:lang w:val="ru-RU"/>
        </w:rPr>
        <w:t>прозрачно</w:t>
      </w:r>
      <w:r w:rsidR="00E0255D" w:rsidRPr="0040647D">
        <w:rPr>
          <w:lang w:val="ru-RU"/>
        </w:rPr>
        <w:t>й</w:t>
      </w:r>
      <w:r w:rsidR="00E0255D" w:rsidRPr="004324B7">
        <w:rPr>
          <w:lang w:val="ru-RU"/>
        </w:rPr>
        <w:t xml:space="preserve"> стеклянно</w:t>
      </w:r>
      <w:r w:rsidR="00E0255D" w:rsidRPr="0040647D">
        <w:rPr>
          <w:lang w:val="ru-RU"/>
        </w:rPr>
        <w:t>й</w:t>
      </w:r>
      <w:r w:rsidR="00E0255D" w:rsidRPr="004324B7">
        <w:rPr>
          <w:lang w:val="ru-RU"/>
        </w:rPr>
        <w:t xml:space="preserve"> </w:t>
      </w:r>
      <w:r w:rsidR="00E0255D" w:rsidRPr="0040647D">
        <w:rPr>
          <w:lang w:val="ru-RU"/>
        </w:rPr>
        <w:t>комнате</w:t>
      </w:r>
      <w:r w:rsidR="00E0255D" w:rsidRPr="004324B7">
        <w:rPr>
          <w:lang w:val="ru-RU"/>
        </w:rPr>
        <w:t xml:space="preserve"> на высоте 300 метров над землей, может быть и увлекательным, и</w:t>
      </w:r>
      <w:r w:rsidRPr="00B37FF9">
        <w:rPr>
          <w:noProof/>
          <w:lang w:val="ru-RU"/>
        </w:rPr>
        <w:t xml:space="preserve"> </w:t>
      </w:r>
      <w:r w:rsidR="00E0255D" w:rsidRPr="004324B7">
        <w:rPr>
          <w:lang w:val="ru-RU"/>
        </w:rPr>
        <w:t xml:space="preserve"> захватывающим </w:t>
      </w:r>
      <w:r w:rsidR="00C84BEF">
        <w:rPr>
          <w:lang w:val="ru-RU"/>
        </w:rPr>
        <w:t>приключением</w:t>
      </w:r>
      <w:r w:rsidR="00E0255D" w:rsidRPr="004324B7">
        <w:rPr>
          <w:lang w:val="ru-RU"/>
        </w:rPr>
        <w:t xml:space="preserve"> для тех, кто любит адреналин.</w:t>
      </w:r>
      <w:r w:rsidR="00E0255D" w:rsidRPr="00E0255D">
        <w:rPr>
          <w:lang w:val="ru-RU"/>
        </w:rPr>
        <w:t xml:space="preserve"> </w:t>
      </w:r>
    </w:p>
    <w:p w:rsidR="00E0255D" w:rsidRPr="004324B7" w:rsidRDefault="00E0255D" w:rsidP="00E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</w:p>
    <w:p w:rsidR="00E0255D" w:rsidRPr="004324B7" w:rsidRDefault="00E0255D" w:rsidP="00E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  <w:r w:rsidRPr="0040647D">
        <w:rPr>
          <w:lang w:val="ru-RU"/>
        </w:rPr>
        <w:t>Рекомендуем посетить Sky Box – две стеклянные</w:t>
      </w:r>
      <w:r w:rsidRPr="004324B7">
        <w:rPr>
          <w:lang w:val="ru-RU"/>
        </w:rPr>
        <w:t xml:space="preserve"> комнат</w:t>
      </w:r>
      <w:r w:rsidRPr="0040647D">
        <w:rPr>
          <w:lang w:val="ru-RU"/>
        </w:rPr>
        <w:t>ы</w:t>
      </w:r>
      <w:r w:rsidRPr="004324B7">
        <w:rPr>
          <w:lang w:val="ru-RU"/>
        </w:rPr>
        <w:t>, котор</w:t>
      </w:r>
      <w:r w:rsidRPr="0040647D">
        <w:rPr>
          <w:lang w:val="ru-RU"/>
        </w:rPr>
        <w:t>ые</w:t>
      </w:r>
      <w:r w:rsidRPr="004324B7">
        <w:rPr>
          <w:lang w:val="ru-RU"/>
        </w:rPr>
        <w:t xml:space="preserve"> </w:t>
      </w:r>
      <w:r w:rsidRPr="0040647D">
        <w:rPr>
          <w:lang w:val="ru-RU"/>
        </w:rPr>
        <w:t>находятся</w:t>
      </w:r>
      <w:r w:rsidRPr="004324B7">
        <w:rPr>
          <w:lang w:val="ru-RU"/>
        </w:rPr>
        <w:t xml:space="preserve"> </w:t>
      </w:r>
      <w:r w:rsidRPr="0040647D">
        <w:rPr>
          <w:lang w:val="ru-RU"/>
        </w:rPr>
        <w:t xml:space="preserve">на смотровой площадке </w:t>
      </w:r>
      <w:r w:rsidRPr="004324B7">
        <w:rPr>
          <w:lang w:val="ru-RU"/>
        </w:rPr>
        <w:t>Sky Deck</w:t>
      </w:r>
      <w:r w:rsidRPr="0040647D">
        <w:rPr>
          <w:lang w:val="ru-RU"/>
        </w:rPr>
        <w:t xml:space="preserve"> в ТВ башне KL Tower </w:t>
      </w:r>
      <w:r w:rsidRPr="004324B7">
        <w:rPr>
          <w:lang w:val="ru-RU"/>
        </w:rPr>
        <w:t xml:space="preserve">откуда открывается </w:t>
      </w:r>
      <w:r w:rsidRPr="0040647D">
        <w:rPr>
          <w:lang w:val="ru-RU"/>
        </w:rPr>
        <w:t>великолепный вид</w:t>
      </w:r>
      <w:r w:rsidRPr="004324B7">
        <w:rPr>
          <w:lang w:val="ru-RU"/>
        </w:rPr>
        <w:t xml:space="preserve"> на город внизу и большую часть долины Кланга на горизонте.</w:t>
      </w:r>
    </w:p>
    <w:p w:rsidR="00E0255D" w:rsidRPr="004324B7" w:rsidRDefault="00E0255D" w:rsidP="00E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</w:p>
    <w:p w:rsidR="00E0255D" w:rsidRPr="004324B7" w:rsidRDefault="00E0255D" w:rsidP="00E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  <w:r w:rsidRPr="0040647D">
        <w:rPr>
          <w:lang w:val="ru-RU"/>
        </w:rPr>
        <w:t>Насладитесь уникальным</w:t>
      </w:r>
      <w:r w:rsidRPr="004324B7">
        <w:rPr>
          <w:lang w:val="ru-RU"/>
        </w:rPr>
        <w:t xml:space="preserve"> вид</w:t>
      </w:r>
      <w:r w:rsidRPr="0040647D">
        <w:rPr>
          <w:lang w:val="ru-RU"/>
        </w:rPr>
        <w:t>ом</w:t>
      </w:r>
      <w:r w:rsidRPr="004324B7">
        <w:rPr>
          <w:lang w:val="ru-RU"/>
        </w:rPr>
        <w:t xml:space="preserve"> с седьмой самой высокой </w:t>
      </w:r>
      <w:r w:rsidR="00C84BEF">
        <w:rPr>
          <w:lang w:val="ru-RU"/>
        </w:rPr>
        <w:t>телевизионной</w:t>
      </w:r>
      <w:r w:rsidRPr="004324B7">
        <w:rPr>
          <w:lang w:val="ru-RU"/>
        </w:rPr>
        <w:t xml:space="preserve"> башни в мире.</w:t>
      </w:r>
      <w:r w:rsidRPr="0040647D">
        <w:rPr>
          <w:lang w:val="ru-RU"/>
        </w:rPr>
        <w:t xml:space="preserve"> </w:t>
      </w:r>
    </w:p>
    <w:p w:rsidR="00E0255D" w:rsidRPr="004324B7" w:rsidRDefault="00E0255D" w:rsidP="00E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</w:p>
    <w:p w:rsidR="00E0255D" w:rsidRPr="004324B7" w:rsidRDefault="00E0255D" w:rsidP="00E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  <w:r w:rsidRPr="004324B7">
        <w:rPr>
          <w:lang w:val="ru-RU"/>
        </w:rPr>
        <w:t>Высотная башня KL Tower высотой 421 метр</w:t>
      </w:r>
      <w:r w:rsidR="00C84BEF">
        <w:rPr>
          <w:lang w:val="ru-RU"/>
        </w:rPr>
        <w:t>,</w:t>
      </w:r>
      <w:r w:rsidRPr="004324B7">
        <w:rPr>
          <w:lang w:val="ru-RU"/>
        </w:rPr>
        <w:t xml:space="preserve"> с</w:t>
      </w:r>
      <w:r w:rsidR="00C84BEF">
        <w:rPr>
          <w:lang w:val="ru-RU"/>
        </w:rPr>
        <w:t>о</w:t>
      </w:r>
      <w:r w:rsidRPr="004324B7">
        <w:rPr>
          <w:lang w:val="ru-RU"/>
        </w:rPr>
        <w:t xml:space="preserve"> смотровой площадкой, банкетным</w:t>
      </w:r>
      <w:r w:rsidR="00C84BEF">
        <w:rPr>
          <w:lang w:val="ru-RU"/>
        </w:rPr>
        <w:t xml:space="preserve"> залом</w:t>
      </w:r>
      <w:r w:rsidRPr="004324B7">
        <w:rPr>
          <w:lang w:val="ru-RU"/>
        </w:rPr>
        <w:t xml:space="preserve"> и вращающимся рестораном даже стоит выше баш</w:t>
      </w:r>
      <w:r w:rsidRPr="0040647D">
        <w:rPr>
          <w:lang w:val="ru-RU"/>
        </w:rPr>
        <w:t>е</w:t>
      </w:r>
      <w:r w:rsidRPr="004324B7">
        <w:rPr>
          <w:lang w:val="ru-RU"/>
        </w:rPr>
        <w:t>н-близнец</w:t>
      </w:r>
      <w:r w:rsidRPr="0040647D">
        <w:rPr>
          <w:lang w:val="ru-RU"/>
        </w:rPr>
        <w:t>ов</w:t>
      </w:r>
      <w:r w:rsidRPr="004324B7">
        <w:rPr>
          <w:lang w:val="ru-RU"/>
        </w:rPr>
        <w:t xml:space="preserve"> Петронас, так как она расположена на </w:t>
      </w:r>
      <w:r w:rsidRPr="0040647D">
        <w:rPr>
          <w:lang w:val="ru-RU"/>
        </w:rPr>
        <w:t xml:space="preserve">холме </w:t>
      </w:r>
      <w:r w:rsidRPr="004324B7">
        <w:rPr>
          <w:lang w:val="ru-RU"/>
        </w:rPr>
        <w:t xml:space="preserve">Букит-Нанас, что </w:t>
      </w:r>
      <w:r w:rsidR="00C84BEF">
        <w:rPr>
          <w:lang w:val="ru-RU"/>
        </w:rPr>
        <w:t>находится на высоте</w:t>
      </w:r>
      <w:r w:rsidRPr="004324B7">
        <w:rPr>
          <w:lang w:val="ru-RU"/>
        </w:rPr>
        <w:t xml:space="preserve"> 94 метра над уровнем моря.</w:t>
      </w:r>
    </w:p>
    <w:p w:rsidR="00E0255D" w:rsidRDefault="001244D9" w:rsidP="00E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  <w:r>
        <w:rPr>
          <w:lang w:val="ru-RU"/>
        </w:rPr>
        <w:t>Часы работы с 10:00 до 22:00</w:t>
      </w:r>
    </w:p>
    <w:p w:rsidR="009D476D" w:rsidRPr="004324B7" w:rsidRDefault="00504329" w:rsidP="00E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103055B" wp14:editId="5BF14C66">
            <wp:simplePos x="0" y="0"/>
            <wp:positionH relativeFrom="margin">
              <wp:posOffset>19050</wp:posOffset>
            </wp:positionH>
            <wp:positionV relativeFrom="paragraph">
              <wp:posOffset>27940</wp:posOffset>
            </wp:positionV>
            <wp:extent cx="2493645" cy="3276600"/>
            <wp:effectExtent l="0" t="0" r="1905" b="0"/>
            <wp:wrapSquare wrapText="bothSides"/>
            <wp:docPr id="2" name="Picture 2" descr="5 reasons to visit the KL Tower Sky Box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reasons to visit the KL Tower Sky Box-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55D" w:rsidRDefault="00E0255D" w:rsidP="00E0255D">
      <w:pPr>
        <w:rPr>
          <w:lang w:val="ru-RU"/>
        </w:rPr>
      </w:pPr>
      <w:r>
        <w:rPr>
          <w:lang w:val="ru-RU"/>
        </w:rPr>
        <w:t>Предлагаем два пакета:</w:t>
      </w:r>
    </w:p>
    <w:p w:rsidR="00F451D2" w:rsidRDefault="00E0255D" w:rsidP="00F451D2">
      <w:pPr>
        <w:spacing w:after="0"/>
        <w:rPr>
          <w:lang w:val="ru-RU"/>
        </w:rPr>
      </w:pPr>
      <w:r w:rsidRPr="00F451D2">
        <w:rPr>
          <w:rFonts w:ascii="Cambria" w:eastAsia="Adobe Gothic Std B" w:hAnsi="Cambria" w:cs="Cambria"/>
          <w:color w:val="2F5496" w:themeColor="accent5" w:themeShade="BF"/>
          <w:sz w:val="28"/>
          <w:szCs w:val="28"/>
          <w:lang w:val="ru-RU"/>
        </w:rPr>
        <w:t>ТРИ</w:t>
      </w:r>
      <w:r w:rsidRPr="00F451D2">
        <w:rPr>
          <w:rFonts w:ascii="Brush Script MT" w:eastAsia="Adobe Gothic Std B" w:hAnsi="Brush Script MT"/>
          <w:color w:val="2F5496" w:themeColor="accent5" w:themeShade="BF"/>
          <w:sz w:val="28"/>
          <w:szCs w:val="28"/>
          <w:lang w:val="ru-RU"/>
        </w:rPr>
        <w:t xml:space="preserve"> </w:t>
      </w:r>
      <w:r w:rsidRPr="00F451D2">
        <w:rPr>
          <w:rFonts w:ascii="Cambria" w:eastAsia="Adobe Gothic Std B" w:hAnsi="Cambria" w:cs="Cambria"/>
          <w:color w:val="2F5496" w:themeColor="accent5" w:themeShade="BF"/>
          <w:sz w:val="28"/>
          <w:szCs w:val="28"/>
          <w:lang w:val="ru-RU"/>
        </w:rPr>
        <w:t>В</w:t>
      </w:r>
      <w:r w:rsidRPr="00F451D2">
        <w:rPr>
          <w:rFonts w:ascii="Brush Script MT" w:eastAsia="Adobe Gothic Std B" w:hAnsi="Brush Script MT"/>
          <w:color w:val="2F5496" w:themeColor="accent5" w:themeShade="BF"/>
          <w:sz w:val="28"/>
          <w:szCs w:val="28"/>
          <w:lang w:val="ru-RU"/>
        </w:rPr>
        <w:t xml:space="preserve"> </w:t>
      </w:r>
      <w:r w:rsidRPr="00F451D2">
        <w:rPr>
          <w:rFonts w:ascii="Cambria" w:eastAsia="Adobe Gothic Std B" w:hAnsi="Cambria" w:cs="Cambria"/>
          <w:color w:val="2F5496" w:themeColor="accent5" w:themeShade="BF"/>
          <w:sz w:val="28"/>
          <w:szCs w:val="28"/>
          <w:lang w:val="ru-RU"/>
        </w:rPr>
        <w:t>ОДНОМ</w:t>
      </w:r>
      <w:r w:rsidRPr="00F451D2">
        <w:rPr>
          <w:color w:val="2F5496" w:themeColor="accent5" w:themeShade="BF"/>
          <w:lang w:val="ru-RU"/>
        </w:rPr>
        <w:t xml:space="preserve"> </w:t>
      </w:r>
    </w:p>
    <w:p w:rsidR="00C72AEF" w:rsidRDefault="00F451D2" w:rsidP="00C72AEF">
      <w:pPr>
        <w:spacing w:after="0"/>
        <w:rPr>
          <w:lang w:val="ru-RU"/>
        </w:rPr>
      </w:pPr>
      <w:r>
        <w:rPr>
          <w:lang w:val="ru-RU"/>
        </w:rPr>
        <w:t>В</w:t>
      </w:r>
      <w:r w:rsidR="00E0255D">
        <w:rPr>
          <w:lang w:val="ru-RU"/>
        </w:rPr>
        <w:t xml:space="preserve">ключает </w:t>
      </w:r>
      <w:r>
        <w:rPr>
          <w:lang w:val="ru-RU"/>
        </w:rPr>
        <w:t xml:space="preserve">в себя посещение 3 площадок </w:t>
      </w:r>
    </w:p>
    <w:p w:rsidR="00E0255D" w:rsidRPr="00C72AEF" w:rsidRDefault="00E0255D" w:rsidP="00C72AEF">
      <w:pPr>
        <w:pStyle w:val="a3"/>
        <w:numPr>
          <w:ilvl w:val="0"/>
          <w:numId w:val="2"/>
        </w:numPr>
        <w:spacing w:after="0"/>
        <w:rPr>
          <w:lang w:val="ru-RU"/>
        </w:rPr>
      </w:pPr>
      <w:r w:rsidRPr="00C72AEF">
        <w:rPr>
          <w:lang w:val="ru-RU"/>
        </w:rPr>
        <w:t>обзорная площадка на 2 этаже (Observation Deck)</w:t>
      </w:r>
    </w:p>
    <w:p w:rsidR="00F451D2" w:rsidRPr="00F451D2" w:rsidRDefault="00E0255D" w:rsidP="00F451D2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F451D2">
        <w:rPr>
          <w:lang w:val="ru-RU"/>
        </w:rPr>
        <w:t>обзорная площадка на 5 этаже (</w:t>
      </w:r>
      <w:r>
        <w:t>Sky</w:t>
      </w:r>
      <w:r w:rsidRPr="00F451D2">
        <w:rPr>
          <w:lang w:val="ru-RU"/>
        </w:rPr>
        <w:t xml:space="preserve"> </w:t>
      </w:r>
      <w:r>
        <w:t>Deck</w:t>
      </w:r>
      <w:r w:rsidRPr="00F451D2">
        <w:rPr>
          <w:lang w:val="ru-RU"/>
        </w:rPr>
        <w:t>)</w:t>
      </w:r>
    </w:p>
    <w:p w:rsidR="00F451D2" w:rsidRPr="00B55A1D" w:rsidRDefault="00F451D2" w:rsidP="00E0255D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F451D2">
        <w:rPr>
          <w:lang w:val="ru-RU"/>
        </w:rPr>
        <w:t>две стеклянные комнаты на 5 этаже (</w:t>
      </w:r>
      <w:r>
        <w:t>Sky</w:t>
      </w:r>
      <w:r w:rsidRPr="00F451D2">
        <w:rPr>
          <w:lang w:val="ru-RU"/>
        </w:rPr>
        <w:t xml:space="preserve"> </w:t>
      </w:r>
      <w:r>
        <w:t>Box</w:t>
      </w:r>
      <w:r w:rsidRPr="00F451D2">
        <w:rPr>
          <w:lang w:val="ru-RU"/>
        </w:rPr>
        <w:t>)</w:t>
      </w:r>
    </w:p>
    <w:p w:rsidR="00F451D2" w:rsidRPr="00F451D2" w:rsidRDefault="00F451D2" w:rsidP="00F451D2">
      <w:pPr>
        <w:spacing w:after="0"/>
        <w:rPr>
          <w:rFonts w:ascii="Cambria" w:eastAsia="Adobe Gothic Std B" w:hAnsi="Cambria" w:cs="Cambria"/>
          <w:color w:val="2F5496" w:themeColor="accent5" w:themeShade="BF"/>
          <w:sz w:val="28"/>
          <w:szCs w:val="28"/>
          <w:lang w:val="ru-RU"/>
        </w:rPr>
      </w:pPr>
      <w:r w:rsidRPr="00F451D2">
        <w:rPr>
          <w:rFonts w:ascii="Cambria" w:eastAsia="Adobe Gothic Std B" w:hAnsi="Cambria" w:cs="Cambria"/>
          <w:color w:val="2F5496" w:themeColor="accent5" w:themeShade="BF"/>
          <w:sz w:val="28"/>
          <w:szCs w:val="28"/>
          <w:lang w:val="ru-RU"/>
        </w:rPr>
        <w:t>ВСЕ ВКЛЮЧЕНО (ALL PARK SD)</w:t>
      </w:r>
    </w:p>
    <w:p w:rsidR="00C72AEF" w:rsidRDefault="00F451D2" w:rsidP="00C72AEF">
      <w:pPr>
        <w:spacing w:after="0"/>
        <w:rPr>
          <w:lang w:val="ru-RU"/>
        </w:rPr>
      </w:pPr>
      <w:r>
        <w:rPr>
          <w:lang w:val="ru-RU"/>
        </w:rPr>
        <w:t xml:space="preserve">Включает в себя посещение </w:t>
      </w:r>
      <w:r w:rsidRPr="00F451D2">
        <w:rPr>
          <w:lang w:val="ru-RU"/>
        </w:rPr>
        <w:t>8</w:t>
      </w:r>
      <w:r>
        <w:rPr>
          <w:lang w:val="ru-RU"/>
        </w:rPr>
        <w:t xml:space="preserve"> площадок </w:t>
      </w:r>
    </w:p>
    <w:p w:rsidR="00F451D2" w:rsidRPr="00C72AEF" w:rsidRDefault="00F451D2" w:rsidP="00C72AEF">
      <w:pPr>
        <w:pStyle w:val="a3"/>
        <w:numPr>
          <w:ilvl w:val="0"/>
          <w:numId w:val="3"/>
        </w:numPr>
        <w:spacing w:after="0"/>
        <w:rPr>
          <w:lang w:val="ru-RU"/>
        </w:rPr>
      </w:pPr>
      <w:r w:rsidRPr="00C72AEF">
        <w:rPr>
          <w:lang w:val="ru-RU"/>
        </w:rPr>
        <w:t>обзорная площадка на 2 этаже (</w:t>
      </w:r>
      <w:r>
        <w:t>Observation</w:t>
      </w:r>
      <w:r w:rsidRPr="00C72AEF">
        <w:rPr>
          <w:lang w:val="ru-RU"/>
        </w:rPr>
        <w:t xml:space="preserve"> </w:t>
      </w:r>
      <w:r>
        <w:t>Deck</w:t>
      </w:r>
      <w:r w:rsidRPr="00C72AEF">
        <w:rPr>
          <w:lang w:val="ru-RU"/>
        </w:rPr>
        <w:t>)</w:t>
      </w:r>
    </w:p>
    <w:p w:rsidR="00F451D2" w:rsidRPr="00F451D2" w:rsidRDefault="00F451D2" w:rsidP="00F451D2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F451D2">
        <w:rPr>
          <w:lang w:val="ru-RU"/>
        </w:rPr>
        <w:t>обзорная площадка на 5 этаже (</w:t>
      </w:r>
      <w:r>
        <w:t>Sky</w:t>
      </w:r>
      <w:r w:rsidRPr="00F451D2">
        <w:rPr>
          <w:lang w:val="ru-RU"/>
        </w:rPr>
        <w:t xml:space="preserve"> </w:t>
      </w:r>
      <w:r>
        <w:t>Deck</w:t>
      </w:r>
      <w:r w:rsidRPr="00F451D2">
        <w:rPr>
          <w:lang w:val="ru-RU"/>
        </w:rPr>
        <w:t>)</w:t>
      </w:r>
    </w:p>
    <w:p w:rsidR="00F451D2" w:rsidRDefault="00F451D2" w:rsidP="00F451D2">
      <w:pPr>
        <w:pStyle w:val="a3"/>
        <w:numPr>
          <w:ilvl w:val="0"/>
          <w:numId w:val="1"/>
        </w:numPr>
        <w:spacing w:after="0"/>
        <w:rPr>
          <w:lang w:val="ru-RU"/>
        </w:rPr>
      </w:pPr>
      <w:r w:rsidRPr="00F451D2">
        <w:rPr>
          <w:lang w:val="ru-RU"/>
        </w:rPr>
        <w:t>две стеклянные комнаты на 5 этаже (</w:t>
      </w:r>
      <w:r w:rsidRPr="009D476D">
        <w:rPr>
          <w:lang w:val="ru-RU"/>
        </w:rPr>
        <w:t>Sky</w:t>
      </w:r>
      <w:r w:rsidRPr="00F451D2">
        <w:rPr>
          <w:lang w:val="ru-RU"/>
        </w:rPr>
        <w:t xml:space="preserve"> </w:t>
      </w:r>
      <w:r w:rsidRPr="009D476D">
        <w:rPr>
          <w:lang w:val="ru-RU"/>
        </w:rPr>
        <w:t>Box</w:t>
      </w:r>
      <w:r w:rsidRPr="00F451D2">
        <w:rPr>
          <w:lang w:val="ru-RU"/>
        </w:rPr>
        <w:t>)</w:t>
      </w:r>
    </w:p>
    <w:p w:rsidR="00F451D2" w:rsidRPr="009D476D" w:rsidRDefault="0040647D" w:rsidP="00F451D2">
      <w:pPr>
        <w:pStyle w:val="a3"/>
        <w:numPr>
          <w:ilvl w:val="0"/>
          <w:numId w:val="1"/>
        </w:numPr>
        <w:spacing w:after="0"/>
      </w:pPr>
      <w:r>
        <w:rPr>
          <w:lang w:val="ru-RU"/>
        </w:rPr>
        <w:t>дом</w:t>
      </w:r>
      <w:r w:rsidRPr="009D476D">
        <w:t xml:space="preserve"> </w:t>
      </w:r>
      <w:r>
        <w:rPr>
          <w:lang w:val="ru-RU"/>
        </w:rPr>
        <w:t>вверх</w:t>
      </w:r>
      <w:r w:rsidRPr="009D476D">
        <w:t xml:space="preserve"> </w:t>
      </w:r>
      <w:r>
        <w:rPr>
          <w:lang w:val="ru-RU"/>
        </w:rPr>
        <w:t>дном</w:t>
      </w:r>
      <w:r w:rsidRPr="009D476D">
        <w:t xml:space="preserve"> (Upside Down House)</w:t>
      </w:r>
      <w:r w:rsidR="009D476D" w:rsidRPr="009D476D">
        <w:t xml:space="preserve"> </w:t>
      </w:r>
    </w:p>
    <w:p w:rsidR="0040647D" w:rsidRPr="009D476D" w:rsidRDefault="0040647D" w:rsidP="00F451D2">
      <w:pPr>
        <w:pStyle w:val="a3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симулятор Формулы 1 (</w:t>
      </w:r>
      <w:r w:rsidRPr="009D476D">
        <w:rPr>
          <w:lang w:val="ru-RU"/>
        </w:rPr>
        <w:t>F1 Simulator</w:t>
      </w:r>
      <w:r>
        <w:rPr>
          <w:lang w:val="ru-RU"/>
        </w:rPr>
        <w:t>)</w:t>
      </w:r>
    </w:p>
    <w:p w:rsidR="0040647D" w:rsidRPr="009D476D" w:rsidRDefault="0040647D" w:rsidP="00F451D2">
      <w:pPr>
        <w:pStyle w:val="a3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 xml:space="preserve">театр </w:t>
      </w:r>
      <w:r w:rsidRPr="009D476D">
        <w:rPr>
          <w:lang w:val="ru-RU"/>
        </w:rPr>
        <w:t>XD (XD Theater)</w:t>
      </w:r>
    </w:p>
    <w:p w:rsidR="0040647D" w:rsidRPr="009D476D" w:rsidRDefault="0040647D" w:rsidP="00F451D2">
      <w:pPr>
        <w:pStyle w:val="a3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аквариум (</w:t>
      </w:r>
      <w:r w:rsidRPr="009D476D">
        <w:rPr>
          <w:lang w:val="ru-RU"/>
        </w:rPr>
        <w:t>Blue Coral Aquarium</w:t>
      </w:r>
      <w:r>
        <w:rPr>
          <w:lang w:val="ru-RU"/>
        </w:rPr>
        <w:t>)</w:t>
      </w:r>
    </w:p>
    <w:p w:rsidR="0040647D" w:rsidRPr="009D476D" w:rsidRDefault="0040647D" w:rsidP="0040647D">
      <w:pPr>
        <w:pStyle w:val="a3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мини зоопарк (</w:t>
      </w:r>
      <w:r w:rsidRPr="0040647D">
        <w:rPr>
          <w:lang w:val="ru-RU"/>
        </w:rPr>
        <w:t>Mini Zoo</w:t>
      </w:r>
      <w:r>
        <w:rPr>
          <w:lang w:val="ru-RU"/>
        </w:rPr>
        <w:t>)</w:t>
      </w:r>
    </w:p>
    <w:p w:rsidR="00504329" w:rsidRPr="00C84BEF" w:rsidRDefault="00B55A1D" w:rsidP="009D476D">
      <w:pPr>
        <w:spacing w:after="0"/>
        <w:rPr>
          <w:b/>
          <w:lang w:val="ru-RU"/>
        </w:rPr>
      </w:pPr>
      <w:r w:rsidRPr="009D476D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2A888089" wp14:editId="51B7C7AF">
            <wp:simplePos x="0" y="0"/>
            <wp:positionH relativeFrom="column">
              <wp:posOffset>4192905</wp:posOffset>
            </wp:positionH>
            <wp:positionV relativeFrom="paragraph">
              <wp:posOffset>173355</wp:posOffset>
            </wp:positionV>
            <wp:extent cx="2484120" cy="1562100"/>
            <wp:effectExtent l="0" t="0" r="0" b="0"/>
            <wp:wrapSquare wrapText="bothSides"/>
            <wp:docPr id="4" name="Picture 4" descr="5 reasons to visit the KL Tower Sky Box-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 reasons to visit the KL Tower Sky Box-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47D" w:rsidRPr="009D476D" w:rsidRDefault="0040647D" w:rsidP="009D476D">
      <w:pPr>
        <w:spacing w:after="0"/>
        <w:rPr>
          <w:b/>
          <w:color w:val="FF0000"/>
          <w:lang w:val="ru-RU"/>
        </w:rPr>
      </w:pPr>
      <w:r w:rsidRPr="009D476D">
        <w:rPr>
          <w:b/>
          <w:color w:val="FF0000"/>
          <w:lang w:val="ru-RU"/>
        </w:rPr>
        <w:t>** В стоимость не входят трансферы и услуги ги</w:t>
      </w:r>
      <w:bookmarkStart w:id="0" w:name="_GoBack"/>
      <w:bookmarkEnd w:id="0"/>
      <w:r w:rsidRPr="009D476D">
        <w:rPr>
          <w:b/>
          <w:color w:val="FF0000"/>
          <w:lang w:val="ru-RU"/>
        </w:rPr>
        <w:t>да.</w:t>
      </w:r>
    </w:p>
    <w:sectPr w:rsidR="0040647D" w:rsidRPr="009D476D" w:rsidSect="009D4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D76"/>
    <w:multiLevelType w:val="hybridMultilevel"/>
    <w:tmpl w:val="59C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132A4"/>
    <w:multiLevelType w:val="hybridMultilevel"/>
    <w:tmpl w:val="E722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E314B"/>
    <w:multiLevelType w:val="hybridMultilevel"/>
    <w:tmpl w:val="9D6C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5D"/>
    <w:rsid w:val="000702F5"/>
    <w:rsid w:val="001244D9"/>
    <w:rsid w:val="003A5284"/>
    <w:rsid w:val="0040647D"/>
    <w:rsid w:val="00504329"/>
    <w:rsid w:val="009D476D"/>
    <w:rsid w:val="00B37FF9"/>
    <w:rsid w:val="00B55A1D"/>
    <w:rsid w:val="00C72AEF"/>
    <w:rsid w:val="00C84BEF"/>
    <w:rsid w:val="00E0255D"/>
    <w:rsid w:val="00F4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D2"/>
    <w:pPr>
      <w:ind w:left="720"/>
      <w:contextualSpacing/>
    </w:pPr>
  </w:style>
  <w:style w:type="paragraph" w:customStyle="1" w:styleId="Default">
    <w:name w:val="Default"/>
    <w:rsid w:val="00F45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D2"/>
    <w:pPr>
      <w:ind w:left="720"/>
      <w:contextualSpacing/>
    </w:pPr>
  </w:style>
  <w:style w:type="paragraph" w:customStyle="1" w:styleId="Default">
    <w:name w:val="Default"/>
    <w:rsid w:val="00F45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B921-7C58-4E21-BC38-6573AEE4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Asia1_1</cp:lastModifiedBy>
  <cp:revision>5</cp:revision>
  <dcterms:created xsi:type="dcterms:W3CDTF">2019-07-16T06:44:00Z</dcterms:created>
  <dcterms:modified xsi:type="dcterms:W3CDTF">2019-11-28T13:04:00Z</dcterms:modified>
</cp:coreProperties>
</file>