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B4" w:rsidRPr="00B92DD6" w:rsidRDefault="001563B4" w:rsidP="00CB7498">
      <w:pPr>
        <w:spacing w:after="0" w:line="240" w:lineRule="atLeast"/>
        <w:outlineLvl w:val="0"/>
        <w:rPr>
          <w:rFonts w:ascii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логотип" style="position:absolute;margin-left:349.05pt;margin-top:-13.35pt;width:170.25pt;height:36.75pt;z-index:-251658240;visibility:visible">
            <v:imagedata r:id="rId5" o:title=""/>
          </v:shape>
        </w:pict>
      </w:r>
      <w:r>
        <w:rPr>
          <w:rFonts w:ascii="Times New Roman" w:hAnsi="Times New Roman"/>
          <w:b/>
          <w:bCs/>
          <w:color w:val="002060"/>
          <w:kern w:val="36"/>
          <w:sz w:val="40"/>
          <w:szCs w:val="40"/>
          <w:lang w:eastAsia="ru-RU"/>
        </w:rPr>
        <w:t>Летняя программа</w:t>
      </w:r>
      <w:r w:rsidRPr="00EE270E">
        <w:rPr>
          <w:rFonts w:ascii="Times New Roman" w:hAnsi="Times New Roman"/>
          <w:b/>
          <w:bCs/>
          <w:color w:val="002060"/>
          <w:kern w:val="36"/>
          <w:sz w:val="40"/>
          <w:szCs w:val="40"/>
          <w:lang w:eastAsia="ru-RU"/>
        </w:rPr>
        <w:t xml:space="preserve"> </w:t>
      </w:r>
      <w:r w:rsidRPr="00B92DD6">
        <w:rPr>
          <w:rFonts w:ascii="Times New Roman" w:hAnsi="Times New Roman"/>
          <w:b/>
          <w:bCs/>
          <w:color w:val="FF0000"/>
          <w:kern w:val="36"/>
          <w:sz w:val="40"/>
          <w:szCs w:val="40"/>
          <w:lang w:val="en-US" w:eastAsia="ru-RU"/>
        </w:rPr>
        <w:t>Secret</w:t>
      </w:r>
      <w:r w:rsidRPr="00B92DD6">
        <w:rPr>
          <w:rFonts w:ascii="Times New Roman" w:hAnsi="Times New Roman"/>
          <w:b/>
          <w:bCs/>
          <w:color w:val="FF0000"/>
          <w:kern w:val="36"/>
          <w:sz w:val="40"/>
          <w:szCs w:val="40"/>
          <w:lang w:eastAsia="ru-RU"/>
        </w:rPr>
        <w:t xml:space="preserve"> </w:t>
      </w:r>
      <w:r w:rsidRPr="00B92DD6">
        <w:rPr>
          <w:rFonts w:ascii="Times New Roman" w:hAnsi="Times New Roman"/>
          <w:b/>
          <w:bCs/>
          <w:color w:val="FF0000"/>
          <w:kern w:val="36"/>
          <w:sz w:val="40"/>
          <w:szCs w:val="40"/>
          <w:lang w:val="en-US" w:eastAsia="ru-RU"/>
        </w:rPr>
        <w:t>London</w:t>
      </w:r>
      <w:r w:rsidRPr="00B92DD6">
        <w:rPr>
          <w:rFonts w:ascii="Times New Roman" w:hAnsi="Times New Roman"/>
          <w:b/>
          <w:bCs/>
          <w:color w:val="FF0000"/>
          <w:kern w:val="36"/>
          <w:sz w:val="40"/>
          <w:szCs w:val="40"/>
          <w:lang w:eastAsia="ru-RU"/>
        </w:rPr>
        <w:t xml:space="preserve"> </w:t>
      </w:r>
    </w:p>
    <w:p w:rsidR="001563B4" w:rsidRPr="00B92DD6" w:rsidRDefault="001563B4" w:rsidP="00CB7498">
      <w:pPr>
        <w:spacing w:after="0" w:line="240" w:lineRule="atLeast"/>
        <w:outlineLvl w:val="0"/>
        <w:rPr>
          <w:rFonts w:ascii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  <w:r w:rsidRPr="00B92DD6">
        <w:rPr>
          <w:rFonts w:ascii="Times New Roman" w:hAnsi="Times New Roman"/>
          <w:b/>
          <w:bCs/>
          <w:color w:val="FF0000"/>
          <w:kern w:val="36"/>
          <w:sz w:val="40"/>
          <w:szCs w:val="40"/>
          <w:lang w:eastAsia="ru-RU"/>
        </w:rPr>
        <w:t xml:space="preserve">«Секреты Лондона» </w:t>
      </w:r>
    </w:p>
    <w:p w:rsidR="001563B4" w:rsidRDefault="001563B4" w:rsidP="00B92DD6">
      <w:pPr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110A48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Изучение английского + уникальный опыт</w:t>
      </w:r>
    </w:p>
    <w:p w:rsidR="001563B4" w:rsidRDefault="001563B4" w:rsidP="00B92DD6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5" o:spid="_x0000_s1027" type="#_x0000_t75" style="position:absolute;margin-left:351pt;margin-top:7.6pt;width:168.2pt;height:252pt;z-index:251659264;visibility:visible">
            <v:imagedata r:id="rId6" o:title=""/>
          </v:shape>
        </w:pict>
      </w:r>
    </w:p>
    <w:p w:rsidR="001563B4" w:rsidRPr="00B92DD6" w:rsidRDefault="001563B4" w:rsidP="00B92DD6">
      <w:pPr>
        <w:spacing w:after="0" w:line="240" w:lineRule="atLeast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B92DD6">
        <w:rPr>
          <w:rFonts w:ascii="Times New Roman" w:hAnsi="Times New Roman"/>
          <w:i/>
          <w:sz w:val="24"/>
          <w:szCs w:val="24"/>
          <w:lang w:eastAsia="ru-RU"/>
        </w:rPr>
        <w:t>Эта летняя программа позволит студентам в первой половине дня</w:t>
      </w:r>
    </w:p>
    <w:p w:rsidR="001563B4" w:rsidRPr="00B92DD6" w:rsidRDefault="001563B4" w:rsidP="00B92DD6">
      <w:pPr>
        <w:spacing w:after="0" w:line="240" w:lineRule="atLeast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B92DD6">
        <w:rPr>
          <w:rFonts w:ascii="Times New Roman" w:hAnsi="Times New Roman"/>
          <w:i/>
          <w:sz w:val="24"/>
          <w:szCs w:val="24"/>
          <w:lang w:eastAsia="ru-RU"/>
        </w:rPr>
        <w:t xml:space="preserve">изучать английский язык,  а во второй знакомиться с Лондоном, </w:t>
      </w:r>
    </w:p>
    <w:p w:rsidR="001563B4" w:rsidRPr="00B92DD6" w:rsidRDefault="001563B4" w:rsidP="00B92DD6">
      <w:pPr>
        <w:spacing w:after="0" w:line="240" w:lineRule="atLeast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B92DD6">
        <w:rPr>
          <w:rFonts w:ascii="Times New Roman" w:hAnsi="Times New Roman"/>
          <w:i/>
          <w:sz w:val="24"/>
          <w:szCs w:val="24"/>
          <w:lang w:eastAsia="ru-RU"/>
        </w:rPr>
        <w:t>посещая его интереснейшие места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D52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Расположение: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St</w:t>
      </w:r>
      <w:r w:rsidRPr="00EE27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Giles</w:t>
      </w:r>
      <w:r w:rsidRPr="00EE27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London</w:t>
      </w:r>
      <w:r w:rsidRPr="00EE27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Highgate</w:t>
      </w:r>
      <w:r w:rsidRPr="00EE27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CD52F2">
        <w:rPr>
          <w:rFonts w:ascii="Times New Roman" w:hAnsi="Times New Roman"/>
          <w:sz w:val="24"/>
          <w:szCs w:val="24"/>
          <w:lang w:eastAsia="ru-RU"/>
        </w:rPr>
        <w:t>Лондон, Англия</w:t>
      </w:r>
      <w:r w:rsidRPr="00CD52F2">
        <w:rPr>
          <w:rFonts w:ascii="Times New Roman" w:hAnsi="Times New Roman"/>
          <w:sz w:val="24"/>
          <w:szCs w:val="24"/>
          <w:lang w:eastAsia="ru-RU"/>
        </w:rPr>
        <w:br/>
      </w:r>
      <w:r w:rsidRPr="00CD52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Возраст: </w:t>
      </w:r>
      <w:r w:rsidRPr="00CD52F2"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>-17</w:t>
      </w:r>
      <w:r w:rsidRPr="00CD52F2">
        <w:rPr>
          <w:rFonts w:ascii="Times New Roman" w:hAnsi="Times New Roman"/>
          <w:sz w:val="24"/>
          <w:szCs w:val="24"/>
          <w:lang w:eastAsia="ru-RU"/>
        </w:rPr>
        <w:t xml:space="preserve"> лет</w:t>
      </w:r>
      <w:r w:rsidRPr="00CD52F2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Заезды: </w:t>
      </w:r>
      <w:r w:rsidRPr="00EE270E">
        <w:rPr>
          <w:rFonts w:ascii="Times New Roman" w:hAnsi="Times New Roman"/>
          <w:bCs/>
          <w:sz w:val="24"/>
          <w:szCs w:val="24"/>
          <w:lang w:eastAsia="ru-RU"/>
        </w:rPr>
        <w:t>каждый понедельник с 22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EE270E">
        <w:rPr>
          <w:rFonts w:ascii="Times New Roman" w:hAnsi="Times New Roman"/>
          <w:bCs/>
          <w:sz w:val="24"/>
          <w:szCs w:val="24"/>
          <w:lang w:eastAsia="ru-RU"/>
        </w:rPr>
        <w:t>06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EE270E">
        <w:rPr>
          <w:rFonts w:ascii="Times New Roman" w:hAnsi="Times New Roman"/>
          <w:bCs/>
          <w:sz w:val="24"/>
          <w:szCs w:val="24"/>
          <w:lang w:eastAsia="ru-RU"/>
        </w:rPr>
        <w:t>2020 по 27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EE270E">
        <w:rPr>
          <w:rFonts w:ascii="Times New Roman" w:hAnsi="Times New Roman"/>
          <w:bCs/>
          <w:sz w:val="24"/>
          <w:szCs w:val="24"/>
          <w:lang w:eastAsia="ru-RU"/>
        </w:rPr>
        <w:t>07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EE270E">
        <w:rPr>
          <w:rFonts w:ascii="Times New Roman" w:hAnsi="Times New Roman"/>
          <w:bCs/>
          <w:sz w:val="24"/>
          <w:szCs w:val="24"/>
          <w:lang w:eastAsia="ru-RU"/>
        </w:rPr>
        <w:t>2020</w:t>
      </w:r>
      <w:r w:rsidRPr="00EE270E">
        <w:rPr>
          <w:rFonts w:ascii="Times New Roman" w:hAnsi="Times New Roman"/>
          <w:sz w:val="24"/>
          <w:szCs w:val="24"/>
          <w:lang w:eastAsia="ru-RU"/>
        </w:rPr>
        <w:br/>
      </w:r>
      <w:r w:rsidRPr="00CD52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Проживание: </w:t>
      </w:r>
      <w:r w:rsidRPr="00CD52F2">
        <w:rPr>
          <w:rFonts w:ascii="Times New Roman" w:hAnsi="Times New Roman"/>
          <w:sz w:val="24"/>
          <w:szCs w:val="24"/>
          <w:lang w:eastAsia="ru-RU"/>
        </w:rPr>
        <w:t>принимающая семья, резиденция</w:t>
      </w:r>
      <w:r>
        <w:rPr>
          <w:rFonts w:ascii="Times New Roman" w:hAnsi="Times New Roman"/>
          <w:sz w:val="24"/>
          <w:szCs w:val="24"/>
          <w:lang w:eastAsia="ru-RU"/>
        </w:rPr>
        <w:t>*</w:t>
      </w:r>
      <w:r w:rsidRPr="00CD52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(проживание в резиденции только для студентов 16-17 лет)</w:t>
      </w:r>
      <w:r w:rsidRPr="00CD52F2">
        <w:rPr>
          <w:rFonts w:ascii="Times New Roman" w:hAnsi="Times New Roman"/>
          <w:sz w:val="24"/>
          <w:szCs w:val="24"/>
          <w:lang w:eastAsia="ru-RU"/>
        </w:rPr>
        <w:br/>
      </w:r>
      <w:r w:rsidRPr="00CD52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Питание: </w:t>
      </w:r>
      <w:r w:rsidRPr="00CD52F2">
        <w:rPr>
          <w:rFonts w:ascii="Times New Roman" w:hAnsi="Times New Roman"/>
          <w:sz w:val="24"/>
          <w:szCs w:val="24"/>
          <w:lang w:eastAsia="ru-RU"/>
        </w:rPr>
        <w:t>полупансион</w:t>
      </w:r>
      <w:r w:rsidRPr="00CD52F2">
        <w:rPr>
          <w:rFonts w:ascii="Times New Roman" w:hAnsi="Times New Roman"/>
          <w:sz w:val="24"/>
          <w:szCs w:val="24"/>
          <w:lang w:eastAsia="ru-RU"/>
        </w:rPr>
        <w:br/>
      </w:r>
      <w:r w:rsidRPr="00CD52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Длительность: </w:t>
      </w:r>
      <w:r w:rsidRPr="00CD52F2">
        <w:rPr>
          <w:rFonts w:ascii="Times New Roman" w:hAnsi="Times New Roman"/>
          <w:sz w:val="24"/>
          <w:szCs w:val="24"/>
          <w:lang w:eastAsia="ru-RU"/>
        </w:rPr>
        <w:t>2 недел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D52F2">
        <w:rPr>
          <w:rFonts w:ascii="Times New Roman" w:hAnsi="Times New Roman"/>
          <w:sz w:val="24"/>
          <w:szCs w:val="24"/>
          <w:lang w:eastAsia="ru-RU"/>
        </w:rPr>
        <w:br/>
      </w:r>
    </w:p>
    <w:p w:rsidR="001563B4" w:rsidRPr="0093680B" w:rsidRDefault="001563B4" w:rsidP="00EE270E">
      <w:pPr>
        <w:spacing w:after="0" w:line="240" w:lineRule="atLeas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D52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Стоимость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2-х недельного курса на человека</w:t>
      </w:r>
      <w:r w:rsidRPr="00CD52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E270E">
        <w:rPr>
          <w:rFonts w:ascii="Times New Roman" w:hAnsi="Times New Roman"/>
          <w:bCs/>
          <w:sz w:val="24"/>
          <w:szCs w:val="24"/>
          <w:lang w:eastAsia="ru-RU"/>
        </w:rPr>
        <w:t>С размещение</w:t>
      </w:r>
      <w:r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EE270E">
        <w:rPr>
          <w:rFonts w:ascii="Times New Roman" w:hAnsi="Times New Roman"/>
          <w:bCs/>
          <w:sz w:val="24"/>
          <w:szCs w:val="24"/>
          <w:lang w:eastAsia="ru-RU"/>
        </w:rPr>
        <w:t xml:space="preserve"> в резиденции</w:t>
      </w:r>
      <w:r>
        <w:rPr>
          <w:rFonts w:ascii="Times New Roman" w:hAnsi="Times New Roman"/>
          <w:bCs/>
          <w:sz w:val="24"/>
          <w:szCs w:val="24"/>
          <w:lang w:eastAsia="ru-RU"/>
        </w:rPr>
        <w:t>*</w:t>
      </w:r>
      <w:r w:rsidRPr="00EE270E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Pr="00EE27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</w:t>
      </w:r>
      <w:r w:rsidRPr="00EE270E">
        <w:rPr>
          <w:rFonts w:ascii="Times New Roman" w:hAnsi="Times New Roman"/>
          <w:b/>
          <w:sz w:val="24"/>
          <w:szCs w:val="24"/>
          <w:lang w:eastAsia="ru-RU"/>
        </w:rPr>
        <w:t>£2095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563B4" w:rsidRPr="00EE270E" w:rsidRDefault="001563B4" w:rsidP="00EE270E">
      <w:pPr>
        <w:spacing w:after="0" w:line="240" w:lineRule="atLeast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E270E">
        <w:rPr>
          <w:rFonts w:ascii="Times New Roman" w:hAnsi="Times New Roman"/>
          <w:bCs/>
          <w:sz w:val="24"/>
          <w:szCs w:val="24"/>
          <w:lang w:eastAsia="ru-RU"/>
        </w:rPr>
        <w:t>С размещение</w:t>
      </w:r>
      <w:r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EE270E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bCs/>
          <w:sz w:val="24"/>
          <w:szCs w:val="24"/>
          <w:lang w:eastAsia="ru-RU"/>
        </w:rPr>
        <w:t>семье</w:t>
      </w:r>
      <w:r w:rsidRPr="00EE270E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Pr="00EE27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</w:t>
      </w:r>
      <w:r w:rsidRPr="00EE270E">
        <w:rPr>
          <w:rFonts w:ascii="Times New Roman" w:hAnsi="Times New Roman"/>
          <w:b/>
          <w:sz w:val="24"/>
          <w:szCs w:val="24"/>
          <w:lang w:eastAsia="ru-RU"/>
        </w:rPr>
        <w:t>£</w:t>
      </w:r>
      <w:r>
        <w:rPr>
          <w:rFonts w:ascii="Times New Roman" w:hAnsi="Times New Roman"/>
          <w:b/>
          <w:sz w:val="24"/>
          <w:szCs w:val="24"/>
          <w:lang w:eastAsia="ru-RU"/>
        </w:rPr>
        <w:t>1740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стоимость входит: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10A48">
        <w:rPr>
          <w:rFonts w:ascii="Times New Roman" w:hAnsi="Times New Roman"/>
          <w:sz w:val="24"/>
          <w:szCs w:val="24"/>
          <w:lang w:eastAsia="ru-RU"/>
        </w:rPr>
        <w:t>- 20 уроков английского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языка</w:t>
      </w:r>
      <w:r w:rsidRPr="00110A48">
        <w:rPr>
          <w:rFonts w:ascii="Times New Roman" w:hAnsi="Times New Roman"/>
          <w:sz w:val="24"/>
          <w:szCs w:val="24"/>
          <w:lang w:eastAsia="ru-RU"/>
        </w:rPr>
        <w:t xml:space="preserve"> в неделю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еженедельные экскурсии по Лондону 3 утром и 2 вечером 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экскурсия выходного дня раз в неделю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28" type="#_x0000_t75" style="position:absolute;margin-left:270pt;margin-top:10.8pt;width:236.25pt;height:132.95pt;z-index:251660288">
            <v:imagedata r:id="rId7" o:title="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t>- размещение в резиденции (16-17 лет) или в семье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питание полупансион (завтрак, ужин)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регистрационный сбор</w:t>
      </w:r>
    </w:p>
    <w:p w:rsidR="001563B4" w:rsidRPr="00CB7498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7498">
        <w:rPr>
          <w:rFonts w:ascii="Times New Roman" w:hAnsi="Times New Roman"/>
          <w:b/>
          <w:sz w:val="24"/>
          <w:szCs w:val="24"/>
          <w:lang w:eastAsia="ru-RU"/>
        </w:rPr>
        <w:t>Дополнительно оплачивается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перелет 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трансфер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медстраховка</w:t>
      </w:r>
    </w:p>
    <w:p w:rsidR="001563B4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оформление визы</w:t>
      </w:r>
    </w:p>
    <w:p w:rsidR="001563B4" w:rsidRPr="00CB7498" w:rsidRDefault="001563B4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личные расходы</w:t>
      </w:r>
    </w:p>
    <w:p w:rsidR="001563B4" w:rsidRPr="00EE270E" w:rsidRDefault="001563B4" w:rsidP="00EE481E">
      <w:pPr>
        <w:pStyle w:val="NormalWeb"/>
        <w:jc w:val="both"/>
      </w:pPr>
      <w:r w:rsidRPr="00EE481E">
        <w:rPr>
          <w:rStyle w:val="Strong"/>
          <w:b w:val="0"/>
        </w:rPr>
        <w:t>St Giles </w:t>
      </w:r>
      <w:r w:rsidRPr="00EE481E">
        <w:rPr>
          <w:b/>
        </w:rPr>
        <w:t>–</w:t>
      </w:r>
      <w:r>
        <w:t xml:space="preserve"> это одна из самых профессиональных и популярных сетей школ по изучению английского языка, основанная в 1955 году. Учебные центры St Giles открыты в Великобритании, США, Канаде, и известны качеством учебных программ, опытным преподавательским составом, ориентацией на индивидуальные потребности каждого студента. </w:t>
      </w:r>
    </w:p>
    <w:p w:rsidR="001563B4" w:rsidRPr="00B92DD6" w:rsidRDefault="001563B4" w:rsidP="00B92DD6">
      <w:pPr>
        <w:rPr>
          <w:rFonts w:ascii="Times New Roman" w:hAnsi="Times New Roman"/>
          <w:sz w:val="24"/>
          <w:szCs w:val="24"/>
        </w:rPr>
      </w:pPr>
      <w:r w:rsidRPr="00CD52F2">
        <w:rPr>
          <w:rStyle w:val="Strong"/>
          <w:rFonts w:ascii="Times New Roman" w:hAnsi="Times New Roman"/>
          <w:sz w:val="24"/>
          <w:szCs w:val="24"/>
        </w:rPr>
        <w:t>St Giles London Highgate </w:t>
      </w:r>
      <w:r w:rsidRPr="00CD52F2">
        <w:rPr>
          <w:rFonts w:ascii="Times New Roman" w:hAnsi="Times New Roman"/>
          <w:sz w:val="24"/>
          <w:szCs w:val="24"/>
        </w:rPr>
        <w:t>предлагает студентам возможность учиться в красивом, зеленом, спокойном районе, неподалеку от центральной части Лондона. Школа занимает красивое георгианское здание в северном Лондоне, окруженное собственным садом, в пригороде Хайгейт, с отличной транспортной развязкой (20 минут на метро  до центра). Учебный центр имеет общую вместительность до 340 студентов. В большинстве классах расположены интерактивные доски. Также к услугам студентов библиотека, Wi-Fi, зимний сад, студенческое кафе, книжный магазин, открытая площадка для проведения пикников.</w:t>
      </w:r>
    </w:p>
    <w:p w:rsidR="001563B4" w:rsidRDefault="001563B4" w:rsidP="00EE481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563B4" w:rsidRPr="00EE481E" w:rsidRDefault="001563B4" w:rsidP="00EE481E">
      <w:pPr>
        <w:spacing w:after="0" w:line="240" w:lineRule="atLeast"/>
        <w:jc w:val="center"/>
        <w:rPr>
          <w:rFonts w:ascii="Times New Roman" w:hAnsi="Times New Roman"/>
          <w:bCs/>
          <w:color w:val="000080"/>
          <w:sz w:val="24"/>
          <w:szCs w:val="24"/>
        </w:rPr>
      </w:pPr>
      <w:r w:rsidRPr="00EE481E">
        <w:rPr>
          <w:rFonts w:ascii="Times New Roman" w:hAnsi="Times New Roman"/>
          <w:bCs/>
          <w:color w:val="000080"/>
          <w:sz w:val="24"/>
          <w:szCs w:val="24"/>
        </w:rPr>
        <w:t>По вопросам</w:t>
      </w:r>
      <w:r w:rsidRPr="00EE481E">
        <w:rPr>
          <w:rFonts w:ascii="Times New Roman" w:hAnsi="Times New Roman"/>
          <w:sz w:val="24"/>
          <w:szCs w:val="24"/>
        </w:rPr>
        <w:t xml:space="preserve"> </w:t>
      </w:r>
      <w:r w:rsidRPr="00EE481E">
        <w:rPr>
          <w:rFonts w:ascii="Times New Roman" w:hAnsi="Times New Roman"/>
          <w:bCs/>
          <w:color w:val="000080"/>
          <w:sz w:val="24"/>
          <w:szCs w:val="24"/>
        </w:rPr>
        <w:t>бронирования</w:t>
      </w:r>
      <w:r w:rsidRPr="00EE481E">
        <w:rPr>
          <w:rFonts w:ascii="Times New Roman" w:hAnsi="Times New Roman"/>
          <w:sz w:val="24"/>
          <w:szCs w:val="24"/>
        </w:rPr>
        <w:t xml:space="preserve"> </w:t>
      </w:r>
      <w:r w:rsidRPr="00EE481E">
        <w:rPr>
          <w:rFonts w:ascii="Times New Roman" w:hAnsi="Times New Roman"/>
          <w:bCs/>
          <w:color w:val="000080"/>
          <w:sz w:val="24"/>
          <w:szCs w:val="24"/>
        </w:rPr>
        <w:t>просим обращаться</w:t>
      </w:r>
    </w:p>
    <w:p w:rsidR="001563B4" w:rsidRPr="00EE481E" w:rsidRDefault="001563B4" w:rsidP="00EE481E">
      <w:pPr>
        <w:spacing w:after="0" w:line="240" w:lineRule="atLeast"/>
        <w:jc w:val="center"/>
        <w:rPr>
          <w:rFonts w:ascii="Times New Roman" w:hAnsi="Times New Roman"/>
          <w:color w:val="000080"/>
          <w:sz w:val="24"/>
          <w:szCs w:val="24"/>
        </w:rPr>
      </w:pPr>
      <w:r w:rsidRPr="00EE481E">
        <w:rPr>
          <w:rFonts w:ascii="Times New Roman" w:hAnsi="Times New Roman"/>
          <w:bCs/>
          <w:color w:val="000080"/>
          <w:sz w:val="24"/>
          <w:szCs w:val="24"/>
        </w:rPr>
        <w:t xml:space="preserve">по </w:t>
      </w:r>
      <w:r w:rsidRPr="00EE481E">
        <w:rPr>
          <w:rFonts w:ascii="Times New Roman" w:hAnsi="Times New Roman"/>
          <w:color w:val="000080"/>
          <w:sz w:val="24"/>
          <w:szCs w:val="24"/>
        </w:rPr>
        <w:t>тел./факс: +38 (044) 238 08 48</w:t>
      </w:r>
    </w:p>
    <w:p w:rsidR="001563B4" w:rsidRPr="00EE481E" w:rsidRDefault="001563B4" w:rsidP="00EE481E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en-US"/>
        </w:rPr>
      </w:pPr>
      <w:r w:rsidRPr="00EE481E">
        <w:rPr>
          <w:rFonts w:ascii="Times New Roman" w:hAnsi="Times New Roman"/>
          <w:bCs/>
          <w:color w:val="000080"/>
          <w:sz w:val="24"/>
          <w:szCs w:val="24"/>
          <w:lang w:val="it-IT"/>
        </w:rPr>
        <w:t>e</w:t>
      </w:r>
      <w:r w:rsidRPr="00EE481E">
        <w:rPr>
          <w:rFonts w:ascii="Times New Roman" w:hAnsi="Times New Roman"/>
          <w:bCs/>
          <w:color w:val="000080"/>
          <w:sz w:val="24"/>
          <w:szCs w:val="24"/>
          <w:lang w:val="en-US"/>
        </w:rPr>
        <w:t>-</w:t>
      </w:r>
      <w:r w:rsidRPr="00EE481E">
        <w:rPr>
          <w:rFonts w:ascii="Times New Roman" w:hAnsi="Times New Roman"/>
          <w:bCs/>
          <w:color w:val="000080"/>
          <w:sz w:val="24"/>
          <w:szCs w:val="24"/>
          <w:lang w:val="it-IT"/>
        </w:rPr>
        <w:t>mail</w:t>
      </w:r>
      <w:r w:rsidRPr="00EE481E">
        <w:rPr>
          <w:rFonts w:ascii="Times New Roman" w:hAnsi="Times New Roman"/>
          <w:bCs/>
          <w:color w:val="000080"/>
          <w:sz w:val="24"/>
          <w:szCs w:val="24"/>
          <w:lang w:val="en-US"/>
        </w:rPr>
        <w:t xml:space="preserve">: </w:t>
      </w:r>
      <w:r w:rsidRPr="00EE481E">
        <w:rPr>
          <w:rFonts w:ascii="Times New Roman" w:hAnsi="Times New Roman"/>
          <w:bCs/>
          <w:color w:val="0000FF"/>
          <w:sz w:val="24"/>
          <w:szCs w:val="24"/>
          <w:u w:val="single"/>
          <w:lang w:val="it-IT"/>
        </w:rPr>
        <w:t>sales</w:t>
      </w:r>
      <w:r w:rsidRPr="00EE481E"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4</w:t>
      </w:r>
      <w:hyperlink r:id="rId8" w:history="1">
        <w:r w:rsidRPr="00EE481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@</w:t>
        </w:r>
        <w:r w:rsidRPr="00EE481E">
          <w:rPr>
            <w:rFonts w:ascii="Times New Roman" w:hAnsi="Times New Roman"/>
            <w:color w:val="0000FF"/>
            <w:sz w:val="24"/>
            <w:szCs w:val="24"/>
            <w:u w:val="single"/>
            <w:lang w:val="it-IT"/>
          </w:rPr>
          <w:t>panukraine</w:t>
        </w:r>
        <w:r w:rsidRPr="00EE481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Pr="00EE481E">
          <w:rPr>
            <w:rFonts w:ascii="Times New Roman" w:hAnsi="Times New Roman"/>
            <w:color w:val="0000FF"/>
            <w:sz w:val="24"/>
            <w:szCs w:val="24"/>
            <w:u w:val="single"/>
            <w:lang w:val="it-IT"/>
          </w:rPr>
          <w:t>ua</w:t>
        </w:r>
      </w:hyperlink>
    </w:p>
    <w:p w:rsidR="001563B4" w:rsidRPr="00EE481E" w:rsidRDefault="001563B4" w:rsidP="00EE481E">
      <w:pPr>
        <w:spacing w:after="0" w:line="240" w:lineRule="atLeast"/>
        <w:jc w:val="center"/>
        <w:rPr>
          <w:rFonts w:ascii="Times New Roman" w:hAnsi="Times New Roman"/>
          <w:iCs/>
          <w:color w:val="FF0000"/>
          <w:sz w:val="24"/>
          <w:szCs w:val="24"/>
          <w:lang w:val="en-US"/>
        </w:rPr>
      </w:pPr>
      <w:r w:rsidRPr="00EE481E">
        <w:rPr>
          <w:rFonts w:ascii="Times New Roman" w:hAnsi="Times New Roman"/>
          <w:color w:val="000080"/>
          <w:sz w:val="24"/>
          <w:szCs w:val="24"/>
        </w:rPr>
        <w:t>Вишнякова</w:t>
      </w:r>
      <w:r w:rsidRPr="00EE481E">
        <w:rPr>
          <w:rFonts w:ascii="Times New Roman" w:hAnsi="Times New Roman"/>
          <w:color w:val="000080"/>
          <w:sz w:val="24"/>
          <w:szCs w:val="24"/>
          <w:lang w:val="en-US"/>
        </w:rPr>
        <w:t xml:space="preserve"> </w:t>
      </w:r>
      <w:r w:rsidRPr="00EE481E">
        <w:rPr>
          <w:rFonts w:ascii="Times New Roman" w:hAnsi="Times New Roman"/>
          <w:color w:val="000080"/>
          <w:sz w:val="24"/>
          <w:szCs w:val="24"/>
        </w:rPr>
        <w:t>Яна</w:t>
      </w:r>
    </w:p>
    <w:p w:rsidR="001563B4" w:rsidRPr="00EE481E" w:rsidRDefault="001563B4" w:rsidP="00A025CC">
      <w:pPr>
        <w:rPr>
          <w:rFonts w:ascii="Times New Roman" w:hAnsi="Times New Roman"/>
          <w:sz w:val="24"/>
          <w:szCs w:val="24"/>
          <w:lang w:val="en-US"/>
        </w:rPr>
      </w:pPr>
    </w:p>
    <w:sectPr w:rsidR="001563B4" w:rsidRPr="00EE481E" w:rsidSect="004D57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264B"/>
    <w:multiLevelType w:val="multilevel"/>
    <w:tmpl w:val="9E44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25286"/>
    <w:multiLevelType w:val="multilevel"/>
    <w:tmpl w:val="2C48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F2F19"/>
    <w:multiLevelType w:val="multilevel"/>
    <w:tmpl w:val="1720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3C3"/>
    <w:rsid w:val="000E50EA"/>
    <w:rsid w:val="00110A48"/>
    <w:rsid w:val="001563B4"/>
    <w:rsid w:val="00186781"/>
    <w:rsid w:val="0019231F"/>
    <w:rsid w:val="001D46D7"/>
    <w:rsid w:val="004454D6"/>
    <w:rsid w:val="004753C3"/>
    <w:rsid w:val="004D5737"/>
    <w:rsid w:val="005075D3"/>
    <w:rsid w:val="007C202E"/>
    <w:rsid w:val="00840ED1"/>
    <w:rsid w:val="008E54A0"/>
    <w:rsid w:val="009109E6"/>
    <w:rsid w:val="009161B4"/>
    <w:rsid w:val="009307D0"/>
    <w:rsid w:val="0093680B"/>
    <w:rsid w:val="0097358B"/>
    <w:rsid w:val="00A025CC"/>
    <w:rsid w:val="00B92DD6"/>
    <w:rsid w:val="00C14C25"/>
    <w:rsid w:val="00C610BE"/>
    <w:rsid w:val="00CB7498"/>
    <w:rsid w:val="00CD52F2"/>
    <w:rsid w:val="00D54EA1"/>
    <w:rsid w:val="00D63864"/>
    <w:rsid w:val="00EE270E"/>
    <w:rsid w:val="00EE481E"/>
    <w:rsid w:val="00F3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B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0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10BE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C610BE"/>
    <w:rPr>
      <w:lang w:eastAsia="en-US"/>
    </w:rPr>
  </w:style>
  <w:style w:type="character" w:styleId="Strong">
    <w:name w:val="Strong"/>
    <w:basedOn w:val="DefaultParagraphFont"/>
    <w:uiPriority w:val="99"/>
    <w:qFormat/>
    <w:rsid w:val="004753C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7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3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EE4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@panukraine.kie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310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Giles, London Highgate    </dc:title>
  <dc:subject/>
  <dc:creator>Yana</dc:creator>
  <cp:keywords/>
  <dc:description/>
  <cp:lastModifiedBy>Smith</cp:lastModifiedBy>
  <cp:revision>4</cp:revision>
  <dcterms:created xsi:type="dcterms:W3CDTF">2020-04-05T15:37:00Z</dcterms:created>
  <dcterms:modified xsi:type="dcterms:W3CDTF">2020-04-06T04:31:00Z</dcterms:modified>
</cp:coreProperties>
</file>