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Процесс оформления документов для регистрации брака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139E">
        <w:rPr>
          <w:rFonts w:ascii="Times New Roman" w:hAnsi="Times New Roman" w:cs="Times New Roman"/>
          <w:b/>
          <w:bCs/>
        </w:rPr>
        <w:t>на территории Доминиканской Республики и получения Свидетельства о браке: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ОФОРМЛЕНИЕ В СТРАНЕ ВЫЕЗДА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рождении жениха,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рождении невесты,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расторжении брака/о смене фамилии/о смерти (если кто-то менял фамилию по вступлению в брак либо по перемене имени),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Заявление о семейном положении, нотариально заверенное, которое подтверждает, что в браке не состоит жених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Заявление о семейном положении, нотариально заверенное, которое подтверждает, что в браке не состоит невеста</w:t>
      </w:r>
    </w:p>
    <w:p w:rsidR="00047891" w:rsidRPr="0092139E" w:rsidRDefault="00047891" w:rsidP="00047891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ДАЛЕЕ ВСЕ ДОКУМЕНТЫ АПОСТИЛИРУЮТСЯ в Министерстве Юстиции Вашего города.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2139E">
        <w:rPr>
          <w:rFonts w:ascii="Times New Roman" w:hAnsi="Times New Roman" w:cs="Times New Roman"/>
          <w:sz w:val="22"/>
          <w:szCs w:val="22"/>
          <w:u w:val="single"/>
        </w:rPr>
        <w:t>Данные документы не возвращаются, поэтому просим Вас заверять у нотариуса копии ваших оригинальных документов (свидетельств), либо получить в ЗАГСЕ дубликаты.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2139E">
        <w:rPr>
          <w:rFonts w:ascii="Times New Roman" w:hAnsi="Times New Roman" w:cs="Times New Roman"/>
          <w:sz w:val="22"/>
          <w:szCs w:val="22"/>
          <w:u w:val="single"/>
        </w:rPr>
        <w:t xml:space="preserve">После получения </w:t>
      </w:r>
      <w:proofErr w:type="spellStart"/>
      <w:r w:rsidRPr="0092139E">
        <w:rPr>
          <w:rFonts w:ascii="Times New Roman" w:hAnsi="Times New Roman" w:cs="Times New Roman"/>
          <w:sz w:val="22"/>
          <w:szCs w:val="22"/>
          <w:u w:val="single"/>
        </w:rPr>
        <w:t>апостиля</w:t>
      </w:r>
      <w:proofErr w:type="spellEnd"/>
      <w:r w:rsidRPr="0092139E">
        <w:rPr>
          <w:rFonts w:ascii="Times New Roman" w:hAnsi="Times New Roman" w:cs="Times New Roman"/>
          <w:sz w:val="22"/>
          <w:szCs w:val="22"/>
          <w:u w:val="single"/>
        </w:rPr>
        <w:t xml:space="preserve">, необходимо перевести документы на испанский язык, заверить подпись нотариуса и на прошитые документы на испанский язык вновь поставить </w:t>
      </w:r>
      <w:proofErr w:type="spellStart"/>
      <w:r w:rsidRPr="0092139E">
        <w:rPr>
          <w:rFonts w:ascii="Times New Roman" w:hAnsi="Times New Roman" w:cs="Times New Roman"/>
          <w:sz w:val="22"/>
          <w:szCs w:val="22"/>
          <w:u w:val="single"/>
        </w:rPr>
        <w:t>апостиль</w:t>
      </w:r>
      <w:proofErr w:type="spellEnd"/>
      <w:r w:rsidRPr="0092139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Порядок оформления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Вы идете к нотариусу, где делаете заверенные копии свидетельств о рождение и других документов. Так же вы делаете Заявления о гражданском состояние (семейном положении) о том, что в браке на настоящий момент не состоите.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ДАЛЕЕ ВСЕ ДОКУМЕНТЫ АПОСТИЛИРУЮТСЯ В Министерстве Юстиции Вашего города.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После чего, со всеми документами вы идете к лицензированному переводчику или Бюро переводов, где все документы переводятся на испанский язык. После чего Вы возвращаетесь к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нотариусу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и он заверяет подпись переводчика.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С переведенными документами Вы идете в Министерство Юстиции, где на Ваши прошитые документы на испанский документ ставят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апостиль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C0022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Готовые документы необходимо прислать по электронной почте.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Сделайте цветные сканы следующих документов, в хорошем качестве и в реальном размере, и высылайте их по электронной почте,  </w:t>
      </w:r>
      <w:r w:rsidRPr="0092139E">
        <w:rPr>
          <w:rFonts w:ascii="Times New Roman" w:hAnsi="Times New Roman" w:cs="Times New Roman"/>
          <w:color w:val="0C0022"/>
          <w:sz w:val="22"/>
          <w:szCs w:val="22"/>
        </w:rPr>
        <w:t>как можно раньше, желательно за несколько месяцев до свадьбы (минимум за 2 месяца до прилета в Доминиканскую Республику), без этих документов в ЗАГСЕ не назначают дату и время проведения свадебной церемонии.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C0022"/>
          <w:sz w:val="22"/>
          <w:szCs w:val="22"/>
        </w:rPr>
      </w:pPr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Официальный тариф ЗАГСА за регистрацию бракосочетания для иностранцев с выездом судьи на пляж составляет  RD$20000 (приблизительно </w:t>
      </w:r>
      <w:r w:rsidRPr="0092139E">
        <w:rPr>
          <w:rFonts w:ascii="Times New Roman" w:hAnsi="Times New Roman" w:cs="Times New Roman"/>
          <w:b/>
          <w:bCs/>
          <w:color w:val="000080"/>
          <w:sz w:val="22"/>
          <w:szCs w:val="22"/>
          <w:lang w:val="en-US"/>
        </w:rPr>
        <w:t>USD</w:t>
      </w:r>
      <w:r w:rsidRPr="0092139E">
        <w:rPr>
          <w:rFonts w:ascii="Times New Roman" w:hAnsi="Times New Roman" w:cs="Times New Roman"/>
          <w:b/>
          <w:bCs/>
          <w:color w:val="000080"/>
          <w:sz w:val="22"/>
          <w:szCs w:val="22"/>
        </w:rPr>
        <w:t xml:space="preserve"> 520</w:t>
      </w:r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 в зависимости от курса). 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C0022"/>
          <w:sz w:val="22"/>
          <w:szCs w:val="22"/>
        </w:rPr>
      </w:pPr>
      <w:r w:rsidRPr="0092139E">
        <w:rPr>
          <w:rFonts w:ascii="Times New Roman" w:hAnsi="Times New Roman" w:cs="Times New Roman"/>
          <w:color w:val="0C0022"/>
          <w:sz w:val="22"/>
          <w:szCs w:val="22"/>
        </w:rPr>
        <w:t>При этом Вы можете выбрать день проведения свадебной церемонии, но вот время назначает судья и его изменить не возможно.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C0022"/>
          <w:sz w:val="22"/>
          <w:szCs w:val="22"/>
        </w:rPr>
      </w:pPr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После того, как Вы </w:t>
      </w:r>
      <w:proofErr w:type="gramStart"/>
      <w:r w:rsidRPr="0092139E">
        <w:rPr>
          <w:rFonts w:ascii="Times New Roman" w:hAnsi="Times New Roman" w:cs="Times New Roman"/>
          <w:color w:val="0C0022"/>
          <w:sz w:val="22"/>
          <w:szCs w:val="22"/>
        </w:rPr>
        <w:t>предоставляете необходимые документы</w:t>
      </w:r>
      <w:proofErr w:type="gramEnd"/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, принимающая сторона легализует их в </w:t>
      </w:r>
      <w:proofErr w:type="spellStart"/>
      <w:r w:rsidRPr="0092139E">
        <w:rPr>
          <w:rFonts w:ascii="Times New Roman" w:hAnsi="Times New Roman" w:cs="Times New Roman"/>
          <w:color w:val="0C0022"/>
          <w:sz w:val="22"/>
          <w:szCs w:val="22"/>
        </w:rPr>
        <w:t>Доминикане</w:t>
      </w:r>
      <w:proofErr w:type="spellEnd"/>
      <w:r w:rsidRPr="0092139E">
        <w:rPr>
          <w:rFonts w:ascii="Times New Roman" w:hAnsi="Times New Roman" w:cs="Times New Roman"/>
          <w:color w:val="0C0022"/>
          <w:sz w:val="22"/>
          <w:szCs w:val="22"/>
        </w:rPr>
        <w:t>, и бронирует день Вашей официальной церемонии.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После регистрации брака принимающая сторона забирает в ЗАГСЕ свидетельство о браке, </w:t>
      </w:r>
      <w:proofErr w:type="spellStart"/>
      <w:r w:rsidRPr="0092139E">
        <w:rPr>
          <w:rFonts w:ascii="Times New Roman" w:hAnsi="Times New Roman" w:cs="Times New Roman"/>
          <w:color w:val="0C0022"/>
          <w:sz w:val="22"/>
          <w:szCs w:val="22"/>
        </w:rPr>
        <w:t>легализовывает</w:t>
      </w:r>
      <w:proofErr w:type="spellEnd"/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 его в центральном ЗАГСЕ и ставит </w:t>
      </w:r>
      <w:proofErr w:type="spellStart"/>
      <w:r w:rsidRPr="0092139E">
        <w:rPr>
          <w:rFonts w:ascii="Times New Roman" w:hAnsi="Times New Roman" w:cs="Times New Roman"/>
          <w:color w:val="0C0022"/>
          <w:sz w:val="22"/>
          <w:szCs w:val="22"/>
        </w:rPr>
        <w:t>апостиль</w:t>
      </w:r>
      <w:proofErr w:type="spellEnd"/>
      <w:r w:rsidRPr="0092139E">
        <w:rPr>
          <w:rFonts w:ascii="Times New Roman" w:hAnsi="Times New Roman" w:cs="Times New Roman"/>
          <w:color w:val="0C0022"/>
          <w:sz w:val="22"/>
          <w:szCs w:val="22"/>
        </w:rPr>
        <w:t xml:space="preserve"> в Министерстве Иностранных дел Доминиканской республики в Санто-Доминго.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Затем отправляет свидетельство о браке в Украину/Россию компанией DHL, доставка адресату лично в руки под расписку.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В Украине/России свидетельство о заключении брака на территории Доминиканской Республики молодоженам нужно будет перевести и заверить перевод у нотариуса. И уже тогда можно идти менять фамилию.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80"/>
        </w:rPr>
      </w:pPr>
      <w:r w:rsidRPr="0092139E">
        <w:rPr>
          <w:rFonts w:ascii="Times New Roman" w:hAnsi="Times New Roman" w:cs="Times New Roman"/>
          <w:b/>
          <w:bCs/>
          <w:color w:val="000080"/>
        </w:rPr>
        <w:t xml:space="preserve">Стоимость данных услуг –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>
        <w:rPr>
          <w:rFonts w:ascii="Times New Roman" w:hAnsi="Times New Roman" w:cs="Times New Roman"/>
          <w:b/>
          <w:bCs/>
          <w:color w:val="000080"/>
        </w:rPr>
        <w:t xml:space="preserve"> 96</w:t>
      </w:r>
      <w:r w:rsidRPr="0092139E">
        <w:rPr>
          <w:rFonts w:ascii="Times New Roman" w:hAnsi="Times New Roman" w:cs="Times New Roman"/>
          <w:b/>
          <w:bCs/>
          <w:color w:val="000080"/>
        </w:rPr>
        <w:t>0 (официальный налог ЗАГСА</w:t>
      </w:r>
      <w:r>
        <w:rPr>
          <w:rFonts w:ascii="Times New Roman" w:hAnsi="Times New Roman" w:cs="Times New Roman"/>
          <w:b/>
          <w:bCs/>
          <w:color w:val="000080"/>
        </w:rPr>
        <w:t xml:space="preserve"> подлежит уточнению на момент запроса</w:t>
      </w:r>
      <w:r w:rsidRPr="0092139E">
        <w:rPr>
          <w:rFonts w:ascii="Times New Roman" w:hAnsi="Times New Roman" w:cs="Times New Roman"/>
          <w:b/>
          <w:bCs/>
          <w:color w:val="000080"/>
        </w:rPr>
        <w:t>)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Также существует упрощенный для Вас вариант подготовки документов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ОФОРМЛЕНИЕ В СТРАНЕ ВЫЕЗДА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рождении жениха,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рождении невесты,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Свидетельство о расторжении брака/о смене фамилии/о смерти (если кто-то менял фамилию по вступлению в брак либо по перемене имени), нотариально заверенная копия/дубликат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Заявление о семейном положении, нотариально заверенное, которое подтверждает, что в браке не состоит жених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sz w:val="22"/>
          <w:szCs w:val="22"/>
        </w:rPr>
        <w:lastRenderedPageBreak/>
        <w:t>Заявление о семейном положении, нотариально заверенное, которое подтверждает, что в браке не состоит невеста</w:t>
      </w:r>
    </w:p>
    <w:p w:rsidR="00047891" w:rsidRPr="0092139E" w:rsidRDefault="00047891" w:rsidP="00047891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ДАЛЕЕ ВСЕ ДОКУМЕНТЫ АПОСТИЛИРУЮТСЯ в Министерстве Юстиции Вашего города.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  <w:u w:val="single"/>
        </w:rPr>
        <w:t>Данные документы не возвращаются</w:t>
      </w:r>
      <w:r w:rsidRPr="0092139E">
        <w:rPr>
          <w:rFonts w:ascii="Times New Roman" w:hAnsi="Times New Roman" w:cs="Times New Roman"/>
          <w:sz w:val="22"/>
          <w:szCs w:val="22"/>
        </w:rPr>
        <w:t>, поэтому просим Вас заверять у нотариуса копии ваших оригинальных документов (свидетельств), либо получить в ЗАГСЕ дубликаты.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 xml:space="preserve">ПЕРЕВОД ДОКУМЕНТОВ: (нотариально заверять и  </w:t>
      </w:r>
      <w:proofErr w:type="spellStart"/>
      <w:r w:rsidRPr="0092139E">
        <w:rPr>
          <w:rFonts w:ascii="Times New Roman" w:hAnsi="Times New Roman" w:cs="Times New Roman"/>
          <w:b/>
          <w:bCs/>
        </w:rPr>
        <w:t>апостилировать</w:t>
      </w:r>
      <w:proofErr w:type="spellEnd"/>
      <w:r w:rsidRPr="0092139E">
        <w:rPr>
          <w:rFonts w:ascii="Times New Roman" w:hAnsi="Times New Roman" w:cs="Times New Roman"/>
          <w:b/>
          <w:bCs/>
        </w:rPr>
        <w:t>  перевод не надо!).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Ваши документы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на русском язык</w:t>
      </w:r>
      <w:proofErr w:type="gramStart"/>
      <w:r w:rsidRPr="0092139E">
        <w:rPr>
          <w:rFonts w:ascii="Times New Roman" w:hAnsi="Times New Roman" w:cs="Times New Roman"/>
          <w:b/>
          <w:bCs/>
          <w:sz w:val="22"/>
          <w:szCs w:val="22"/>
        </w:rPr>
        <w:t>е-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 перевод на испанский язык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не требуется</w:t>
      </w:r>
      <w:r w:rsidRPr="0092139E">
        <w:rPr>
          <w:rFonts w:ascii="Times New Roman" w:hAnsi="Times New Roman" w:cs="Times New Roman"/>
          <w:sz w:val="22"/>
          <w:szCs w:val="22"/>
        </w:rPr>
        <w:t>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139E">
        <w:rPr>
          <w:rFonts w:ascii="Times New Roman" w:hAnsi="Times New Roman" w:cs="Times New Roman"/>
          <w:sz w:val="22"/>
          <w:szCs w:val="22"/>
        </w:rPr>
        <w:t xml:space="preserve">Ваши документы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на другом языке</w:t>
      </w:r>
      <w:r w:rsidRPr="0092139E">
        <w:rPr>
          <w:rFonts w:ascii="Times New Roman" w:hAnsi="Times New Roman" w:cs="Times New Roman"/>
          <w:sz w:val="22"/>
          <w:szCs w:val="22"/>
        </w:rPr>
        <w:t>-перевод на испанский язык обязателен.</w:t>
      </w:r>
      <w:proofErr w:type="gramEnd"/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Внимание: нотариально заверять и </w:t>
      </w:r>
      <w:proofErr w:type="spellStart"/>
      <w:r w:rsidRPr="0092139E">
        <w:rPr>
          <w:rFonts w:ascii="Times New Roman" w:hAnsi="Times New Roman" w:cs="Times New Roman"/>
          <w:b/>
          <w:bCs/>
          <w:sz w:val="22"/>
          <w:szCs w:val="22"/>
          <w:u w:val="single"/>
        </w:rPr>
        <w:t>апостилировать</w:t>
      </w:r>
      <w:proofErr w:type="spellEnd"/>
      <w:r w:rsidRPr="0092139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переводы в стране выезда не нужно!</w:t>
      </w:r>
      <w:r w:rsidRPr="0092139E">
        <w:rPr>
          <w:rFonts w:ascii="Times New Roman" w:hAnsi="Times New Roman" w:cs="Times New Roman"/>
          <w:sz w:val="22"/>
          <w:szCs w:val="22"/>
          <w:u w:val="single"/>
        </w:rPr>
        <w:t> 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Перевод и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заверение документов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у лицензированного переводчика в Доминиканской Республике, согласно требованиям  действующего тут законодательства,  готовится непосредственно в Доминиканской Республике.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ПРЕДОФОРМЛЕНИЕ РЕГИСТРАЦИИ БРАКА В ДОМИНИКАНСКОЙ РЕСПУБЛИКЕ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b/>
          <w:bCs/>
          <w:sz w:val="22"/>
          <w:szCs w:val="22"/>
        </w:rPr>
        <w:t>Сделайте цветные сканы следующих документов, в хорошем качестве и в реальном размере, и высылайте их по электронной почте: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Загранпаспорта жениха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Загранпаспорта невесты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Свидетельство о рождении жениха (нотариально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заверенный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Свидетельство о рождении невесты (нотариально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заверенный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pStyle w:val="a3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Свидетельство о расторжении брака/о смене фамилии/о смерти, если кто-то менял фамилию по вступлению в брак либо по перемене имени (нотариально заверенный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Заявление о семейном положении, нотариально заверенное, которое подтверждает, что в браке не состоит жених (нотариально заверенный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Заявление о семейном положении, нотариально заверенное, которое подтверждает, что в браке не состоит невеста (нотариально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заверенный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)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ВСЕ ДОКУМЕНТЫ АПОСТИЛИРУЮТСЯ в Министерстве Юстиции Вашего города.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(Если язык, на котором составлены Ваши документы не русский, то просим присылать дополнительно переводы каждого документа,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 xml:space="preserve">заверять и </w:t>
      </w:r>
      <w:proofErr w:type="spellStart"/>
      <w:r w:rsidRPr="0092139E">
        <w:rPr>
          <w:rFonts w:ascii="Times New Roman" w:hAnsi="Times New Roman" w:cs="Times New Roman"/>
          <w:b/>
          <w:bCs/>
          <w:sz w:val="22"/>
          <w:szCs w:val="22"/>
        </w:rPr>
        <w:t>апостилировать</w:t>
      </w:r>
      <w:proofErr w:type="spellEnd"/>
      <w:r w:rsidRPr="0092139E">
        <w:rPr>
          <w:rFonts w:ascii="Times New Roman" w:hAnsi="Times New Roman" w:cs="Times New Roman"/>
          <w:b/>
          <w:bCs/>
          <w:sz w:val="22"/>
          <w:szCs w:val="22"/>
        </w:rPr>
        <w:t xml:space="preserve"> переводы не нужно).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Только после того, как Ваши оформленные документы будут получены принимающей стороной и одобрены, </w:t>
      </w:r>
      <w:proofErr w:type="gramStart"/>
      <w:r w:rsidRPr="0092139E">
        <w:rPr>
          <w:rFonts w:ascii="Times New Roman" w:hAnsi="Times New Roman" w:cs="Times New Roman"/>
          <w:sz w:val="22"/>
          <w:szCs w:val="22"/>
        </w:rPr>
        <w:t>возможно</w:t>
      </w:r>
      <w:proofErr w:type="gramEnd"/>
      <w:r w:rsidRPr="0092139E">
        <w:rPr>
          <w:rFonts w:ascii="Times New Roman" w:hAnsi="Times New Roman" w:cs="Times New Roman"/>
          <w:sz w:val="22"/>
          <w:szCs w:val="22"/>
        </w:rPr>
        <w:t xml:space="preserve"> будет назначить дату проведения официальной свадьбы в ЗАГСЕ.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  <w:color w:val="FC2712"/>
        </w:rPr>
        <w:t xml:space="preserve">Стоимость подготовки одного документа (с </w:t>
      </w:r>
      <w:proofErr w:type="spellStart"/>
      <w:r w:rsidRPr="0092139E">
        <w:rPr>
          <w:rFonts w:ascii="Times New Roman" w:hAnsi="Times New Roman" w:cs="Times New Roman"/>
          <w:b/>
          <w:bCs/>
          <w:color w:val="FC2712"/>
        </w:rPr>
        <w:t>апостилью</w:t>
      </w:r>
      <w:proofErr w:type="spellEnd"/>
      <w:r w:rsidRPr="0092139E">
        <w:rPr>
          <w:rFonts w:ascii="Times New Roman" w:hAnsi="Times New Roman" w:cs="Times New Roman"/>
          <w:b/>
          <w:bCs/>
          <w:color w:val="FC2712"/>
        </w:rPr>
        <w:t xml:space="preserve">) в Доминиканской Республике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 w:rsidRPr="0092139E">
        <w:rPr>
          <w:rFonts w:ascii="Times New Roman" w:hAnsi="Times New Roman" w:cs="Times New Roman"/>
          <w:b/>
          <w:bCs/>
          <w:color w:val="000080"/>
        </w:rPr>
        <w:t xml:space="preserve"> 120</w:t>
      </w:r>
      <w:r w:rsidRPr="0092139E">
        <w:rPr>
          <w:rFonts w:ascii="Times New Roman" w:hAnsi="Times New Roman" w:cs="Times New Roman"/>
          <w:b/>
          <w:bCs/>
          <w:color w:val="FC2712"/>
        </w:rPr>
        <w:t> </w:t>
      </w:r>
    </w:p>
    <w:p w:rsidR="00047891" w:rsidRPr="00E92FB0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C2712"/>
        </w:rPr>
      </w:pPr>
      <w:proofErr w:type="spellStart"/>
      <w:proofErr w:type="gramStart"/>
      <w:r w:rsidRPr="0092139E">
        <w:rPr>
          <w:rFonts w:ascii="Times New Roman" w:hAnsi="Times New Roman" w:cs="Times New Roman"/>
          <w:b/>
          <w:bCs/>
          <w:color w:val="FC2712"/>
        </w:rPr>
        <w:t>стандратный</w:t>
      </w:r>
      <w:proofErr w:type="spellEnd"/>
      <w:r w:rsidRPr="0092139E">
        <w:rPr>
          <w:rFonts w:ascii="Times New Roman" w:hAnsi="Times New Roman" w:cs="Times New Roman"/>
          <w:b/>
          <w:bCs/>
          <w:color w:val="FC2712"/>
        </w:rPr>
        <w:t xml:space="preserve"> пакет документов - 4 документа на пару (свидетельство о рождение жениха и невесты и заявление о семейном положение)</w:t>
      </w:r>
      <w:proofErr w:type="gramEnd"/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</w:rPr>
        <w:t xml:space="preserve">В итоге получается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>
        <w:rPr>
          <w:rFonts w:ascii="Times New Roman" w:hAnsi="Times New Roman" w:cs="Times New Roman"/>
          <w:b/>
          <w:bCs/>
          <w:color w:val="000080"/>
        </w:rPr>
        <w:t xml:space="preserve"> 96</w:t>
      </w:r>
      <w:r w:rsidRPr="0092139E">
        <w:rPr>
          <w:rFonts w:ascii="Times New Roman" w:hAnsi="Times New Roman" w:cs="Times New Roman"/>
          <w:b/>
          <w:bCs/>
          <w:color w:val="000080"/>
        </w:rPr>
        <w:t>0</w:t>
      </w:r>
      <w:r w:rsidRPr="0092139E">
        <w:rPr>
          <w:rFonts w:ascii="Times New Roman" w:hAnsi="Times New Roman" w:cs="Times New Roman"/>
        </w:rPr>
        <w:t xml:space="preserve"> +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 w:rsidRPr="0092139E">
        <w:rPr>
          <w:rFonts w:ascii="Times New Roman" w:hAnsi="Times New Roman" w:cs="Times New Roman"/>
          <w:b/>
          <w:bCs/>
          <w:color w:val="000080"/>
        </w:rPr>
        <w:t xml:space="preserve"> 120</w:t>
      </w:r>
      <w:r w:rsidRPr="0092139E">
        <w:rPr>
          <w:rFonts w:ascii="Times New Roman" w:hAnsi="Times New Roman" w:cs="Times New Roman"/>
        </w:rPr>
        <w:t xml:space="preserve"> за каждый документ, в стандарте это четыре </w:t>
      </w:r>
      <w:proofErr w:type="gramStart"/>
      <w:r w:rsidRPr="0092139E">
        <w:rPr>
          <w:rFonts w:ascii="Times New Roman" w:hAnsi="Times New Roman" w:cs="Times New Roman"/>
        </w:rPr>
        <w:t>документа</w:t>
      </w:r>
      <w:proofErr w:type="gramEnd"/>
      <w:r w:rsidRPr="0092139E">
        <w:rPr>
          <w:rFonts w:ascii="Times New Roman" w:hAnsi="Times New Roman" w:cs="Times New Roman"/>
        </w:rPr>
        <w:t xml:space="preserve"> то есть,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>
        <w:rPr>
          <w:rFonts w:ascii="Times New Roman" w:hAnsi="Times New Roman" w:cs="Times New Roman"/>
          <w:b/>
          <w:bCs/>
          <w:color w:val="000080"/>
        </w:rPr>
        <w:t xml:space="preserve"> 96</w:t>
      </w:r>
      <w:r w:rsidRPr="0092139E">
        <w:rPr>
          <w:rFonts w:ascii="Times New Roman" w:hAnsi="Times New Roman" w:cs="Times New Roman"/>
          <w:b/>
          <w:bCs/>
          <w:color w:val="000080"/>
        </w:rPr>
        <w:t>0</w:t>
      </w:r>
      <w:r w:rsidRPr="0092139E">
        <w:rPr>
          <w:rFonts w:ascii="Times New Roman" w:hAnsi="Times New Roman" w:cs="Times New Roman"/>
        </w:rPr>
        <w:t xml:space="preserve"> + </w:t>
      </w:r>
      <w:r w:rsidRPr="0092139E">
        <w:rPr>
          <w:rFonts w:ascii="Times New Roman" w:hAnsi="Times New Roman" w:cs="Times New Roman"/>
          <w:b/>
          <w:bCs/>
          <w:color w:val="000080"/>
          <w:lang w:val="en-US"/>
        </w:rPr>
        <w:t>USD</w:t>
      </w:r>
      <w:r w:rsidRPr="0092139E">
        <w:rPr>
          <w:rFonts w:ascii="Times New Roman" w:hAnsi="Times New Roman" w:cs="Times New Roman"/>
          <w:b/>
          <w:bCs/>
          <w:color w:val="000080"/>
        </w:rPr>
        <w:t xml:space="preserve"> 480</w:t>
      </w:r>
      <w:r w:rsidRPr="0092139E">
        <w:rPr>
          <w:rFonts w:ascii="Times New Roman" w:hAnsi="Times New Roman" w:cs="Times New Roman"/>
        </w:rPr>
        <w:t xml:space="preserve"> + выбранная Вами символическая церемония</w:t>
      </w:r>
    </w:p>
    <w:p w:rsidR="00047891" w:rsidRPr="00E92FB0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139E">
        <w:rPr>
          <w:rFonts w:ascii="Times New Roman" w:hAnsi="Times New Roman" w:cs="Times New Roman"/>
          <w:b/>
          <w:bCs/>
        </w:rPr>
        <w:t>Важная информация: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>Необходимо время для того, чтобы назначить дату свадьбы!</w:t>
      </w:r>
    </w:p>
    <w:p w:rsidR="00047891" w:rsidRPr="0092139E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Просим высылать все документы  заранее, так как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сначала их необходимо легализовать</w:t>
      </w:r>
      <w:r w:rsidRPr="0092139E">
        <w:rPr>
          <w:rFonts w:ascii="Times New Roman" w:hAnsi="Times New Roman" w:cs="Times New Roman"/>
          <w:sz w:val="22"/>
          <w:szCs w:val="22"/>
        </w:rPr>
        <w:t xml:space="preserve"> в соответствии с местным законодательством, а так же </w:t>
      </w:r>
      <w:r w:rsidRPr="0092139E">
        <w:rPr>
          <w:rFonts w:ascii="Times New Roman" w:hAnsi="Times New Roman" w:cs="Times New Roman"/>
          <w:b/>
          <w:bCs/>
          <w:sz w:val="22"/>
          <w:szCs w:val="22"/>
        </w:rPr>
        <w:t>забронировать для Вас день проведения церемонии</w:t>
      </w:r>
      <w:r w:rsidRPr="0092139E">
        <w:rPr>
          <w:rFonts w:ascii="Times New Roman" w:hAnsi="Times New Roman" w:cs="Times New Roman"/>
          <w:sz w:val="22"/>
          <w:szCs w:val="22"/>
        </w:rPr>
        <w:t>, учитывая то, что в ЗАГСЕ есть предварительная запись. После этого будет определена точная дата свадьбы, время проведения церемонии назначается судьей.</w:t>
      </w:r>
    </w:p>
    <w:p w:rsidR="00047891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2139E">
        <w:rPr>
          <w:rFonts w:ascii="Times New Roman" w:hAnsi="Times New Roman" w:cs="Times New Roman"/>
          <w:sz w:val="22"/>
          <w:szCs w:val="22"/>
        </w:rPr>
        <w:t xml:space="preserve">То есть, для Вас срок назначения дня бракосочетания будет исчисляться с того момента, как Вы полностью оплатите всю сумму за оформление документов и пошлину за официальное бракосочетание в </w:t>
      </w:r>
      <w:proofErr w:type="spellStart"/>
      <w:r w:rsidRPr="0092139E">
        <w:rPr>
          <w:rFonts w:ascii="Times New Roman" w:hAnsi="Times New Roman" w:cs="Times New Roman"/>
          <w:sz w:val="22"/>
          <w:szCs w:val="22"/>
        </w:rPr>
        <w:t>ЗАГСе</w:t>
      </w:r>
      <w:proofErr w:type="spellEnd"/>
      <w:r w:rsidRPr="0092139E">
        <w:rPr>
          <w:rFonts w:ascii="Times New Roman" w:hAnsi="Times New Roman" w:cs="Times New Roman"/>
          <w:sz w:val="22"/>
          <w:szCs w:val="22"/>
        </w:rPr>
        <w:t>.</w:t>
      </w:r>
    </w:p>
    <w:p w:rsidR="00047891" w:rsidRDefault="00047891" w:rsidP="0004789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2139E">
        <w:rPr>
          <w:sz w:val="22"/>
          <w:szCs w:val="22"/>
        </w:rPr>
        <w:t xml:space="preserve">При аннулировании </w:t>
      </w:r>
      <w:r>
        <w:rPr>
          <w:sz w:val="22"/>
          <w:szCs w:val="22"/>
        </w:rPr>
        <w:t xml:space="preserve">оформления/проведения </w:t>
      </w:r>
      <w:r w:rsidRPr="0092139E">
        <w:rPr>
          <w:sz w:val="22"/>
          <w:szCs w:val="22"/>
        </w:rPr>
        <w:t xml:space="preserve">свадебной церемонии </w:t>
      </w:r>
      <w:r>
        <w:rPr>
          <w:sz w:val="22"/>
          <w:szCs w:val="22"/>
        </w:rPr>
        <w:t xml:space="preserve">после ее оплаты </w:t>
      </w:r>
      <w:r w:rsidRPr="0092139E">
        <w:rPr>
          <w:sz w:val="22"/>
          <w:szCs w:val="22"/>
        </w:rPr>
        <w:t>штраф 100% (вне зависимости от забронированной даты проведения церемонии)</w:t>
      </w:r>
      <w:r>
        <w:rPr>
          <w:sz w:val="22"/>
          <w:szCs w:val="22"/>
        </w:rPr>
        <w:t>.</w:t>
      </w:r>
    </w:p>
    <w:p w:rsidR="00047891" w:rsidRPr="0092139E" w:rsidRDefault="00047891" w:rsidP="0004789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047891" w:rsidRPr="0092139E" w:rsidRDefault="00047891" w:rsidP="00047891">
      <w:pPr>
        <w:pStyle w:val="a6"/>
        <w:spacing w:before="0" w:beforeAutospacing="0" w:after="0" w:afterAutospacing="0"/>
        <w:jc w:val="right"/>
        <w:rPr>
          <w:b/>
          <w:bCs/>
          <w:color w:val="FF0000"/>
          <w:sz w:val="20"/>
          <w:szCs w:val="20"/>
        </w:rPr>
      </w:pPr>
      <w:r w:rsidRPr="0092139E">
        <w:rPr>
          <w:b/>
          <w:bCs/>
          <w:color w:val="FF0000"/>
          <w:sz w:val="20"/>
          <w:szCs w:val="20"/>
        </w:rPr>
        <w:t>*Стоимость услуг подлежит уточнению перед бронированием</w:t>
      </w:r>
    </w:p>
    <w:p w:rsidR="00167019" w:rsidRPr="00047891" w:rsidRDefault="00167019" w:rsidP="00047891">
      <w:bookmarkStart w:id="0" w:name="_GoBack"/>
      <w:bookmarkEnd w:id="0"/>
    </w:p>
    <w:sectPr w:rsidR="00167019" w:rsidRPr="00047891" w:rsidSect="00362543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6E5"/>
    <w:multiLevelType w:val="hybridMultilevel"/>
    <w:tmpl w:val="CA3A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4E56"/>
    <w:multiLevelType w:val="hybridMultilevel"/>
    <w:tmpl w:val="0A28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7A5BAD"/>
    <w:multiLevelType w:val="hybridMultilevel"/>
    <w:tmpl w:val="98F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D868E8"/>
    <w:multiLevelType w:val="hybridMultilevel"/>
    <w:tmpl w:val="B6382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E0"/>
    <w:rsid w:val="000263D6"/>
    <w:rsid w:val="00047891"/>
    <w:rsid w:val="00150BD2"/>
    <w:rsid w:val="00167019"/>
    <w:rsid w:val="002A242F"/>
    <w:rsid w:val="00362543"/>
    <w:rsid w:val="004D61A5"/>
    <w:rsid w:val="00537957"/>
    <w:rsid w:val="008A02E0"/>
    <w:rsid w:val="0092139E"/>
    <w:rsid w:val="00A82247"/>
    <w:rsid w:val="00BA67CB"/>
    <w:rsid w:val="00CF462B"/>
    <w:rsid w:val="00D50007"/>
    <w:rsid w:val="00D55B2E"/>
    <w:rsid w:val="00D82677"/>
    <w:rsid w:val="00F01164"/>
    <w:rsid w:val="00F80D4F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7"/>
    <w:rPr>
      <w:rFonts w:cs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62B"/>
    <w:pPr>
      <w:ind w:left="720"/>
    </w:pPr>
  </w:style>
  <w:style w:type="paragraph" w:styleId="a4">
    <w:name w:val="Balloon Text"/>
    <w:basedOn w:val="a"/>
    <w:link w:val="a5"/>
    <w:uiPriority w:val="99"/>
    <w:semiHidden/>
    <w:rsid w:val="00362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1937"/>
    <w:rPr>
      <w:rFonts w:ascii="Times New Roman" w:hAnsi="Times New Roman"/>
      <w:sz w:val="0"/>
      <w:szCs w:val="0"/>
      <w:lang w:eastAsia="en-US"/>
    </w:rPr>
  </w:style>
  <w:style w:type="paragraph" w:styleId="a6">
    <w:name w:val="Normal (Web)"/>
    <w:basedOn w:val="a"/>
    <w:uiPriority w:val="99"/>
    <w:rsid w:val="0092139E"/>
    <w:pPr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5952</Characters>
  <Application>Microsoft Office Word</Application>
  <DocSecurity>0</DocSecurity>
  <Lines>49</Lines>
  <Paragraphs>13</Paragraphs>
  <ScaleCrop>false</ScaleCrop>
  <Company>TravelService West Indies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 оформления документов для регистрации брака</dc:title>
  <dc:subject/>
  <dc:creator>Elena Bezlepkina</dc:creator>
  <cp:keywords/>
  <dc:description/>
  <cp:lastModifiedBy>Asia1_1</cp:lastModifiedBy>
  <cp:revision>3</cp:revision>
  <cp:lastPrinted>2014-04-02T10:05:00Z</cp:lastPrinted>
  <dcterms:created xsi:type="dcterms:W3CDTF">2014-04-02T14:43:00Z</dcterms:created>
  <dcterms:modified xsi:type="dcterms:W3CDTF">2019-03-29T13:43:00Z</dcterms:modified>
</cp:coreProperties>
</file>